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438" w:rsidRPr="00A43D52" w:rsidRDefault="00B96438" w:rsidP="005D1CD9">
      <w:pPr>
        <w:spacing w:after="0" w:line="360" w:lineRule="auto"/>
        <w:jc w:val="center"/>
        <w:rPr>
          <w:rFonts w:ascii="Times New Roman" w:hAnsi="Times New Roman" w:cs="Times New Roman"/>
          <w:b/>
          <w:sz w:val="28"/>
          <w:szCs w:val="28"/>
        </w:rPr>
      </w:pPr>
      <w:r w:rsidRPr="00A43D52">
        <w:rPr>
          <w:rFonts w:ascii="Times New Roman" w:hAnsi="Times New Roman" w:cs="Times New Roman"/>
          <w:b/>
          <w:sz w:val="28"/>
          <w:szCs w:val="28"/>
        </w:rPr>
        <w:t>Аналітичний звіт</w:t>
      </w:r>
    </w:p>
    <w:p w:rsidR="00B96438" w:rsidRPr="00A43D52" w:rsidRDefault="00B96438" w:rsidP="005D1CD9">
      <w:pPr>
        <w:spacing w:after="0" w:line="360" w:lineRule="auto"/>
        <w:jc w:val="center"/>
        <w:rPr>
          <w:rFonts w:ascii="Times New Roman" w:hAnsi="Times New Roman" w:cs="Times New Roman"/>
          <w:b/>
          <w:sz w:val="28"/>
          <w:szCs w:val="28"/>
        </w:rPr>
      </w:pPr>
      <w:r w:rsidRPr="00A43D52">
        <w:rPr>
          <w:rFonts w:ascii="Times New Roman" w:hAnsi="Times New Roman" w:cs="Times New Roman"/>
          <w:b/>
          <w:sz w:val="28"/>
          <w:szCs w:val="28"/>
        </w:rPr>
        <w:t>психологічної служби</w:t>
      </w:r>
    </w:p>
    <w:p w:rsidR="00B96438" w:rsidRPr="00A43D52" w:rsidRDefault="00B96438" w:rsidP="005D1CD9">
      <w:pPr>
        <w:spacing w:after="0" w:line="360" w:lineRule="auto"/>
        <w:jc w:val="center"/>
        <w:rPr>
          <w:rFonts w:ascii="Times New Roman" w:hAnsi="Times New Roman" w:cs="Times New Roman"/>
          <w:b/>
          <w:sz w:val="28"/>
          <w:szCs w:val="28"/>
        </w:rPr>
      </w:pPr>
      <w:r w:rsidRPr="00A43D52">
        <w:rPr>
          <w:rFonts w:ascii="Times New Roman" w:hAnsi="Times New Roman" w:cs="Times New Roman"/>
          <w:b/>
          <w:sz w:val="28"/>
          <w:szCs w:val="28"/>
        </w:rPr>
        <w:t>Ліцею з різними формами навчання Бузької сільської ради</w:t>
      </w:r>
    </w:p>
    <w:p w:rsidR="00B96438" w:rsidRPr="00A43D52" w:rsidRDefault="00B96438" w:rsidP="005D1CD9">
      <w:pPr>
        <w:spacing w:after="0" w:line="360" w:lineRule="auto"/>
        <w:jc w:val="center"/>
        <w:rPr>
          <w:rFonts w:ascii="Times New Roman" w:hAnsi="Times New Roman" w:cs="Times New Roman"/>
          <w:b/>
          <w:sz w:val="28"/>
          <w:szCs w:val="28"/>
        </w:rPr>
      </w:pPr>
      <w:r w:rsidRPr="00A43D52">
        <w:rPr>
          <w:rFonts w:ascii="Times New Roman" w:hAnsi="Times New Roman" w:cs="Times New Roman"/>
          <w:b/>
          <w:sz w:val="28"/>
          <w:szCs w:val="28"/>
        </w:rPr>
        <w:t>Мельник В.А.</w:t>
      </w:r>
    </w:p>
    <w:p w:rsidR="00B96438" w:rsidRPr="00A43D52" w:rsidRDefault="00B96438" w:rsidP="005D1CD9">
      <w:pPr>
        <w:spacing w:after="0" w:line="360" w:lineRule="auto"/>
        <w:jc w:val="center"/>
        <w:rPr>
          <w:rFonts w:ascii="Times New Roman" w:hAnsi="Times New Roman" w:cs="Times New Roman"/>
          <w:b/>
          <w:sz w:val="28"/>
          <w:szCs w:val="28"/>
        </w:rPr>
      </w:pPr>
      <w:r w:rsidRPr="00A43D52">
        <w:rPr>
          <w:rFonts w:ascii="Times New Roman" w:hAnsi="Times New Roman" w:cs="Times New Roman"/>
          <w:b/>
          <w:sz w:val="28"/>
          <w:szCs w:val="28"/>
        </w:rPr>
        <w:t>за 202</w:t>
      </w:r>
      <w:r w:rsidR="001B7179">
        <w:rPr>
          <w:rFonts w:ascii="Times New Roman" w:hAnsi="Times New Roman" w:cs="Times New Roman"/>
          <w:b/>
          <w:sz w:val="28"/>
          <w:szCs w:val="28"/>
        </w:rPr>
        <w:t>5</w:t>
      </w:r>
      <w:r w:rsidRPr="00A43D52">
        <w:rPr>
          <w:rFonts w:ascii="Times New Roman" w:hAnsi="Times New Roman" w:cs="Times New Roman"/>
          <w:b/>
          <w:sz w:val="28"/>
          <w:szCs w:val="28"/>
        </w:rPr>
        <w:t>-202</w:t>
      </w:r>
      <w:r w:rsidR="001B7179">
        <w:rPr>
          <w:rFonts w:ascii="Times New Roman" w:hAnsi="Times New Roman" w:cs="Times New Roman"/>
          <w:b/>
          <w:sz w:val="28"/>
          <w:szCs w:val="28"/>
        </w:rPr>
        <w:t>6</w:t>
      </w:r>
      <w:r w:rsidRPr="00A43D52">
        <w:rPr>
          <w:rFonts w:ascii="Times New Roman" w:hAnsi="Times New Roman" w:cs="Times New Roman"/>
          <w:b/>
          <w:sz w:val="28"/>
          <w:szCs w:val="28"/>
        </w:rPr>
        <w:t xml:space="preserve"> </w:t>
      </w:r>
      <w:proofErr w:type="spellStart"/>
      <w:r w:rsidRPr="00A43D52">
        <w:rPr>
          <w:rFonts w:ascii="Times New Roman" w:hAnsi="Times New Roman" w:cs="Times New Roman"/>
          <w:b/>
          <w:sz w:val="28"/>
          <w:szCs w:val="28"/>
        </w:rPr>
        <w:t>н.р</w:t>
      </w:r>
      <w:proofErr w:type="spellEnd"/>
      <w:r w:rsidR="00F62E13">
        <w:rPr>
          <w:rFonts w:ascii="Times New Roman" w:hAnsi="Times New Roman" w:cs="Times New Roman"/>
          <w:b/>
          <w:sz w:val="28"/>
          <w:szCs w:val="28"/>
        </w:rPr>
        <w:t>.</w:t>
      </w:r>
    </w:p>
    <w:p w:rsidR="00B96438" w:rsidRPr="00A43D52" w:rsidRDefault="00B96438" w:rsidP="00372B12">
      <w:pPr>
        <w:spacing w:after="0" w:line="276" w:lineRule="auto"/>
        <w:ind w:firstLine="708"/>
        <w:jc w:val="both"/>
        <w:rPr>
          <w:rFonts w:ascii="Times New Roman" w:hAnsi="Times New Roman" w:cs="Times New Roman"/>
          <w:b/>
          <w:bCs/>
          <w:i/>
          <w:iCs/>
          <w:sz w:val="28"/>
          <w:szCs w:val="28"/>
        </w:rPr>
      </w:pPr>
      <w:r w:rsidRPr="00A43D52">
        <w:rPr>
          <w:rFonts w:ascii="Times New Roman" w:hAnsi="Times New Roman" w:cs="Times New Roman"/>
          <w:b/>
          <w:bCs/>
          <w:i/>
          <w:iCs/>
          <w:sz w:val="28"/>
          <w:szCs w:val="28"/>
        </w:rPr>
        <w:t xml:space="preserve">І. Загальні відомості про практичного психолога. </w:t>
      </w:r>
    </w:p>
    <w:p w:rsidR="00B96438" w:rsidRPr="00A43D52" w:rsidRDefault="00B96438" w:rsidP="00372B12">
      <w:pPr>
        <w:spacing w:after="0" w:line="276" w:lineRule="auto"/>
        <w:jc w:val="both"/>
        <w:rPr>
          <w:rFonts w:ascii="Times New Roman" w:hAnsi="Times New Roman" w:cs="Times New Roman"/>
          <w:sz w:val="28"/>
          <w:szCs w:val="28"/>
        </w:rPr>
      </w:pPr>
      <w:r w:rsidRPr="00A43D52">
        <w:rPr>
          <w:rFonts w:ascii="Times New Roman" w:hAnsi="Times New Roman" w:cs="Times New Roman"/>
          <w:sz w:val="28"/>
          <w:szCs w:val="28"/>
        </w:rPr>
        <w:t>Психолог Мельник Вікторія Анатоліївна, освіта вища психологічна.</w:t>
      </w:r>
    </w:p>
    <w:p w:rsidR="00B96438" w:rsidRPr="00A43D52" w:rsidRDefault="00B96438" w:rsidP="00372B12">
      <w:pPr>
        <w:spacing w:after="0" w:line="276" w:lineRule="auto"/>
        <w:ind w:firstLine="708"/>
        <w:jc w:val="both"/>
        <w:rPr>
          <w:rFonts w:ascii="Times New Roman" w:hAnsi="Times New Roman" w:cs="Times New Roman"/>
          <w:b/>
          <w:bCs/>
          <w:i/>
          <w:iCs/>
          <w:sz w:val="28"/>
          <w:szCs w:val="28"/>
        </w:rPr>
      </w:pPr>
      <w:r w:rsidRPr="00A43D52">
        <w:rPr>
          <w:rFonts w:ascii="Times New Roman" w:hAnsi="Times New Roman" w:cs="Times New Roman"/>
          <w:b/>
          <w:bCs/>
          <w:i/>
          <w:iCs/>
          <w:sz w:val="28"/>
          <w:szCs w:val="28"/>
        </w:rPr>
        <w:t>ІІ. Характеристика умов роботи.</w:t>
      </w:r>
    </w:p>
    <w:p w:rsidR="00B96438" w:rsidRPr="00A43D52" w:rsidRDefault="00B96438" w:rsidP="00372B12">
      <w:pPr>
        <w:spacing w:after="0" w:line="276" w:lineRule="auto"/>
        <w:ind w:firstLine="708"/>
        <w:jc w:val="both"/>
        <w:rPr>
          <w:rFonts w:ascii="Times New Roman" w:hAnsi="Times New Roman" w:cs="Times New Roman"/>
          <w:sz w:val="28"/>
          <w:szCs w:val="28"/>
        </w:rPr>
      </w:pPr>
      <w:r w:rsidRPr="00A43D52">
        <w:rPr>
          <w:rFonts w:ascii="Times New Roman" w:hAnsi="Times New Roman" w:cs="Times New Roman"/>
          <w:sz w:val="28"/>
          <w:szCs w:val="28"/>
        </w:rPr>
        <w:t>2.1. Матеріально-технічне забезпечення: є можливість працювати на комп’ютері в школі. Методичне забезпечення: за власний кошт.</w:t>
      </w:r>
    </w:p>
    <w:p w:rsidR="00826EEF" w:rsidRDefault="00B96438" w:rsidP="00372B12">
      <w:pPr>
        <w:spacing w:after="0" w:line="276" w:lineRule="auto"/>
        <w:ind w:firstLine="708"/>
        <w:jc w:val="both"/>
        <w:rPr>
          <w:rFonts w:ascii="Times New Roman" w:hAnsi="Times New Roman" w:cs="Times New Roman"/>
          <w:sz w:val="28"/>
          <w:szCs w:val="28"/>
        </w:rPr>
      </w:pPr>
      <w:r w:rsidRPr="00A43D52">
        <w:rPr>
          <w:rFonts w:ascii="Times New Roman" w:hAnsi="Times New Roman" w:cs="Times New Roman"/>
          <w:sz w:val="28"/>
          <w:szCs w:val="28"/>
        </w:rPr>
        <w:t xml:space="preserve">Робота практичного психолога Мельник В.А. Ліцею з різними формами навчання Бузької сільської ради </w:t>
      </w:r>
      <w:r w:rsidR="00826EEF">
        <w:rPr>
          <w:rFonts w:ascii="Times New Roman" w:hAnsi="Times New Roman" w:cs="Times New Roman"/>
          <w:sz w:val="28"/>
          <w:szCs w:val="28"/>
        </w:rPr>
        <w:t xml:space="preserve">базується на </w:t>
      </w:r>
    </w:p>
    <w:p w:rsidR="00826EEF" w:rsidRPr="00DE7116" w:rsidRDefault="00826EEF" w:rsidP="00826EEF">
      <w:pPr>
        <w:pStyle w:val="a3"/>
        <w:numPr>
          <w:ilvl w:val="0"/>
          <w:numId w:val="20"/>
        </w:numPr>
        <w:spacing w:after="0" w:line="240" w:lineRule="auto"/>
        <w:jc w:val="both"/>
        <w:rPr>
          <w:rFonts w:ascii="Times New Roman" w:hAnsi="Times New Roman" w:cs="Times New Roman"/>
          <w:noProof/>
          <w:sz w:val="28"/>
          <w:szCs w:val="28"/>
          <w:lang w:val="uk-UA" w:eastAsia="ru-RU"/>
        </w:rPr>
      </w:pPr>
      <w:r w:rsidRPr="00DE7116">
        <w:rPr>
          <w:rFonts w:ascii="Times New Roman" w:hAnsi="Times New Roman" w:cs="Times New Roman"/>
          <w:sz w:val="28"/>
          <w:szCs w:val="28"/>
          <w:lang w:val="uk-UA"/>
        </w:rPr>
        <w:t xml:space="preserve">Лист Міністерства освіти і науки України від </w:t>
      </w:r>
      <w:r w:rsidRPr="00DE7116">
        <w:rPr>
          <w:rFonts w:ascii="Times New Roman" w:hAnsi="Times New Roman" w:cs="Times New Roman"/>
          <w:color w:val="343434"/>
          <w:sz w:val="28"/>
          <w:szCs w:val="28"/>
          <w:shd w:val="clear" w:color="auto" w:fill="FFFFFF"/>
        </w:rPr>
        <w:t xml:space="preserve">№ 1/17526-25 </w:t>
      </w:r>
      <w:proofErr w:type="spellStart"/>
      <w:r w:rsidRPr="00DE7116">
        <w:rPr>
          <w:rFonts w:ascii="Times New Roman" w:hAnsi="Times New Roman" w:cs="Times New Roman"/>
          <w:color w:val="343434"/>
          <w:sz w:val="28"/>
          <w:szCs w:val="28"/>
          <w:shd w:val="clear" w:color="auto" w:fill="FFFFFF"/>
        </w:rPr>
        <w:t>від</w:t>
      </w:r>
      <w:proofErr w:type="spellEnd"/>
      <w:r w:rsidRPr="00DE7116">
        <w:rPr>
          <w:rFonts w:ascii="Times New Roman" w:hAnsi="Times New Roman" w:cs="Times New Roman"/>
          <w:color w:val="343434"/>
          <w:sz w:val="28"/>
          <w:szCs w:val="28"/>
          <w:shd w:val="clear" w:color="auto" w:fill="FFFFFF"/>
        </w:rPr>
        <w:t xml:space="preserve"> 22 </w:t>
      </w:r>
      <w:proofErr w:type="spellStart"/>
      <w:r w:rsidRPr="00DE7116">
        <w:rPr>
          <w:rFonts w:ascii="Times New Roman" w:hAnsi="Times New Roman" w:cs="Times New Roman"/>
          <w:color w:val="343434"/>
          <w:sz w:val="28"/>
          <w:szCs w:val="28"/>
          <w:shd w:val="clear" w:color="auto" w:fill="FFFFFF"/>
        </w:rPr>
        <w:t>серпня</w:t>
      </w:r>
      <w:proofErr w:type="spellEnd"/>
      <w:r w:rsidRPr="00DE7116">
        <w:rPr>
          <w:rFonts w:ascii="Times New Roman" w:hAnsi="Times New Roman" w:cs="Times New Roman"/>
          <w:color w:val="343434"/>
          <w:sz w:val="28"/>
          <w:szCs w:val="28"/>
          <w:shd w:val="clear" w:color="auto" w:fill="FFFFFF"/>
        </w:rPr>
        <w:t xml:space="preserve"> 2025 року</w:t>
      </w:r>
      <w:r w:rsidR="00DE7116">
        <w:rPr>
          <w:rFonts w:ascii="Times New Roman" w:hAnsi="Times New Roman" w:cs="Times New Roman"/>
          <w:color w:val="343434"/>
          <w:sz w:val="26"/>
          <w:szCs w:val="26"/>
          <w:shd w:val="clear" w:color="auto" w:fill="FFFFFF"/>
          <w:lang w:val="uk-UA"/>
        </w:rPr>
        <w:t xml:space="preserve"> </w:t>
      </w:r>
      <w:r w:rsidRPr="00DE7116">
        <w:rPr>
          <w:rFonts w:ascii="Times New Roman" w:hAnsi="Times New Roman" w:cs="Times New Roman"/>
          <w:sz w:val="28"/>
          <w:szCs w:val="28"/>
          <w:shd w:val="clear" w:color="auto" w:fill="FFFFFF"/>
          <w:lang w:val="uk-UA"/>
        </w:rPr>
        <w:t xml:space="preserve">Про </w:t>
      </w:r>
      <w:r w:rsidRPr="00DE7116">
        <w:rPr>
          <w:rStyle w:val="a9"/>
          <w:rFonts w:ascii="Times New Roman" w:hAnsi="Times New Roman" w:cs="Times New Roman"/>
          <w:bCs/>
          <w:i w:val="0"/>
          <w:sz w:val="28"/>
          <w:szCs w:val="28"/>
          <w:shd w:val="clear" w:color="auto" w:fill="FFFFFF"/>
          <w:lang w:val="uk-UA"/>
        </w:rPr>
        <w:t>організацію</w:t>
      </w:r>
      <w:r w:rsidRPr="00DE7116">
        <w:rPr>
          <w:rStyle w:val="a9"/>
          <w:rFonts w:ascii="Times New Roman" w:hAnsi="Times New Roman" w:cs="Times New Roman"/>
          <w:bCs/>
          <w:sz w:val="28"/>
          <w:szCs w:val="28"/>
          <w:shd w:val="clear" w:color="auto" w:fill="FFFFFF"/>
          <w:lang w:val="uk-UA"/>
        </w:rPr>
        <w:t xml:space="preserve"> </w:t>
      </w:r>
      <w:r w:rsidRPr="00DE7116">
        <w:rPr>
          <w:rStyle w:val="a9"/>
          <w:rFonts w:ascii="Times New Roman" w:hAnsi="Times New Roman" w:cs="Times New Roman"/>
          <w:bCs/>
          <w:i w:val="0"/>
          <w:sz w:val="28"/>
          <w:szCs w:val="28"/>
          <w:shd w:val="clear" w:color="auto" w:fill="FFFFFF"/>
        </w:rPr>
        <w:t>202</w:t>
      </w:r>
      <w:r w:rsidRPr="00DE7116">
        <w:rPr>
          <w:rStyle w:val="a9"/>
          <w:rFonts w:ascii="Times New Roman" w:hAnsi="Times New Roman" w:cs="Times New Roman"/>
          <w:bCs/>
          <w:i w:val="0"/>
          <w:sz w:val="28"/>
          <w:szCs w:val="28"/>
          <w:shd w:val="clear" w:color="auto" w:fill="FFFFFF"/>
          <w:lang w:val="uk-UA"/>
        </w:rPr>
        <w:t>5</w:t>
      </w:r>
      <w:r w:rsidRPr="00DE7116">
        <w:rPr>
          <w:rStyle w:val="a9"/>
          <w:rFonts w:ascii="Times New Roman" w:hAnsi="Times New Roman" w:cs="Times New Roman"/>
          <w:bCs/>
          <w:i w:val="0"/>
          <w:sz w:val="28"/>
          <w:szCs w:val="28"/>
          <w:shd w:val="clear" w:color="auto" w:fill="FFFFFF"/>
        </w:rPr>
        <w:t>/202</w:t>
      </w:r>
      <w:r w:rsidRPr="00DE7116">
        <w:rPr>
          <w:rStyle w:val="a9"/>
          <w:rFonts w:ascii="Times New Roman" w:hAnsi="Times New Roman" w:cs="Times New Roman"/>
          <w:bCs/>
          <w:i w:val="0"/>
          <w:sz w:val="28"/>
          <w:szCs w:val="28"/>
          <w:shd w:val="clear" w:color="auto" w:fill="FFFFFF"/>
          <w:lang w:val="uk-UA"/>
        </w:rPr>
        <w:t>6</w:t>
      </w:r>
      <w:r w:rsidRPr="00DE7116">
        <w:rPr>
          <w:rFonts w:ascii="Times New Roman" w:hAnsi="Times New Roman" w:cs="Times New Roman"/>
          <w:sz w:val="28"/>
          <w:szCs w:val="28"/>
          <w:shd w:val="clear" w:color="auto" w:fill="FFFFFF"/>
          <w:lang w:val="uk-UA"/>
        </w:rPr>
        <w:t xml:space="preserve"> </w:t>
      </w:r>
      <w:proofErr w:type="spellStart"/>
      <w:r w:rsidRPr="00DE7116">
        <w:rPr>
          <w:rFonts w:ascii="Times New Roman" w:hAnsi="Times New Roman" w:cs="Times New Roman"/>
          <w:sz w:val="28"/>
          <w:szCs w:val="28"/>
          <w:shd w:val="clear" w:color="auto" w:fill="FFFFFF"/>
        </w:rPr>
        <w:t>навчального</w:t>
      </w:r>
      <w:proofErr w:type="spellEnd"/>
      <w:r w:rsidRPr="00DE7116">
        <w:rPr>
          <w:rFonts w:ascii="Times New Roman" w:hAnsi="Times New Roman" w:cs="Times New Roman"/>
          <w:sz w:val="28"/>
          <w:szCs w:val="28"/>
          <w:shd w:val="clear" w:color="auto" w:fill="FFFFFF"/>
        </w:rPr>
        <w:t xml:space="preserve"> року в закладах </w:t>
      </w:r>
      <w:proofErr w:type="spellStart"/>
      <w:r w:rsidRPr="00DE7116">
        <w:rPr>
          <w:rFonts w:ascii="Times New Roman" w:hAnsi="Times New Roman" w:cs="Times New Roman"/>
          <w:sz w:val="28"/>
          <w:szCs w:val="28"/>
          <w:shd w:val="clear" w:color="auto" w:fill="FFFFFF"/>
        </w:rPr>
        <w:t>загальної</w:t>
      </w:r>
      <w:proofErr w:type="spellEnd"/>
      <w:r w:rsidRPr="00DE7116">
        <w:rPr>
          <w:rFonts w:ascii="Times New Roman" w:hAnsi="Times New Roman" w:cs="Times New Roman"/>
          <w:sz w:val="28"/>
          <w:szCs w:val="28"/>
          <w:shd w:val="clear" w:color="auto" w:fill="FFFFFF"/>
        </w:rPr>
        <w:t xml:space="preserve"> </w:t>
      </w:r>
      <w:proofErr w:type="spellStart"/>
      <w:r w:rsidRPr="00DE7116">
        <w:rPr>
          <w:rFonts w:ascii="Times New Roman" w:hAnsi="Times New Roman" w:cs="Times New Roman"/>
          <w:sz w:val="28"/>
          <w:szCs w:val="28"/>
          <w:shd w:val="clear" w:color="auto" w:fill="FFFFFF"/>
        </w:rPr>
        <w:t>середньої</w:t>
      </w:r>
      <w:proofErr w:type="spellEnd"/>
      <w:r w:rsidRPr="00DE7116">
        <w:rPr>
          <w:rFonts w:ascii="Times New Roman" w:hAnsi="Times New Roman" w:cs="Times New Roman"/>
          <w:sz w:val="28"/>
          <w:szCs w:val="28"/>
          <w:shd w:val="clear" w:color="auto" w:fill="FFFFFF"/>
        </w:rPr>
        <w:t xml:space="preserve"> </w:t>
      </w:r>
      <w:proofErr w:type="spellStart"/>
      <w:r w:rsidRPr="00DE7116">
        <w:rPr>
          <w:rFonts w:ascii="Times New Roman" w:hAnsi="Times New Roman" w:cs="Times New Roman"/>
          <w:sz w:val="28"/>
          <w:szCs w:val="28"/>
          <w:shd w:val="clear" w:color="auto" w:fill="FFFFFF"/>
        </w:rPr>
        <w:t>освіти</w:t>
      </w:r>
      <w:proofErr w:type="spellEnd"/>
      <w:r w:rsidRPr="00DE7116">
        <w:rPr>
          <w:rFonts w:ascii="Times New Roman" w:hAnsi="Times New Roman" w:cs="Times New Roman"/>
          <w:sz w:val="28"/>
          <w:szCs w:val="28"/>
          <w:shd w:val="clear" w:color="auto" w:fill="FFFFFF"/>
        </w:rPr>
        <w:t>.</w:t>
      </w:r>
      <w:r w:rsidRPr="00DE7116">
        <w:rPr>
          <w:rFonts w:ascii="Times New Roman" w:hAnsi="Times New Roman" w:cs="Times New Roman"/>
          <w:noProof/>
          <w:sz w:val="28"/>
          <w:szCs w:val="28"/>
          <w:lang w:val="uk-UA" w:eastAsia="ru-RU"/>
        </w:rPr>
        <w:t xml:space="preserve"> </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Положення про психологічну службу системи освіти України. Наказ МОН України № 509 від 22.05.2018;</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rPr>
        <w:t xml:space="preserve">Лист ІМЗО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07.07.2025 № 21/08-586 “Про </w:t>
      </w:r>
      <w:proofErr w:type="spellStart"/>
      <w:r>
        <w:rPr>
          <w:rFonts w:ascii="Times New Roman" w:hAnsi="Times New Roman" w:cs="Times New Roman"/>
          <w:sz w:val="28"/>
          <w:szCs w:val="28"/>
        </w:rPr>
        <w:t>методичні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рекомендації</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Пр</w:t>
      </w:r>
      <w:proofErr w:type="gramEnd"/>
      <w:r>
        <w:rPr>
          <w:rFonts w:ascii="Times New Roman" w:hAnsi="Times New Roman" w:cs="Times New Roman"/>
          <w:sz w:val="28"/>
          <w:szCs w:val="28"/>
        </w:rPr>
        <w:t>іоритетні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напрями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психологічної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служби</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системі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освіти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України</w:t>
      </w:r>
      <w:proofErr w:type="spellEnd"/>
      <w:r>
        <w:rPr>
          <w:rFonts w:ascii="Times New Roman" w:hAnsi="Times New Roman" w:cs="Times New Roman"/>
          <w:sz w:val="28"/>
          <w:szCs w:val="28"/>
        </w:rPr>
        <w:t xml:space="preserve"> в 2025/2026 </w:t>
      </w:r>
      <w:proofErr w:type="spellStart"/>
      <w:r>
        <w:rPr>
          <w:rFonts w:ascii="Times New Roman" w:hAnsi="Times New Roman" w:cs="Times New Roman"/>
          <w:sz w:val="28"/>
          <w:szCs w:val="28"/>
        </w:rPr>
        <w:t>навчальному</w:t>
      </w:r>
      <w:proofErr w:type="spellEnd"/>
      <w:r>
        <w:rPr>
          <w:rFonts w:ascii="Times New Roman" w:hAnsi="Times New Roman" w:cs="Times New Roman"/>
          <w:sz w:val="28"/>
          <w:szCs w:val="28"/>
        </w:rPr>
        <w:t xml:space="preserve"> році»”</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Лист МОН від 30.11.2020 № 6/1427-20 «Про затвердження професійного стандарту «Практичний психолог закладу освіти»;</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Лист МОН України від 24.07.2019р. №1/9-477 «Про типову документацію працівників психологічної служби у системі освіти України»;</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Наказ МОН 1/9-488 від 04.07.2012</w:t>
      </w:r>
      <w:r>
        <w:rPr>
          <w:rFonts w:ascii="Times New Roman" w:eastAsia="Times New Roman" w:hAnsi="Times New Roman" w:cs="Times New Roman"/>
          <w:b/>
          <w:bCs/>
          <w:sz w:val="28"/>
          <w:szCs w:val="28"/>
          <w:lang w:val="uk-UA" w:eastAsia="uk-UA"/>
        </w:rPr>
        <w:t xml:space="preserve"> «</w:t>
      </w:r>
      <w:r>
        <w:rPr>
          <w:rFonts w:ascii="Times New Roman" w:eastAsia="Times New Roman" w:hAnsi="Times New Roman" w:cs="Times New Roman"/>
          <w:sz w:val="28"/>
          <w:szCs w:val="28"/>
          <w:lang w:val="uk-UA" w:eastAsia="uk-UA"/>
        </w:rPr>
        <w:t>Щодо організації та проведення «години психолога» у загальноосвітніх навчальних закладах»;</w:t>
      </w:r>
    </w:p>
    <w:p w:rsidR="00826EEF" w:rsidRDefault="000B71D8"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rPr>
        <w:t>Наказ МОН</w:t>
      </w:r>
      <w:r w:rsidR="00826EEF">
        <w:rPr>
          <w:rFonts w:ascii="Times New Roman" w:hAnsi="Times New Roman" w:cs="Times New Roman"/>
          <w:sz w:val="28"/>
          <w:szCs w:val="28"/>
        </w:rPr>
        <w:t xml:space="preserve"> № 1/9-413 </w:t>
      </w:r>
      <w:proofErr w:type="spellStart"/>
      <w:r w:rsidR="00826EEF">
        <w:rPr>
          <w:rFonts w:ascii="Times New Roman" w:hAnsi="Times New Roman" w:cs="Times New Roman"/>
          <w:sz w:val="28"/>
          <w:szCs w:val="28"/>
        </w:rPr>
        <w:t>від</w:t>
      </w:r>
      <w:proofErr w:type="spellEnd"/>
      <w:r w:rsidR="00826EEF">
        <w:rPr>
          <w:rFonts w:ascii="Times New Roman" w:hAnsi="Times New Roman" w:cs="Times New Roman"/>
          <w:sz w:val="28"/>
          <w:szCs w:val="28"/>
        </w:rPr>
        <w:t xml:space="preserve"> 06.06.13 року</w:t>
      </w:r>
      <w:r w:rsidR="00826EEF">
        <w:rPr>
          <w:rFonts w:ascii="Times New Roman" w:hAnsi="Times New Roman" w:cs="Times New Roman"/>
          <w:sz w:val="28"/>
          <w:szCs w:val="28"/>
          <w:lang w:val="uk-UA"/>
        </w:rPr>
        <w:t xml:space="preserve"> </w:t>
      </w:r>
      <w:r w:rsidR="00826EEF">
        <w:rPr>
          <w:rFonts w:ascii="Times New Roman" w:hAnsi="Times New Roman" w:cs="Times New Roman"/>
          <w:sz w:val="28"/>
          <w:szCs w:val="28"/>
        </w:rPr>
        <w:t xml:space="preserve"> </w:t>
      </w:r>
      <w:r w:rsidR="00826EEF">
        <w:rPr>
          <w:rFonts w:ascii="Times New Roman" w:eastAsia="Times New Roman" w:hAnsi="Times New Roman" w:cs="Times New Roman"/>
          <w:sz w:val="28"/>
          <w:szCs w:val="28"/>
          <w:lang w:val="uk-UA" w:eastAsia="uk-UA"/>
        </w:rPr>
        <w:t>«Про впровадження факультативних курсів працівниками психологічної служби системи освіти»;</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Наказ МОН № 609 від 08 червня 2018 року «Про затвердження Примірного положення про команду психолого-педагогічного супроводу дитини з особливими освітніми потребами в закладі загальної середньої та дошкільної освіти»;</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color w:val="FF0000"/>
          <w:sz w:val="28"/>
          <w:szCs w:val="28"/>
          <w:lang w:val="uk-UA" w:eastAsia="uk-UA"/>
        </w:rPr>
      </w:pPr>
      <w:r>
        <w:rPr>
          <w:rFonts w:ascii="Times New Roman" w:eastAsia="Times New Roman" w:hAnsi="Times New Roman" w:cs="Times New Roman"/>
          <w:sz w:val="28"/>
          <w:szCs w:val="28"/>
          <w:lang w:val="uk-UA" w:eastAsia="uk-UA"/>
        </w:rPr>
        <w:t>Лист МОН України від 17.12.2008 р. № 1/9-811 «Про здійснення соціально-педагогічного патронату»;</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Лист МОН України від 28.10.14 р. № 1/9-557 «Методичні рекомендації щодо взаємодії педагогічних працівників у навчальних закладах та взаємодії з іншими органами і службами щодо захисту прав дітей»;</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Наказ МОН від 06.10.2010 р. № 930 «Про затвердження типового положення про атестацію педагогічних працівників»;</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Положення про психологічний кабінет дошкільних, загальноосвітніх та інших навчальних закладів системи загальної середньої освіти (затверджено наказом Міністерства освіти і науки України від 19.10.2018 р.№ 691);</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Лист МОН України від 07.08.2015 р. № 2/3-14-1572-15 «Щодо профілактики учинення дітьми навмисних </w:t>
      </w:r>
      <w:proofErr w:type="spellStart"/>
      <w:r>
        <w:rPr>
          <w:rFonts w:ascii="Times New Roman" w:eastAsia="Times New Roman" w:hAnsi="Times New Roman" w:cs="Times New Roman"/>
          <w:sz w:val="28"/>
          <w:szCs w:val="28"/>
          <w:lang w:val="uk-UA" w:eastAsia="uk-UA"/>
        </w:rPr>
        <w:t>самоушкоджень</w:t>
      </w:r>
      <w:proofErr w:type="spellEnd"/>
      <w:r>
        <w:rPr>
          <w:rFonts w:ascii="Times New Roman" w:eastAsia="Times New Roman" w:hAnsi="Times New Roman" w:cs="Times New Roman"/>
          <w:sz w:val="28"/>
          <w:szCs w:val="28"/>
          <w:lang w:val="uk-UA" w:eastAsia="uk-UA"/>
        </w:rPr>
        <w:t>»;</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Етичний кодекс психолога. Етичний кодекс спеціалістів із соціальної роботи;</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Указ Президента України від 25 травня 2020 року № 195/2020 «Про Національну стратегію розбудови безпечного і здорового освітнього середовища у новій українській школі»;</w:t>
      </w:r>
    </w:p>
    <w:p w:rsidR="00826EEF" w:rsidRDefault="00826EEF" w:rsidP="00826EEF">
      <w:pPr>
        <w:pStyle w:val="a3"/>
        <w:numPr>
          <w:ilvl w:val="0"/>
          <w:numId w:val="20"/>
        </w:numPr>
        <w:spacing w:before="100" w:beforeAutospacing="1" w:after="100" w:afterAutospacing="1"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Постанова Кабінету Міністрів України від 03 жовтня 2018 року № 800 «Деякі питання соціального захисту дітей, які перебувають у складних життєвих обставинах, у тому числі таких, що можуть загрожувати їх життю та здоров’ю»;</w:t>
      </w:r>
    </w:p>
    <w:p w:rsidR="00826EEF" w:rsidRDefault="00826EEF" w:rsidP="00826EEF">
      <w:pPr>
        <w:pStyle w:val="a3"/>
        <w:numPr>
          <w:ilvl w:val="0"/>
          <w:numId w:val="20"/>
        </w:num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Наказ Міністерства освіти і науки України «Деякі питання реагування на випадки булінгу (цькування) та застосування заходів виховного впливу в закладах освіти» від 28грудня 2019 року № 1646, зареєстрований в Міністерстві юстиції України від 03 лютого 2020 року № 111/34394;</w:t>
      </w:r>
    </w:p>
    <w:p w:rsidR="00826EEF" w:rsidRDefault="00826EEF" w:rsidP="00826EEF">
      <w:pPr>
        <w:pStyle w:val="a4"/>
        <w:numPr>
          <w:ilvl w:val="0"/>
          <w:numId w:val="20"/>
        </w:numPr>
        <w:shd w:val="clear" w:color="auto" w:fill="FFFFFF"/>
        <w:spacing w:before="0" w:beforeAutospacing="0" w:after="0" w:afterAutospacing="0"/>
        <w:rPr>
          <w:sz w:val="28"/>
          <w:szCs w:val="28"/>
          <w:lang w:eastAsia="ru-RU"/>
        </w:rPr>
      </w:pPr>
      <w:r>
        <w:rPr>
          <w:sz w:val="28"/>
          <w:szCs w:val="28"/>
        </w:rPr>
        <w:t>лист МОН від 25.03.2022 № 1/3663-22 «Щодо запобігання торгівлі людьми в умовах воєнної агресії»;</w:t>
      </w:r>
    </w:p>
    <w:p w:rsidR="00826EEF" w:rsidRDefault="00826EEF" w:rsidP="00826EEF">
      <w:pPr>
        <w:pStyle w:val="a4"/>
        <w:numPr>
          <w:ilvl w:val="0"/>
          <w:numId w:val="20"/>
        </w:numPr>
        <w:shd w:val="clear" w:color="auto" w:fill="FFFFFF"/>
        <w:spacing w:before="0" w:beforeAutospacing="0" w:after="0" w:afterAutospacing="0"/>
        <w:rPr>
          <w:sz w:val="28"/>
          <w:szCs w:val="28"/>
          <w:lang w:val="ru-RU"/>
        </w:rPr>
      </w:pPr>
      <w:r>
        <w:rPr>
          <w:sz w:val="28"/>
          <w:szCs w:val="28"/>
        </w:rPr>
        <w:t>лист МОН № 1/3737-22 від 29.03.2022 "Про забезпечення психологічного супроводу учасників освітнього процесу в умовах воєнного стану в Україні";</w:t>
      </w:r>
    </w:p>
    <w:p w:rsidR="00826EEF" w:rsidRDefault="00826EEF" w:rsidP="00826EEF">
      <w:pPr>
        <w:pStyle w:val="a4"/>
        <w:numPr>
          <w:ilvl w:val="0"/>
          <w:numId w:val="20"/>
        </w:numPr>
        <w:shd w:val="clear" w:color="auto" w:fill="FFFFFF"/>
        <w:spacing w:before="0" w:beforeAutospacing="0" w:after="0" w:afterAutospacing="0"/>
        <w:jc w:val="both"/>
        <w:rPr>
          <w:sz w:val="28"/>
          <w:szCs w:val="28"/>
        </w:rPr>
      </w:pPr>
      <w:r>
        <w:rPr>
          <w:sz w:val="28"/>
          <w:szCs w:val="28"/>
        </w:rPr>
        <w:t>лист МОН від 12.04.2022 № 1/4068-22 "Щодо недопущення участі неповнолітніх у наданні інформації ворогу про військові позицій Збройних сил України";</w:t>
      </w:r>
    </w:p>
    <w:p w:rsidR="00826EEF" w:rsidRDefault="00826EEF" w:rsidP="00826EEF">
      <w:pPr>
        <w:pStyle w:val="a4"/>
        <w:numPr>
          <w:ilvl w:val="0"/>
          <w:numId w:val="20"/>
        </w:numPr>
        <w:shd w:val="clear" w:color="auto" w:fill="FFFFFF"/>
        <w:spacing w:before="0" w:beforeAutospacing="0" w:after="0" w:afterAutospacing="0"/>
        <w:jc w:val="both"/>
        <w:rPr>
          <w:sz w:val="28"/>
          <w:szCs w:val="28"/>
          <w:lang w:val="ru-RU"/>
        </w:rPr>
      </w:pPr>
      <w:r>
        <w:rPr>
          <w:sz w:val="28"/>
          <w:szCs w:val="28"/>
        </w:rPr>
        <w:t>лист МОН від 04.04.2022 № 1/3872-22 «Про методичні рекомендації «Перша психологічна допомога. Алгоритм дій»;</w:t>
      </w:r>
    </w:p>
    <w:p w:rsidR="00826EEF" w:rsidRDefault="00826EEF" w:rsidP="00826EEF">
      <w:pPr>
        <w:pStyle w:val="a4"/>
        <w:numPr>
          <w:ilvl w:val="0"/>
          <w:numId w:val="20"/>
        </w:numPr>
        <w:shd w:val="clear" w:color="auto" w:fill="FFFFFF"/>
        <w:spacing w:before="0" w:beforeAutospacing="0" w:after="0" w:afterAutospacing="0"/>
        <w:jc w:val="both"/>
        <w:rPr>
          <w:sz w:val="28"/>
          <w:szCs w:val="28"/>
        </w:rPr>
      </w:pPr>
      <w:r>
        <w:rPr>
          <w:sz w:val="28"/>
          <w:szCs w:val="28"/>
        </w:rPr>
        <w:t>лист МОН від 30.05.2022 № 1/5735-22 «Про запобігання та протидію домашньому насильству в умовах воєнного стану в Україні»;</w:t>
      </w:r>
    </w:p>
    <w:p w:rsidR="00826EEF" w:rsidRDefault="00826EEF" w:rsidP="00826EEF">
      <w:pPr>
        <w:pStyle w:val="a4"/>
        <w:numPr>
          <w:ilvl w:val="0"/>
          <w:numId w:val="20"/>
        </w:numPr>
        <w:shd w:val="clear" w:color="auto" w:fill="FFFFFF"/>
        <w:spacing w:before="0" w:beforeAutospacing="0" w:after="0" w:afterAutospacing="0"/>
        <w:jc w:val="both"/>
        <w:rPr>
          <w:sz w:val="28"/>
          <w:szCs w:val="28"/>
        </w:rPr>
      </w:pPr>
      <w:r>
        <w:rPr>
          <w:sz w:val="28"/>
          <w:szCs w:val="28"/>
        </w:rPr>
        <w:t>МОНУ Лист від 27.08. 2000. № 1/9 – 352 Про ведення документації і звітності психологічної служби;від 24.07.2019 №1/9-477 «Про типову документацію працівників психологічної служби у системі освіти України» та інших нормативних та методичних матеріалів Міністерства освіти та науки України, обласних та місцевих ланок освіти;</w:t>
      </w:r>
    </w:p>
    <w:p w:rsidR="00826EEF" w:rsidRDefault="00826EEF" w:rsidP="00826EEF">
      <w:pPr>
        <w:pStyle w:val="a4"/>
        <w:numPr>
          <w:ilvl w:val="0"/>
          <w:numId w:val="20"/>
        </w:numPr>
        <w:shd w:val="clear" w:color="auto" w:fill="FFFFFF"/>
        <w:spacing w:before="0" w:beforeAutospacing="0" w:after="0" w:afterAutospacing="0"/>
        <w:jc w:val="both"/>
        <w:rPr>
          <w:sz w:val="28"/>
          <w:szCs w:val="28"/>
        </w:rPr>
      </w:pPr>
      <w:r>
        <w:rPr>
          <w:sz w:val="28"/>
          <w:szCs w:val="28"/>
        </w:rPr>
        <w:t>МОНУ Наказ від 20.04.01. № 330 Про затвердження Положення про експертизу психологічного і соціологічного інструментарію, що застосовується в навчальних закладах;</w:t>
      </w:r>
    </w:p>
    <w:p w:rsidR="00EA2E0D" w:rsidRPr="00E043F8" w:rsidRDefault="00826EEF" w:rsidP="00E043F8">
      <w:pPr>
        <w:pStyle w:val="a4"/>
        <w:numPr>
          <w:ilvl w:val="0"/>
          <w:numId w:val="20"/>
        </w:numPr>
        <w:shd w:val="clear" w:color="auto" w:fill="FFFFFF"/>
        <w:spacing w:before="0" w:beforeAutospacing="0" w:after="0" w:afterAutospacing="0"/>
        <w:jc w:val="both"/>
        <w:rPr>
          <w:color w:val="FF0000"/>
          <w:sz w:val="28"/>
          <w:szCs w:val="28"/>
        </w:rPr>
      </w:pPr>
      <w:r>
        <w:rPr>
          <w:sz w:val="28"/>
          <w:szCs w:val="28"/>
        </w:rPr>
        <w:t>МОНУ Лист від 26.09.2012 р. № 1/9-683, «Про тривалість робочого тижня практичних психологів спеціальних загальноосвітніх навчальних закладів».</w:t>
      </w:r>
    </w:p>
    <w:p w:rsidR="00E043F8" w:rsidRDefault="00E043F8" w:rsidP="00E043F8">
      <w:pPr>
        <w:spacing w:after="0" w:line="360" w:lineRule="auto"/>
        <w:ind w:firstLine="708"/>
        <w:jc w:val="both"/>
        <w:rPr>
          <w:rFonts w:ascii="Times New Roman" w:hAnsi="Times New Roman" w:cs="Times New Roman"/>
          <w:b/>
          <w:bCs/>
          <w:i/>
          <w:iCs/>
          <w:sz w:val="28"/>
          <w:szCs w:val="28"/>
        </w:rPr>
      </w:pPr>
    </w:p>
    <w:p w:rsidR="0042285D" w:rsidRPr="00A43D52" w:rsidRDefault="0042285D" w:rsidP="00E043F8">
      <w:pPr>
        <w:spacing w:after="0" w:line="360" w:lineRule="auto"/>
        <w:ind w:firstLine="708"/>
        <w:jc w:val="both"/>
        <w:rPr>
          <w:rFonts w:ascii="Times New Roman" w:hAnsi="Times New Roman" w:cs="Times New Roman"/>
          <w:b/>
          <w:bCs/>
          <w:i/>
          <w:iCs/>
          <w:sz w:val="28"/>
          <w:szCs w:val="28"/>
        </w:rPr>
      </w:pPr>
      <w:r w:rsidRPr="00A43D52">
        <w:rPr>
          <w:rFonts w:ascii="Times New Roman" w:hAnsi="Times New Roman" w:cs="Times New Roman"/>
          <w:b/>
          <w:bCs/>
          <w:i/>
          <w:iCs/>
          <w:sz w:val="28"/>
          <w:szCs w:val="28"/>
        </w:rPr>
        <w:t>ІІІ. Аналіз основних напрямків роботи.</w:t>
      </w:r>
    </w:p>
    <w:p w:rsidR="0042285D" w:rsidRPr="00A43D52" w:rsidRDefault="0042285D" w:rsidP="00E043F8">
      <w:pPr>
        <w:spacing w:after="0" w:line="360" w:lineRule="auto"/>
        <w:ind w:firstLine="708"/>
        <w:jc w:val="both"/>
        <w:rPr>
          <w:rFonts w:ascii="Times New Roman" w:hAnsi="Times New Roman" w:cs="Times New Roman"/>
          <w:sz w:val="28"/>
          <w:szCs w:val="28"/>
        </w:rPr>
      </w:pPr>
      <w:r w:rsidRPr="00A43D52">
        <w:rPr>
          <w:rFonts w:ascii="Times New Roman" w:hAnsi="Times New Roman" w:cs="Times New Roman"/>
          <w:b/>
          <w:bCs/>
          <w:i/>
          <w:iCs/>
          <w:sz w:val="28"/>
          <w:szCs w:val="28"/>
        </w:rPr>
        <w:t>3.1. Мета:</w:t>
      </w:r>
      <w:r w:rsidRPr="00A43D52">
        <w:rPr>
          <w:rFonts w:ascii="Times New Roman" w:hAnsi="Times New Roman" w:cs="Times New Roman"/>
          <w:sz w:val="28"/>
          <w:szCs w:val="28"/>
        </w:rPr>
        <w:t xml:space="preserve"> повсякденна психологічна допомога та емоційна підтримка учасників освітнього процесу.</w:t>
      </w:r>
    </w:p>
    <w:p w:rsidR="0042285D" w:rsidRPr="008857FD" w:rsidRDefault="0042285D" w:rsidP="00E043F8">
      <w:pPr>
        <w:spacing w:after="0" w:line="360" w:lineRule="auto"/>
        <w:ind w:firstLine="708"/>
        <w:jc w:val="both"/>
        <w:rPr>
          <w:rFonts w:ascii="Times New Roman" w:hAnsi="Times New Roman" w:cs="Times New Roman"/>
          <w:sz w:val="28"/>
          <w:szCs w:val="28"/>
          <w:shd w:val="clear" w:color="auto" w:fill="FFFFFF"/>
        </w:rPr>
      </w:pPr>
      <w:r w:rsidRPr="008857FD">
        <w:rPr>
          <w:rFonts w:ascii="Times New Roman" w:hAnsi="Times New Roman" w:cs="Times New Roman"/>
          <w:b/>
          <w:bCs/>
          <w:i/>
          <w:iCs/>
          <w:sz w:val="28"/>
          <w:szCs w:val="28"/>
        </w:rPr>
        <w:t>Проблема, над якою працювала психологічна служба у 202</w:t>
      </w:r>
      <w:r w:rsidR="001B7179" w:rsidRPr="008857FD">
        <w:rPr>
          <w:rFonts w:ascii="Times New Roman" w:hAnsi="Times New Roman" w:cs="Times New Roman"/>
          <w:b/>
          <w:bCs/>
          <w:i/>
          <w:iCs/>
          <w:sz w:val="28"/>
          <w:szCs w:val="28"/>
        </w:rPr>
        <w:t>5</w:t>
      </w:r>
      <w:r w:rsidRPr="008857FD">
        <w:rPr>
          <w:rFonts w:ascii="Times New Roman" w:hAnsi="Times New Roman" w:cs="Times New Roman"/>
          <w:b/>
          <w:bCs/>
          <w:i/>
          <w:iCs/>
          <w:sz w:val="28"/>
          <w:szCs w:val="28"/>
        </w:rPr>
        <w:t>-202</w:t>
      </w:r>
      <w:r w:rsidR="001B7179" w:rsidRPr="008857FD">
        <w:rPr>
          <w:rFonts w:ascii="Times New Roman" w:hAnsi="Times New Roman" w:cs="Times New Roman"/>
          <w:b/>
          <w:bCs/>
          <w:i/>
          <w:iCs/>
          <w:sz w:val="28"/>
          <w:szCs w:val="28"/>
        </w:rPr>
        <w:t>6</w:t>
      </w:r>
      <w:r w:rsidRPr="008857FD">
        <w:rPr>
          <w:rFonts w:ascii="Times New Roman" w:hAnsi="Times New Roman" w:cs="Times New Roman"/>
          <w:b/>
          <w:bCs/>
          <w:i/>
          <w:iCs/>
          <w:sz w:val="28"/>
          <w:szCs w:val="28"/>
        </w:rPr>
        <w:t xml:space="preserve"> </w:t>
      </w:r>
      <w:proofErr w:type="spellStart"/>
      <w:r w:rsidRPr="008857FD">
        <w:rPr>
          <w:rFonts w:ascii="Times New Roman" w:hAnsi="Times New Roman" w:cs="Times New Roman"/>
          <w:b/>
          <w:bCs/>
          <w:i/>
          <w:iCs/>
          <w:sz w:val="28"/>
          <w:szCs w:val="28"/>
        </w:rPr>
        <w:t>н.р</w:t>
      </w:r>
      <w:proofErr w:type="spellEnd"/>
      <w:r w:rsidRPr="008857FD">
        <w:rPr>
          <w:rFonts w:ascii="Times New Roman" w:hAnsi="Times New Roman" w:cs="Times New Roman"/>
          <w:b/>
          <w:bCs/>
          <w:i/>
          <w:iCs/>
          <w:sz w:val="28"/>
          <w:szCs w:val="28"/>
        </w:rPr>
        <w:t>.:</w:t>
      </w:r>
      <w:r w:rsidRPr="008857FD">
        <w:rPr>
          <w:rFonts w:ascii="Times New Roman" w:hAnsi="Times New Roman" w:cs="Times New Roman"/>
          <w:sz w:val="28"/>
          <w:szCs w:val="28"/>
        </w:rPr>
        <w:t xml:space="preserve"> «</w:t>
      </w:r>
      <w:r w:rsidR="008857FD" w:rsidRPr="008857FD">
        <w:rPr>
          <w:rFonts w:ascii="Times New Roman" w:hAnsi="Times New Roman" w:cs="Times New Roman"/>
          <w:sz w:val="28"/>
          <w:szCs w:val="28"/>
        </w:rPr>
        <w:t>Психологічна допомога та емоційна підтримка учасників освітнього процесу під час дії правового режиму воєнного стану</w:t>
      </w:r>
      <w:r w:rsidRPr="008857FD">
        <w:rPr>
          <w:rFonts w:ascii="Times New Roman" w:hAnsi="Times New Roman" w:cs="Times New Roman"/>
          <w:sz w:val="28"/>
          <w:szCs w:val="28"/>
          <w:shd w:val="clear" w:color="auto" w:fill="FFFFFF"/>
        </w:rPr>
        <w:t>».</w:t>
      </w:r>
    </w:p>
    <w:p w:rsidR="00973E89" w:rsidRPr="008857FD" w:rsidRDefault="00973E89" w:rsidP="00E043F8">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8857FD">
        <w:rPr>
          <w:rFonts w:ascii="Times New Roman" w:eastAsia="Times New Roman" w:hAnsi="Times New Roman" w:cs="Times New Roman"/>
          <w:sz w:val="28"/>
          <w:szCs w:val="28"/>
          <w:lang w:eastAsia="uk-UA"/>
        </w:rPr>
        <w:lastRenderedPageBreak/>
        <w:t>Пріоритетними напрямками діяльності психологічної служби у 202</w:t>
      </w:r>
      <w:r w:rsidR="001B7179" w:rsidRPr="008857FD">
        <w:rPr>
          <w:rFonts w:ascii="Times New Roman" w:eastAsia="Times New Roman" w:hAnsi="Times New Roman" w:cs="Times New Roman"/>
          <w:sz w:val="28"/>
          <w:szCs w:val="28"/>
          <w:lang w:eastAsia="uk-UA"/>
        </w:rPr>
        <w:t>5</w:t>
      </w:r>
      <w:r w:rsidRPr="008857FD">
        <w:rPr>
          <w:rFonts w:ascii="Times New Roman" w:eastAsia="Times New Roman" w:hAnsi="Times New Roman" w:cs="Times New Roman"/>
          <w:sz w:val="28"/>
          <w:szCs w:val="28"/>
          <w:lang w:eastAsia="uk-UA"/>
        </w:rPr>
        <w:t>/202</w:t>
      </w:r>
      <w:r w:rsidR="001B7179" w:rsidRPr="008857FD">
        <w:rPr>
          <w:rFonts w:ascii="Times New Roman" w:eastAsia="Times New Roman" w:hAnsi="Times New Roman" w:cs="Times New Roman"/>
          <w:sz w:val="28"/>
          <w:szCs w:val="28"/>
          <w:lang w:eastAsia="uk-UA"/>
        </w:rPr>
        <w:t>6</w:t>
      </w:r>
      <w:r w:rsidRPr="008857FD">
        <w:rPr>
          <w:rFonts w:ascii="Times New Roman" w:eastAsia="Times New Roman" w:hAnsi="Times New Roman" w:cs="Times New Roman"/>
          <w:sz w:val="28"/>
          <w:szCs w:val="28"/>
          <w:lang w:eastAsia="uk-UA"/>
        </w:rPr>
        <w:t xml:space="preserve"> навчальному році були:</w:t>
      </w:r>
    </w:p>
    <w:p w:rsidR="008857FD" w:rsidRPr="004339C9" w:rsidRDefault="008857FD" w:rsidP="00E043F8">
      <w:pPr>
        <w:numPr>
          <w:ilvl w:val="0"/>
          <w:numId w:val="14"/>
        </w:numPr>
        <w:spacing w:after="0" w:line="360" w:lineRule="auto"/>
        <w:jc w:val="both"/>
        <w:rPr>
          <w:rFonts w:ascii="Times New Roman" w:hAnsi="Times New Roman" w:cs="Times New Roman"/>
          <w:i/>
          <w:sz w:val="28"/>
          <w:szCs w:val="28"/>
        </w:rPr>
      </w:pPr>
      <w:r>
        <w:rPr>
          <w:rFonts w:ascii="Times New Roman" w:hAnsi="Times New Roman" w:cs="Times New Roman"/>
          <w:iCs/>
          <w:sz w:val="28"/>
          <w:szCs w:val="28"/>
        </w:rPr>
        <w:t>П</w:t>
      </w:r>
      <w:r w:rsidRPr="004339C9">
        <w:rPr>
          <w:rFonts w:ascii="Times New Roman" w:hAnsi="Times New Roman" w:cs="Times New Roman"/>
          <w:iCs/>
          <w:sz w:val="28"/>
          <w:szCs w:val="28"/>
        </w:rPr>
        <w:t>роведення психологічного супроводу в умовах воєнного стану;</w:t>
      </w:r>
    </w:p>
    <w:p w:rsidR="008857FD" w:rsidRPr="004339C9" w:rsidRDefault="008857FD" w:rsidP="00E043F8">
      <w:pPr>
        <w:numPr>
          <w:ilvl w:val="0"/>
          <w:numId w:val="14"/>
        </w:numPr>
        <w:spacing w:after="0" w:line="360" w:lineRule="auto"/>
        <w:jc w:val="both"/>
        <w:rPr>
          <w:rFonts w:ascii="Times New Roman" w:hAnsi="Times New Roman" w:cs="Times New Roman"/>
          <w:iCs/>
          <w:sz w:val="28"/>
          <w:szCs w:val="28"/>
        </w:rPr>
      </w:pPr>
      <w:r w:rsidRPr="004339C9">
        <w:rPr>
          <w:rFonts w:ascii="Times New Roman" w:hAnsi="Times New Roman" w:cs="Times New Roman"/>
          <w:iCs/>
          <w:sz w:val="28"/>
          <w:szCs w:val="28"/>
        </w:rPr>
        <w:t>Адаптація учасників освітнього процесу до кризових ситуацій;</w:t>
      </w:r>
    </w:p>
    <w:p w:rsidR="008857FD" w:rsidRPr="004339C9" w:rsidRDefault="008857FD" w:rsidP="00E043F8">
      <w:pPr>
        <w:numPr>
          <w:ilvl w:val="0"/>
          <w:numId w:val="14"/>
        </w:numPr>
        <w:spacing w:after="0" w:line="360" w:lineRule="auto"/>
        <w:jc w:val="both"/>
        <w:rPr>
          <w:rFonts w:ascii="Times New Roman" w:hAnsi="Times New Roman" w:cs="Times New Roman"/>
          <w:iCs/>
          <w:sz w:val="28"/>
          <w:szCs w:val="28"/>
        </w:rPr>
      </w:pPr>
      <w:r w:rsidRPr="004339C9">
        <w:rPr>
          <w:rFonts w:ascii="Times New Roman" w:hAnsi="Times New Roman" w:cs="Times New Roman"/>
          <w:iCs/>
          <w:sz w:val="28"/>
          <w:szCs w:val="28"/>
        </w:rPr>
        <w:t>Психологічний супровід діяльності педагогічного колективу;</w:t>
      </w:r>
    </w:p>
    <w:p w:rsidR="008857FD" w:rsidRPr="004339C9" w:rsidRDefault="008857FD" w:rsidP="00E043F8">
      <w:pPr>
        <w:numPr>
          <w:ilvl w:val="0"/>
          <w:numId w:val="14"/>
        </w:numPr>
        <w:shd w:val="clear" w:color="auto" w:fill="FFFFFF"/>
        <w:spacing w:after="0" w:line="360" w:lineRule="auto"/>
        <w:jc w:val="both"/>
        <w:rPr>
          <w:rFonts w:ascii="Times New Roman" w:eastAsia="Times New Roman" w:hAnsi="Times New Roman" w:cs="Times New Roman"/>
          <w:sz w:val="28"/>
          <w:szCs w:val="28"/>
          <w:lang w:eastAsia="uk-UA"/>
        </w:rPr>
      </w:pPr>
      <w:r w:rsidRPr="004339C9">
        <w:rPr>
          <w:rFonts w:ascii="Times New Roman" w:eastAsia="Times New Roman" w:hAnsi="Times New Roman" w:cs="Times New Roman"/>
          <w:sz w:val="28"/>
          <w:szCs w:val="28"/>
          <w:lang w:eastAsia="uk-UA"/>
        </w:rPr>
        <w:t>Розвиток особистісних особливостей учнів шляхом сприяння їх соціалізації, розвитку морального виховання, толерантності, профілактики ксенофобії тощо;</w:t>
      </w:r>
    </w:p>
    <w:p w:rsidR="008857FD" w:rsidRPr="004339C9" w:rsidRDefault="008857FD" w:rsidP="00E043F8">
      <w:pPr>
        <w:numPr>
          <w:ilvl w:val="0"/>
          <w:numId w:val="14"/>
        </w:numPr>
        <w:shd w:val="clear" w:color="auto" w:fill="FFFFFF"/>
        <w:spacing w:after="0" w:line="360" w:lineRule="auto"/>
        <w:jc w:val="both"/>
        <w:rPr>
          <w:rFonts w:ascii="Times New Roman" w:eastAsia="Times New Roman" w:hAnsi="Times New Roman" w:cs="Times New Roman"/>
          <w:sz w:val="28"/>
          <w:szCs w:val="28"/>
          <w:lang w:eastAsia="uk-UA"/>
        </w:rPr>
      </w:pPr>
      <w:r w:rsidRPr="004339C9">
        <w:rPr>
          <w:rFonts w:ascii="Times New Roman" w:hAnsi="Times New Roman" w:cs="Times New Roman"/>
          <w:sz w:val="28"/>
          <w:szCs w:val="28"/>
          <w:shd w:val="clear" w:color="auto" w:fill="FFFFFF"/>
        </w:rPr>
        <w:t>Психологічна допомога учням 9 та 12 кл. при виборі професії, профорієнтаційна просвіта інших учнів</w:t>
      </w:r>
      <w:r>
        <w:rPr>
          <w:rFonts w:ascii="Times New Roman" w:hAnsi="Times New Roman" w:cs="Times New Roman"/>
          <w:sz w:val="28"/>
          <w:szCs w:val="28"/>
          <w:shd w:val="clear" w:color="auto" w:fill="FFFFFF"/>
        </w:rPr>
        <w:t>;</w:t>
      </w:r>
    </w:p>
    <w:p w:rsidR="008857FD" w:rsidRPr="004339C9" w:rsidRDefault="008857FD" w:rsidP="00E043F8">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Ф</w:t>
      </w:r>
      <w:r w:rsidRPr="004339C9">
        <w:rPr>
          <w:rFonts w:ascii="Times New Roman" w:hAnsi="Times New Roman" w:cs="Times New Roman"/>
          <w:sz w:val="28"/>
          <w:szCs w:val="28"/>
        </w:rPr>
        <w:t xml:space="preserve">ормування здорового способу </w:t>
      </w:r>
      <w:proofErr w:type="spellStart"/>
      <w:r w:rsidRPr="004339C9">
        <w:rPr>
          <w:rFonts w:ascii="Times New Roman" w:hAnsi="Times New Roman" w:cs="Times New Roman"/>
          <w:sz w:val="28"/>
          <w:szCs w:val="28"/>
        </w:rPr>
        <w:t>життя</w:t>
      </w:r>
      <w:proofErr w:type="spellEnd"/>
      <w:r w:rsidRPr="004339C9">
        <w:rPr>
          <w:rFonts w:ascii="Times New Roman" w:hAnsi="Times New Roman" w:cs="Times New Roman"/>
          <w:sz w:val="28"/>
          <w:szCs w:val="28"/>
        </w:rPr>
        <w:t xml:space="preserve"> та </w:t>
      </w:r>
      <w:proofErr w:type="spellStart"/>
      <w:r w:rsidRPr="004339C9">
        <w:rPr>
          <w:rFonts w:ascii="Times New Roman" w:hAnsi="Times New Roman" w:cs="Times New Roman"/>
          <w:sz w:val="28"/>
          <w:szCs w:val="28"/>
        </w:rPr>
        <w:t>профілактика</w:t>
      </w:r>
      <w:proofErr w:type="spellEnd"/>
      <w:r w:rsidRPr="004339C9">
        <w:rPr>
          <w:rFonts w:ascii="Times New Roman" w:hAnsi="Times New Roman" w:cs="Times New Roman"/>
          <w:sz w:val="28"/>
          <w:szCs w:val="28"/>
        </w:rPr>
        <w:t xml:space="preserve"> ВІЛ/</w:t>
      </w:r>
      <w:proofErr w:type="spellStart"/>
      <w:r w:rsidRPr="004339C9">
        <w:rPr>
          <w:rFonts w:ascii="Times New Roman" w:hAnsi="Times New Roman" w:cs="Times New Roman"/>
          <w:sz w:val="28"/>
          <w:szCs w:val="28"/>
        </w:rPr>
        <w:t>СНІДу</w:t>
      </w:r>
      <w:proofErr w:type="spellEnd"/>
      <w:r w:rsidRPr="004339C9">
        <w:rPr>
          <w:rFonts w:ascii="Times New Roman" w:hAnsi="Times New Roman" w:cs="Times New Roman"/>
          <w:sz w:val="28"/>
          <w:szCs w:val="28"/>
        </w:rPr>
        <w:t>;</w:t>
      </w:r>
    </w:p>
    <w:p w:rsidR="008857FD" w:rsidRPr="004339C9" w:rsidRDefault="008857FD" w:rsidP="00E043F8">
      <w:pPr>
        <w:numPr>
          <w:ilvl w:val="0"/>
          <w:numId w:val="14"/>
        </w:numPr>
        <w:spacing w:after="0" w:line="360" w:lineRule="auto"/>
        <w:jc w:val="both"/>
        <w:rPr>
          <w:rFonts w:ascii="Times New Roman" w:hAnsi="Times New Roman" w:cs="Times New Roman"/>
          <w:i/>
          <w:sz w:val="28"/>
          <w:szCs w:val="28"/>
        </w:rPr>
      </w:pPr>
      <w:r w:rsidRPr="004339C9">
        <w:rPr>
          <w:rFonts w:ascii="Times New Roman" w:hAnsi="Times New Roman" w:cs="Times New Roman"/>
          <w:iCs/>
          <w:sz w:val="28"/>
          <w:szCs w:val="28"/>
        </w:rPr>
        <w:t>Формування загальної культури учасників освітнього процесу;</w:t>
      </w:r>
    </w:p>
    <w:p w:rsidR="008857FD" w:rsidRPr="004339C9" w:rsidRDefault="008857FD" w:rsidP="00E043F8">
      <w:pPr>
        <w:numPr>
          <w:ilvl w:val="0"/>
          <w:numId w:val="14"/>
        </w:numPr>
        <w:spacing w:after="0" w:line="360" w:lineRule="auto"/>
        <w:jc w:val="both"/>
        <w:rPr>
          <w:rFonts w:ascii="Times New Roman" w:hAnsi="Times New Roman" w:cs="Times New Roman"/>
          <w:i/>
          <w:sz w:val="28"/>
          <w:szCs w:val="28"/>
        </w:rPr>
      </w:pPr>
      <w:r w:rsidRPr="004339C9">
        <w:rPr>
          <w:rFonts w:ascii="Times New Roman" w:hAnsi="Times New Roman" w:cs="Times New Roman"/>
          <w:sz w:val="28"/>
          <w:szCs w:val="28"/>
        </w:rPr>
        <w:t>Проведення просвітницької та корекційної роботи з учасниками освітнього процесу</w:t>
      </w:r>
      <w:r>
        <w:rPr>
          <w:rFonts w:ascii="Times New Roman" w:hAnsi="Times New Roman" w:cs="Times New Roman"/>
          <w:sz w:val="28"/>
          <w:szCs w:val="28"/>
        </w:rPr>
        <w:t>,</w:t>
      </w:r>
      <w:r w:rsidRPr="004339C9">
        <w:rPr>
          <w:rFonts w:ascii="Times New Roman" w:hAnsi="Times New Roman" w:cs="Times New Roman"/>
          <w:sz w:val="28"/>
          <w:szCs w:val="28"/>
        </w:rPr>
        <w:t xml:space="preserve"> спрямованої на профілактику правопорушень, протидії булінгу (цькуванню), попередженню домашнього насильства, будь-якої дискримінації;</w:t>
      </w:r>
    </w:p>
    <w:p w:rsidR="008857FD" w:rsidRPr="002749EE" w:rsidRDefault="008857FD" w:rsidP="00E043F8">
      <w:pPr>
        <w:numPr>
          <w:ilvl w:val="0"/>
          <w:numId w:val="14"/>
        </w:numPr>
        <w:spacing w:after="0" w:line="360" w:lineRule="auto"/>
        <w:jc w:val="both"/>
        <w:rPr>
          <w:rFonts w:ascii="Times New Roman" w:hAnsi="Times New Roman" w:cs="Times New Roman"/>
          <w:i/>
          <w:sz w:val="28"/>
          <w:szCs w:val="28"/>
        </w:rPr>
      </w:pPr>
      <w:r w:rsidRPr="004339C9">
        <w:rPr>
          <w:rFonts w:ascii="Times New Roman" w:hAnsi="Times New Roman" w:cs="Times New Roman"/>
          <w:sz w:val="28"/>
          <w:szCs w:val="28"/>
        </w:rPr>
        <w:t>Обробка та аналіз результатів;</w:t>
      </w:r>
    </w:p>
    <w:p w:rsidR="00685F13" w:rsidRPr="00A43D52" w:rsidRDefault="00685F13" w:rsidP="00E043F8">
      <w:pPr>
        <w:spacing w:after="0" w:line="360" w:lineRule="auto"/>
        <w:ind w:firstLine="708"/>
        <w:jc w:val="both"/>
        <w:rPr>
          <w:rFonts w:ascii="Times New Roman" w:hAnsi="Times New Roman" w:cs="Times New Roman"/>
          <w:sz w:val="28"/>
          <w:szCs w:val="28"/>
        </w:rPr>
      </w:pPr>
      <w:r w:rsidRPr="00A43D52">
        <w:rPr>
          <w:rFonts w:ascii="Times New Roman" w:hAnsi="Times New Roman" w:cs="Times New Roman"/>
          <w:sz w:val="28"/>
          <w:szCs w:val="28"/>
        </w:rPr>
        <w:t>Виходячи з цього, психологічна служба працювала над проблемою особистісного зросту та соціалізації учасників навчального процесу. Для цього на протязі навчального року, була проведена робота з учнями, працівниками, батьками, адміністрацією навчального закладу з різних  напрямків: психодіагностична, консультаційна, корекційно-відновлювальна та розвивальна робота, психологічна просвіта, навчальна діяльність, організаційно-методична робота, зв’язки з громадськістю.</w:t>
      </w:r>
    </w:p>
    <w:p w:rsidR="00685F13" w:rsidRPr="00A43D52" w:rsidRDefault="00685F13" w:rsidP="005D1CD9">
      <w:pPr>
        <w:spacing w:after="0" w:line="360" w:lineRule="auto"/>
        <w:ind w:firstLine="708"/>
        <w:jc w:val="both"/>
        <w:rPr>
          <w:rFonts w:ascii="Times New Roman" w:hAnsi="Times New Roman" w:cs="Times New Roman"/>
          <w:sz w:val="28"/>
          <w:szCs w:val="28"/>
        </w:rPr>
      </w:pPr>
      <w:r w:rsidRPr="00A43D52">
        <w:rPr>
          <w:rFonts w:ascii="Times New Roman" w:hAnsi="Times New Roman" w:cs="Times New Roman"/>
          <w:sz w:val="28"/>
          <w:szCs w:val="28"/>
        </w:rPr>
        <w:t>На початку навчального року станом на 1</w:t>
      </w:r>
      <w:r w:rsidR="008857FD">
        <w:rPr>
          <w:rFonts w:ascii="Times New Roman" w:hAnsi="Times New Roman" w:cs="Times New Roman"/>
          <w:sz w:val="28"/>
          <w:szCs w:val="28"/>
        </w:rPr>
        <w:t>5</w:t>
      </w:r>
      <w:r w:rsidRPr="00A43D52">
        <w:rPr>
          <w:rFonts w:ascii="Times New Roman" w:hAnsi="Times New Roman" w:cs="Times New Roman"/>
          <w:sz w:val="28"/>
          <w:szCs w:val="28"/>
        </w:rPr>
        <w:t>.09.202</w:t>
      </w:r>
      <w:r w:rsidR="008857FD">
        <w:rPr>
          <w:rFonts w:ascii="Times New Roman" w:hAnsi="Times New Roman" w:cs="Times New Roman"/>
          <w:sz w:val="28"/>
          <w:szCs w:val="28"/>
        </w:rPr>
        <w:t>5</w:t>
      </w:r>
      <w:r w:rsidRPr="00A43D52">
        <w:rPr>
          <w:rFonts w:ascii="Times New Roman" w:hAnsi="Times New Roman" w:cs="Times New Roman"/>
          <w:sz w:val="28"/>
          <w:szCs w:val="28"/>
        </w:rPr>
        <w:t xml:space="preserve"> року, кожний за</w:t>
      </w:r>
      <w:r w:rsidR="009C70C0">
        <w:rPr>
          <w:rFonts w:ascii="Times New Roman" w:hAnsi="Times New Roman" w:cs="Times New Roman"/>
          <w:sz w:val="28"/>
          <w:szCs w:val="28"/>
        </w:rPr>
        <w:t xml:space="preserve">в. НКП склав соціальний паспорт </w:t>
      </w:r>
      <w:r w:rsidRPr="00A43D52">
        <w:rPr>
          <w:rFonts w:ascii="Times New Roman" w:hAnsi="Times New Roman" w:cs="Times New Roman"/>
          <w:sz w:val="28"/>
          <w:szCs w:val="28"/>
        </w:rPr>
        <w:t>та на їх основі поданих даних був створено соціальний паспорт ліцею.</w:t>
      </w:r>
    </w:p>
    <w:p w:rsidR="00973E89" w:rsidRPr="00A43D52" w:rsidRDefault="00685F13" w:rsidP="005D1CD9">
      <w:pPr>
        <w:spacing w:after="0" w:line="360" w:lineRule="auto"/>
        <w:ind w:firstLine="708"/>
        <w:jc w:val="both"/>
        <w:rPr>
          <w:rFonts w:ascii="Times New Roman" w:hAnsi="Times New Roman" w:cs="Times New Roman"/>
          <w:sz w:val="28"/>
          <w:szCs w:val="28"/>
        </w:rPr>
      </w:pPr>
      <w:r w:rsidRPr="00A43D52">
        <w:rPr>
          <w:rFonts w:ascii="Times New Roman" w:hAnsi="Times New Roman" w:cs="Times New Roman"/>
          <w:sz w:val="28"/>
          <w:szCs w:val="28"/>
        </w:rPr>
        <w:t>Під час проведення і</w:t>
      </w:r>
      <w:r w:rsidR="009C70C0">
        <w:rPr>
          <w:rFonts w:ascii="Times New Roman" w:hAnsi="Times New Roman" w:cs="Times New Roman"/>
          <w:sz w:val="28"/>
          <w:szCs w:val="28"/>
        </w:rPr>
        <w:t xml:space="preserve">ндивідуальних бесід з зав. НКП </w:t>
      </w:r>
      <w:r w:rsidRPr="00A43D52">
        <w:rPr>
          <w:rFonts w:ascii="Times New Roman" w:hAnsi="Times New Roman" w:cs="Times New Roman"/>
          <w:sz w:val="28"/>
          <w:szCs w:val="28"/>
        </w:rPr>
        <w:t>та з директором ліцею, були визначені діти, які безпосередньо потребують особливої уваги з боку психолога ліцею.</w:t>
      </w:r>
    </w:p>
    <w:p w:rsidR="00685F13" w:rsidRPr="00A43D52" w:rsidRDefault="00685F13" w:rsidP="005D1CD9">
      <w:pPr>
        <w:spacing w:after="0" w:line="360" w:lineRule="auto"/>
        <w:ind w:firstLine="708"/>
        <w:jc w:val="both"/>
        <w:rPr>
          <w:rFonts w:ascii="Times New Roman" w:hAnsi="Times New Roman" w:cs="Times New Roman"/>
          <w:sz w:val="28"/>
          <w:szCs w:val="28"/>
        </w:rPr>
      </w:pPr>
      <w:r w:rsidRPr="00A43D52">
        <w:rPr>
          <w:rFonts w:ascii="Times New Roman" w:hAnsi="Times New Roman" w:cs="Times New Roman"/>
          <w:sz w:val="28"/>
          <w:szCs w:val="28"/>
        </w:rPr>
        <w:t xml:space="preserve">Протягом навчального року відвідувались уроки з метою спостереження за поведінкою учнів, виокремлювалися проблеми у їх поведінці. З учнями </w:t>
      </w:r>
      <w:r w:rsidRPr="00A43D52">
        <w:rPr>
          <w:rFonts w:ascii="Times New Roman" w:hAnsi="Times New Roman" w:cs="Times New Roman"/>
          <w:sz w:val="28"/>
          <w:szCs w:val="28"/>
        </w:rPr>
        <w:lastRenderedPageBreak/>
        <w:t>проводились групові та індивідуальні бесіди для здійснення корекційного в</w:t>
      </w:r>
      <w:r w:rsidR="009C70C0">
        <w:rPr>
          <w:rFonts w:ascii="Times New Roman" w:hAnsi="Times New Roman" w:cs="Times New Roman"/>
          <w:sz w:val="28"/>
          <w:szCs w:val="28"/>
        </w:rPr>
        <w:t>пливу на їх поведінку на уроках та перервах</w:t>
      </w:r>
      <w:r w:rsidRPr="00A43D52">
        <w:rPr>
          <w:rFonts w:ascii="Times New Roman" w:hAnsi="Times New Roman" w:cs="Times New Roman"/>
          <w:sz w:val="28"/>
          <w:szCs w:val="28"/>
        </w:rPr>
        <w:t>. Окрема увага приділялася учням, які систематично пропускали заняття без поважних причин: з ними регулярно проводились профілактичні бесіди. У разі потреби здійснювалися візити додому до таких учнів, а також зустрічі з батьками за місцем їх роботи з метою налагодження співпраці та подолання проблем.</w:t>
      </w:r>
    </w:p>
    <w:p w:rsidR="00005797" w:rsidRPr="00A43D52" w:rsidRDefault="00005797" w:rsidP="000903CF">
      <w:pPr>
        <w:spacing w:after="0" w:line="360" w:lineRule="auto"/>
        <w:ind w:firstLine="708"/>
        <w:jc w:val="both"/>
        <w:rPr>
          <w:rFonts w:ascii="Times New Roman" w:hAnsi="Times New Roman" w:cs="Times New Roman"/>
          <w:sz w:val="28"/>
          <w:szCs w:val="28"/>
        </w:rPr>
      </w:pPr>
      <w:r w:rsidRPr="00A43D52">
        <w:rPr>
          <w:rFonts w:ascii="Times New Roman" w:hAnsi="Times New Roman" w:cs="Times New Roman"/>
          <w:sz w:val="28"/>
          <w:szCs w:val="28"/>
        </w:rPr>
        <w:t>Ведеться постійний контроль за відвідуванням занять учнів ліцею.</w:t>
      </w:r>
    </w:p>
    <w:p w:rsidR="00005797" w:rsidRPr="00A43D52" w:rsidRDefault="00005797" w:rsidP="000903CF">
      <w:pPr>
        <w:spacing w:after="0" w:line="360" w:lineRule="auto"/>
        <w:ind w:firstLine="708"/>
        <w:jc w:val="both"/>
        <w:rPr>
          <w:rFonts w:ascii="Times New Roman" w:hAnsi="Times New Roman" w:cs="Times New Roman"/>
          <w:b/>
          <w:bCs/>
          <w:i/>
          <w:iCs/>
          <w:sz w:val="28"/>
          <w:szCs w:val="28"/>
        </w:rPr>
      </w:pPr>
      <w:r w:rsidRPr="00A43D52">
        <w:rPr>
          <w:rFonts w:ascii="Times New Roman" w:hAnsi="Times New Roman" w:cs="Times New Roman"/>
          <w:b/>
          <w:bCs/>
          <w:i/>
          <w:iCs/>
          <w:sz w:val="28"/>
          <w:szCs w:val="28"/>
        </w:rPr>
        <w:t>3.2. Діагностичні дослідження.</w:t>
      </w:r>
    </w:p>
    <w:p w:rsidR="00332783" w:rsidRDefault="00332783" w:rsidP="000903CF">
      <w:pPr>
        <w:spacing w:after="0" w:line="360" w:lineRule="auto"/>
        <w:ind w:firstLine="708"/>
        <w:jc w:val="both"/>
        <w:rPr>
          <w:rFonts w:ascii="Times New Roman" w:eastAsia="Times New Roman" w:hAnsi="Times New Roman" w:cs="Times New Roman"/>
          <w:sz w:val="28"/>
          <w:szCs w:val="28"/>
          <w:lang w:eastAsia="uk-UA"/>
        </w:rPr>
      </w:pPr>
      <w:r w:rsidRPr="00332783">
        <w:rPr>
          <w:rFonts w:ascii="Times New Roman" w:eastAsia="Times New Roman" w:hAnsi="Times New Roman" w:cs="Times New Roman"/>
          <w:sz w:val="28"/>
          <w:szCs w:val="28"/>
          <w:lang w:eastAsia="uk-UA"/>
        </w:rPr>
        <w:t xml:space="preserve">Упродовж навчального року відповідно до плану роботи психологічної служби проводилося анкетування та </w:t>
      </w:r>
      <w:proofErr w:type="spellStart"/>
      <w:r w:rsidRPr="00332783">
        <w:rPr>
          <w:rFonts w:ascii="Times New Roman" w:eastAsia="Times New Roman" w:hAnsi="Times New Roman" w:cs="Times New Roman"/>
          <w:sz w:val="28"/>
          <w:szCs w:val="28"/>
          <w:lang w:eastAsia="uk-UA"/>
        </w:rPr>
        <w:t>психодіагностичне</w:t>
      </w:r>
      <w:proofErr w:type="spellEnd"/>
      <w:r w:rsidRPr="00332783">
        <w:rPr>
          <w:rFonts w:ascii="Times New Roman" w:eastAsia="Times New Roman" w:hAnsi="Times New Roman" w:cs="Times New Roman"/>
          <w:sz w:val="28"/>
          <w:szCs w:val="28"/>
          <w:lang w:eastAsia="uk-UA"/>
        </w:rPr>
        <w:t xml:space="preserve"> вивчення учнів з метою визначення рівня їхньої обізнаності щодо соціально небезпечних явищ, вивчення індивідуально-психологічних особливостей, рівня адаптації, емоційного стану, комунікативних здібностей, стратегій подолання складних життєвих ситуацій та професійного самовизначення.</w:t>
      </w:r>
    </w:p>
    <w:p w:rsidR="003E10E7" w:rsidRPr="00E83106" w:rsidRDefault="003E10E7" w:rsidP="000903CF">
      <w:pPr>
        <w:spacing w:after="0" w:line="360" w:lineRule="auto"/>
        <w:ind w:firstLine="708"/>
        <w:jc w:val="both"/>
        <w:rPr>
          <w:rFonts w:ascii="Times New Roman" w:eastAsia="Times New Roman" w:hAnsi="Times New Roman" w:cs="Times New Roman"/>
          <w:sz w:val="28"/>
          <w:szCs w:val="28"/>
          <w:lang w:eastAsia="uk-UA"/>
        </w:rPr>
      </w:pPr>
      <w:r w:rsidRPr="00E83106">
        <w:rPr>
          <w:rFonts w:ascii="Times New Roman" w:eastAsia="Times New Roman" w:hAnsi="Times New Roman" w:cs="Times New Roman"/>
          <w:sz w:val="28"/>
          <w:szCs w:val="28"/>
          <w:lang w:eastAsia="uk-UA"/>
        </w:rPr>
        <w:t>З метою вивчення соціально-психологічних особливостей учнів, рівня їх обізнаності та сформованості навичок подолання складних життєвих ситуацій протягом року було проведено такі дослідження:</w:t>
      </w:r>
    </w:p>
    <w:p w:rsidR="003E10E7" w:rsidRPr="00E83106" w:rsidRDefault="003E10E7" w:rsidP="000903CF">
      <w:pPr>
        <w:numPr>
          <w:ilvl w:val="0"/>
          <w:numId w:val="16"/>
        </w:numPr>
        <w:spacing w:after="0" w:line="360" w:lineRule="auto"/>
        <w:jc w:val="both"/>
        <w:rPr>
          <w:rFonts w:ascii="Times New Roman" w:eastAsia="Times New Roman" w:hAnsi="Times New Roman" w:cs="Times New Roman"/>
          <w:sz w:val="28"/>
          <w:szCs w:val="28"/>
          <w:lang w:eastAsia="uk-UA"/>
        </w:rPr>
      </w:pPr>
      <w:r w:rsidRPr="00E83106">
        <w:rPr>
          <w:rFonts w:ascii="Times New Roman" w:eastAsia="Times New Roman" w:hAnsi="Times New Roman" w:cs="Times New Roman"/>
          <w:sz w:val="28"/>
          <w:szCs w:val="28"/>
          <w:lang w:eastAsia="uk-UA"/>
        </w:rPr>
        <w:t xml:space="preserve">анкетування </w:t>
      </w:r>
      <w:r w:rsidRPr="00E83106">
        <w:rPr>
          <w:rFonts w:ascii="Times New Roman" w:eastAsia="Times New Roman" w:hAnsi="Times New Roman" w:cs="Times New Roman"/>
          <w:b/>
          <w:bCs/>
          <w:sz w:val="28"/>
          <w:szCs w:val="28"/>
          <w:lang w:eastAsia="uk-UA"/>
        </w:rPr>
        <w:t>«Торгівля людьми»</w:t>
      </w:r>
      <w:r w:rsidRPr="00E83106">
        <w:rPr>
          <w:rFonts w:ascii="Times New Roman" w:eastAsia="Times New Roman" w:hAnsi="Times New Roman" w:cs="Times New Roman"/>
          <w:sz w:val="28"/>
          <w:szCs w:val="28"/>
          <w:lang w:eastAsia="uk-UA"/>
        </w:rPr>
        <w:t xml:space="preserve"> — з метою підвищення поінформованості учнів щодо ризиків та шляхів запобігання потраплянню у ситуації експлуатації;</w:t>
      </w:r>
    </w:p>
    <w:p w:rsidR="003E10E7" w:rsidRPr="00E83106" w:rsidRDefault="003E10E7" w:rsidP="000903CF">
      <w:pPr>
        <w:numPr>
          <w:ilvl w:val="0"/>
          <w:numId w:val="16"/>
        </w:numPr>
        <w:spacing w:after="0" w:line="360" w:lineRule="auto"/>
        <w:jc w:val="both"/>
        <w:rPr>
          <w:rFonts w:ascii="Times New Roman" w:eastAsia="Times New Roman" w:hAnsi="Times New Roman" w:cs="Times New Roman"/>
          <w:sz w:val="28"/>
          <w:szCs w:val="28"/>
          <w:lang w:eastAsia="uk-UA"/>
        </w:rPr>
      </w:pPr>
      <w:r w:rsidRPr="00E83106">
        <w:rPr>
          <w:rFonts w:ascii="Times New Roman" w:eastAsia="Times New Roman" w:hAnsi="Times New Roman" w:cs="Times New Roman"/>
          <w:sz w:val="28"/>
          <w:szCs w:val="28"/>
          <w:lang w:eastAsia="uk-UA"/>
        </w:rPr>
        <w:t xml:space="preserve">анкетування </w:t>
      </w:r>
      <w:r w:rsidRPr="00E83106">
        <w:rPr>
          <w:rFonts w:ascii="Times New Roman" w:eastAsia="Times New Roman" w:hAnsi="Times New Roman" w:cs="Times New Roman"/>
          <w:b/>
          <w:bCs/>
          <w:sz w:val="28"/>
          <w:szCs w:val="28"/>
          <w:lang w:eastAsia="uk-UA"/>
        </w:rPr>
        <w:t>«ВІЛ/СНІД»</w:t>
      </w:r>
      <w:r w:rsidRPr="00E83106">
        <w:rPr>
          <w:rFonts w:ascii="Times New Roman" w:eastAsia="Times New Roman" w:hAnsi="Times New Roman" w:cs="Times New Roman"/>
          <w:sz w:val="28"/>
          <w:szCs w:val="28"/>
          <w:lang w:eastAsia="uk-UA"/>
        </w:rPr>
        <w:t xml:space="preserve"> — для визначення рівня знань учнів щодо шляхів передачі, профілактики та відповідального ставлення до власного здоров’я;</w:t>
      </w:r>
    </w:p>
    <w:p w:rsidR="003E10E7" w:rsidRPr="00E83106" w:rsidRDefault="003E10E7" w:rsidP="000903CF">
      <w:pPr>
        <w:numPr>
          <w:ilvl w:val="0"/>
          <w:numId w:val="16"/>
        </w:numPr>
        <w:spacing w:after="0" w:line="360" w:lineRule="auto"/>
        <w:jc w:val="both"/>
        <w:rPr>
          <w:rFonts w:ascii="Times New Roman" w:eastAsia="Times New Roman" w:hAnsi="Times New Roman" w:cs="Times New Roman"/>
          <w:sz w:val="28"/>
          <w:szCs w:val="28"/>
          <w:lang w:eastAsia="uk-UA"/>
        </w:rPr>
      </w:pPr>
      <w:r w:rsidRPr="00E83106">
        <w:rPr>
          <w:rFonts w:ascii="Times New Roman" w:eastAsia="Times New Roman" w:hAnsi="Times New Roman" w:cs="Times New Roman"/>
          <w:sz w:val="28"/>
          <w:szCs w:val="28"/>
          <w:lang w:eastAsia="uk-UA"/>
        </w:rPr>
        <w:t xml:space="preserve">анкетування </w:t>
      </w:r>
      <w:r w:rsidRPr="00E83106">
        <w:rPr>
          <w:rFonts w:ascii="Times New Roman" w:eastAsia="Times New Roman" w:hAnsi="Times New Roman" w:cs="Times New Roman"/>
          <w:b/>
          <w:bCs/>
          <w:sz w:val="28"/>
          <w:szCs w:val="28"/>
          <w:lang w:eastAsia="uk-UA"/>
        </w:rPr>
        <w:t>«Толерантність та булінг»</w:t>
      </w:r>
      <w:r w:rsidRPr="00E83106">
        <w:rPr>
          <w:rFonts w:ascii="Times New Roman" w:eastAsia="Times New Roman" w:hAnsi="Times New Roman" w:cs="Times New Roman"/>
          <w:sz w:val="28"/>
          <w:szCs w:val="28"/>
          <w:lang w:eastAsia="uk-UA"/>
        </w:rPr>
        <w:t>, що дозволило виявити рівень толерантності в учнівських колективах та ставлення учнів до проблеми булінгу;</w:t>
      </w:r>
    </w:p>
    <w:p w:rsidR="000861CE" w:rsidRPr="00E83106" w:rsidRDefault="00E83106" w:rsidP="00E83106">
      <w:pPr>
        <w:spacing w:after="0" w:line="360" w:lineRule="auto"/>
        <w:jc w:val="both"/>
        <w:rPr>
          <w:rFonts w:ascii="Times New Roman" w:eastAsia="Times New Roman" w:hAnsi="Times New Roman" w:cs="Times New Roman"/>
          <w:color w:val="FF0000"/>
          <w:sz w:val="28"/>
          <w:szCs w:val="28"/>
          <w:lang w:eastAsia="uk-UA"/>
        </w:rPr>
      </w:pPr>
      <w:r w:rsidRPr="00E83106">
        <w:rPr>
          <w:rFonts w:ascii="Times New Roman" w:eastAsia="Times New Roman" w:hAnsi="Times New Roman" w:cs="Times New Roman"/>
          <w:noProof/>
          <w:color w:val="FF0000"/>
          <w:sz w:val="28"/>
          <w:szCs w:val="28"/>
          <w:lang w:eastAsia="uk-UA"/>
        </w:rPr>
        <w:lastRenderedPageBreak/>
        <w:drawing>
          <wp:inline distT="0" distB="0" distL="0" distR="0" wp14:anchorId="3C95EA94" wp14:editId="5E5509C1">
            <wp:extent cx="5924854" cy="238772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24854" cy="2387723"/>
                    </a:xfrm>
                    <a:prstGeom prst="rect">
                      <a:avLst/>
                    </a:prstGeom>
                  </pic:spPr>
                </pic:pic>
              </a:graphicData>
            </a:graphic>
          </wp:inline>
        </w:drawing>
      </w:r>
    </w:p>
    <w:p w:rsidR="000861CE" w:rsidRPr="004651F7" w:rsidRDefault="000861CE" w:rsidP="004651F7">
      <w:pPr>
        <w:pStyle w:val="pdq2pgselectionanchorcontainer"/>
        <w:spacing w:before="0" w:beforeAutospacing="0" w:after="0" w:afterAutospacing="0" w:line="360" w:lineRule="auto"/>
        <w:ind w:firstLine="708"/>
        <w:jc w:val="both"/>
        <w:rPr>
          <w:sz w:val="28"/>
          <w:szCs w:val="28"/>
        </w:rPr>
      </w:pPr>
      <w:r w:rsidRPr="004651F7">
        <w:rPr>
          <w:sz w:val="28"/>
          <w:szCs w:val="28"/>
        </w:rPr>
        <w:t xml:space="preserve">За результатами проведеного анкетування встановлено, що </w:t>
      </w:r>
      <w:r w:rsidRPr="00F9758D">
        <w:rPr>
          <w:rStyle w:val="a5"/>
          <w:b w:val="0"/>
          <w:sz w:val="28"/>
          <w:szCs w:val="28"/>
        </w:rPr>
        <w:t>більшість учнів мають достатній або</w:t>
      </w:r>
      <w:r w:rsidR="00E83106" w:rsidRPr="00F9758D">
        <w:rPr>
          <w:rStyle w:val="a5"/>
          <w:b w:val="0"/>
          <w:sz w:val="28"/>
          <w:szCs w:val="28"/>
        </w:rPr>
        <w:t xml:space="preserve"> середній</w:t>
      </w:r>
      <w:r w:rsidRPr="00F9758D">
        <w:rPr>
          <w:rStyle w:val="a5"/>
          <w:b w:val="0"/>
          <w:sz w:val="28"/>
          <w:szCs w:val="28"/>
        </w:rPr>
        <w:t xml:space="preserve"> рівень обізнаності</w:t>
      </w:r>
      <w:r w:rsidRPr="00F9758D">
        <w:rPr>
          <w:b/>
          <w:sz w:val="28"/>
          <w:szCs w:val="28"/>
        </w:rPr>
        <w:t xml:space="preserve"> </w:t>
      </w:r>
      <w:r w:rsidRPr="004651F7">
        <w:rPr>
          <w:sz w:val="28"/>
          <w:szCs w:val="28"/>
        </w:rPr>
        <w:t xml:space="preserve">щодо проблем толерантності, булінгу, жорстокості та вживання </w:t>
      </w:r>
      <w:proofErr w:type="spellStart"/>
      <w:r w:rsidRPr="004651F7">
        <w:rPr>
          <w:sz w:val="28"/>
          <w:szCs w:val="28"/>
        </w:rPr>
        <w:t>психоактивних</w:t>
      </w:r>
      <w:proofErr w:type="spellEnd"/>
      <w:r w:rsidRPr="004651F7">
        <w:rPr>
          <w:sz w:val="28"/>
          <w:szCs w:val="28"/>
        </w:rPr>
        <w:t xml:space="preserve"> речовин.</w:t>
      </w:r>
    </w:p>
    <w:p w:rsidR="000861CE" w:rsidRPr="004651F7" w:rsidRDefault="000861CE" w:rsidP="004651F7">
      <w:pPr>
        <w:pStyle w:val="a4"/>
        <w:spacing w:before="0" w:beforeAutospacing="0" w:after="0" w:afterAutospacing="0" w:line="360" w:lineRule="auto"/>
        <w:ind w:firstLine="708"/>
        <w:jc w:val="both"/>
        <w:rPr>
          <w:sz w:val="28"/>
          <w:szCs w:val="28"/>
        </w:rPr>
      </w:pPr>
      <w:r w:rsidRPr="004651F7">
        <w:rPr>
          <w:sz w:val="28"/>
          <w:szCs w:val="28"/>
        </w:rPr>
        <w:t xml:space="preserve">Найкращі результати спостерігаються за напрямом </w:t>
      </w:r>
      <w:r w:rsidRPr="004651F7">
        <w:rPr>
          <w:rStyle w:val="a5"/>
          <w:sz w:val="28"/>
          <w:szCs w:val="28"/>
        </w:rPr>
        <w:t>«</w:t>
      </w:r>
      <w:proofErr w:type="spellStart"/>
      <w:r w:rsidRPr="004651F7">
        <w:rPr>
          <w:rStyle w:val="a5"/>
          <w:sz w:val="28"/>
          <w:szCs w:val="28"/>
        </w:rPr>
        <w:t>Булінг</w:t>
      </w:r>
      <w:proofErr w:type="spellEnd"/>
      <w:r w:rsidRPr="004651F7">
        <w:rPr>
          <w:rStyle w:val="a5"/>
          <w:sz w:val="28"/>
          <w:szCs w:val="28"/>
        </w:rPr>
        <w:t xml:space="preserve"> і жорстокість серед учнів: що ми знаємо?»</w:t>
      </w:r>
      <w:r w:rsidRPr="004651F7">
        <w:rPr>
          <w:sz w:val="28"/>
          <w:szCs w:val="28"/>
        </w:rPr>
        <w:t xml:space="preserve"> — </w:t>
      </w:r>
      <w:r w:rsidR="00E043F8">
        <w:rPr>
          <w:sz w:val="28"/>
          <w:szCs w:val="28"/>
        </w:rPr>
        <w:t xml:space="preserve">з 76 учнів </w:t>
      </w:r>
      <w:r w:rsidRPr="004651F7">
        <w:rPr>
          <w:sz w:val="28"/>
          <w:szCs w:val="28"/>
        </w:rPr>
        <w:t xml:space="preserve">високий рівень обізнаності мають близько </w:t>
      </w:r>
      <w:r w:rsidR="000C2CF0" w:rsidRPr="004651F7">
        <w:rPr>
          <w:rStyle w:val="a5"/>
          <w:sz w:val="28"/>
          <w:szCs w:val="28"/>
        </w:rPr>
        <w:t>18</w:t>
      </w:r>
      <w:r w:rsidRPr="004651F7">
        <w:rPr>
          <w:rStyle w:val="a5"/>
          <w:sz w:val="28"/>
          <w:szCs w:val="28"/>
        </w:rPr>
        <w:t>% учнів</w:t>
      </w:r>
      <w:r w:rsidRPr="004651F7">
        <w:rPr>
          <w:sz w:val="28"/>
          <w:szCs w:val="28"/>
        </w:rPr>
        <w:t xml:space="preserve">, достатній — </w:t>
      </w:r>
      <w:r w:rsidR="000C2CF0" w:rsidRPr="004651F7">
        <w:rPr>
          <w:rStyle w:val="a5"/>
          <w:sz w:val="28"/>
          <w:szCs w:val="28"/>
        </w:rPr>
        <w:t>5</w:t>
      </w:r>
      <w:r w:rsidRPr="004651F7">
        <w:rPr>
          <w:rStyle w:val="a5"/>
          <w:sz w:val="28"/>
          <w:szCs w:val="28"/>
        </w:rPr>
        <w:t>3%</w:t>
      </w:r>
      <w:r w:rsidRPr="004651F7">
        <w:rPr>
          <w:sz w:val="28"/>
          <w:szCs w:val="28"/>
        </w:rPr>
        <w:t>. Це свідчить про те, що значна частина дітей</w:t>
      </w:r>
      <w:r w:rsidR="00B66914">
        <w:rPr>
          <w:sz w:val="28"/>
          <w:szCs w:val="28"/>
        </w:rPr>
        <w:t xml:space="preserve"> які пройшли анкетування (55 учнів)</w:t>
      </w:r>
      <w:r w:rsidRPr="004651F7">
        <w:rPr>
          <w:sz w:val="28"/>
          <w:szCs w:val="28"/>
        </w:rPr>
        <w:t xml:space="preserve"> розуміє, що таке булінг, може розрізнити конфлікт і систематичне цькування, а також усвідомлює необхідність звернення по допомогу.</w:t>
      </w:r>
    </w:p>
    <w:p w:rsidR="000861CE" w:rsidRPr="004651F7" w:rsidRDefault="000861CE" w:rsidP="004651F7">
      <w:pPr>
        <w:pStyle w:val="a4"/>
        <w:spacing w:before="0" w:beforeAutospacing="0" w:after="0" w:afterAutospacing="0" w:line="360" w:lineRule="auto"/>
        <w:ind w:firstLine="708"/>
        <w:jc w:val="both"/>
        <w:rPr>
          <w:sz w:val="28"/>
          <w:szCs w:val="28"/>
        </w:rPr>
      </w:pPr>
      <w:r w:rsidRPr="004651F7">
        <w:rPr>
          <w:sz w:val="28"/>
          <w:szCs w:val="28"/>
        </w:rPr>
        <w:t xml:space="preserve">За анкетою </w:t>
      </w:r>
      <w:r w:rsidRPr="004651F7">
        <w:rPr>
          <w:rStyle w:val="a5"/>
          <w:sz w:val="28"/>
          <w:szCs w:val="28"/>
        </w:rPr>
        <w:t>«Толерантність проти булінгу»</w:t>
      </w:r>
      <w:r w:rsidRPr="004651F7">
        <w:rPr>
          <w:sz w:val="28"/>
          <w:szCs w:val="28"/>
        </w:rPr>
        <w:t xml:space="preserve"> високий рівень продемонстрували </w:t>
      </w:r>
      <w:r w:rsidR="00B66914">
        <w:rPr>
          <w:rStyle w:val="a5"/>
          <w:sz w:val="28"/>
          <w:szCs w:val="28"/>
        </w:rPr>
        <w:t>2</w:t>
      </w:r>
      <w:r w:rsidR="000C2CF0" w:rsidRPr="004651F7">
        <w:rPr>
          <w:rStyle w:val="a5"/>
          <w:sz w:val="28"/>
          <w:szCs w:val="28"/>
        </w:rPr>
        <w:t>5</w:t>
      </w:r>
      <w:r w:rsidRPr="004651F7">
        <w:rPr>
          <w:rStyle w:val="a5"/>
          <w:sz w:val="28"/>
          <w:szCs w:val="28"/>
        </w:rPr>
        <w:t>%</w:t>
      </w:r>
      <w:r w:rsidR="00B66914">
        <w:rPr>
          <w:rStyle w:val="a5"/>
          <w:sz w:val="28"/>
          <w:szCs w:val="28"/>
        </w:rPr>
        <w:t xml:space="preserve"> </w:t>
      </w:r>
      <w:r w:rsidR="00B66914" w:rsidRPr="00B66914">
        <w:rPr>
          <w:rStyle w:val="a5"/>
          <w:b w:val="0"/>
          <w:sz w:val="28"/>
          <w:szCs w:val="28"/>
        </w:rPr>
        <w:t>це 19 учнів</w:t>
      </w:r>
      <w:r w:rsidR="00B66914">
        <w:rPr>
          <w:rStyle w:val="a5"/>
          <w:sz w:val="28"/>
          <w:szCs w:val="28"/>
        </w:rPr>
        <w:t xml:space="preserve"> </w:t>
      </w:r>
      <w:r w:rsidR="00B66914">
        <w:rPr>
          <w:sz w:val="28"/>
          <w:szCs w:val="28"/>
        </w:rPr>
        <w:t xml:space="preserve">і </w:t>
      </w:r>
      <w:r w:rsidRPr="004651F7">
        <w:rPr>
          <w:sz w:val="28"/>
          <w:szCs w:val="28"/>
        </w:rPr>
        <w:t xml:space="preserve"> достатній — </w:t>
      </w:r>
      <w:r w:rsidR="000C2CF0" w:rsidRPr="004651F7">
        <w:rPr>
          <w:rStyle w:val="a5"/>
          <w:sz w:val="28"/>
          <w:szCs w:val="28"/>
        </w:rPr>
        <w:t>5</w:t>
      </w:r>
      <w:r w:rsidRPr="004651F7">
        <w:rPr>
          <w:rStyle w:val="a5"/>
          <w:sz w:val="28"/>
          <w:szCs w:val="28"/>
        </w:rPr>
        <w:t>7%</w:t>
      </w:r>
      <w:r w:rsidRPr="004651F7">
        <w:rPr>
          <w:sz w:val="28"/>
          <w:szCs w:val="28"/>
        </w:rPr>
        <w:t xml:space="preserve"> </w:t>
      </w:r>
      <w:r w:rsidR="00B66914">
        <w:rPr>
          <w:sz w:val="28"/>
          <w:szCs w:val="28"/>
        </w:rPr>
        <w:t>це 44 учня</w:t>
      </w:r>
      <w:r w:rsidRPr="004651F7">
        <w:rPr>
          <w:sz w:val="28"/>
          <w:szCs w:val="28"/>
        </w:rPr>
        <w:t xml:space="preserve">. Разом це становить </w:t>
      </w:r>
      <w:r w:rsidR="00B66914">
        <w:rPr>
          <w:rStyle w:val="a5"/>
          <w:sz w:val="28"/>
          <w:szCs w:val="28"/>
        </w:rPr>
        <w:t>8</w:t>
      </w:r>
      <w:r w:rsidR="000C2CF0" w:rsidRPr="004651F7">
        <w:rPr>
          <w:rStyle w:val="a5"/>
          <w:sz w:val="28"/>
          <w:szCs w:val="28"/>
        </w:rPr>
        <w:t>2</w:t>
      </w:r>
      <w:r w:rsidRPr="004651F7">
        <w:rPr>
          <w:rStyle w:val="a5"/>
          <w:sz w:val="28"/>
          <w:szCs w:val="28"/>
        </w:rPr>
        <w:t>%</w:t>
      </w:r>
      <w:r w:rsidR="00934E3F">
        <w:rPr>
          <w:rStyle w:val="a5"/>
          <w:sz w:val="28"/>
          <w:szCs w:val="28"/>
        </w:rPr>
        <w:t xml:space="preserve"> </w:t>
      </w:r>
      <w:r w:rsidR="00934E3F" w:rsidRPr="00934E3F">
        <w:rPr>
          <w:rStyle w:val="a5"/>
          <w:b w:val="0"/>
          <w:sz w:val="28"/>
          <w:szCs w:val="28"/>
        </w:rPr>
        <w:t>(63 учня)</w:t>
      </w:r>
      <w:r w:rsidR="00934E3F">
        <w:rPr>
          <w:sz w:val="28"/>
          <w:szCs w:val="28"/>
        </w:rPr>
        <w:t xml:space="preserve">, </w:t>
      </w:r>
      <w:r w:rsidRPr="004651F7">
        <w:rPr>
          <w:sz w:val="28"/>
          <w:szCs w:val="28"/>
        </w:rPr>
        <w:t xml:space="preserve"> що свідчить про загалом позитивне розуміння учнями значення взаємоповаги, прийняття відмінностей та неприпустимості приниження інших.</w:t>
      </w:r>
    </w:p>
    <w:p w:rsidR="000861CE" w:rsidRPr="004651F7" w:rsidRDefault="000861CE" w:rsidP="004651F7">
      <w:pPr>
        <w:pStyle w:val="a4"/>
        <w:spacing w:before="0" w:beforeAutospacing="0" w:after="0" w:afterAutospacing="0" w:line="360" w:lineRule="auto"/>
        <w:ind w:firstLine="708"/>
        <w:jc w:val="both"/>
        <w:rPr>
          <w:sz w:val="28"/>
          <w:szCs w:val="28"/>
        </w:rPr>
      </w:pPr>
      <w:r w:rsidRPr="004651F7">
        <w:rPr>
          <w:sz w:val="28"/>
          <w:szCs w:val="28"/>
        </w:rPr>
        <w:t xml:space="preserve">Дещо більше уваги потребує напрям </w:t>
      </w:r>
      <w:r w:rsidRPr="004651F7">
        <w:rPr>
          <w:rStyle w:val="a5"/>
          <w:sz w:val="28"/>
          <w:szCs w:val="28"/>
        </w:rPr>
        <w:t>«</w:t>
      </w:r>
      <w:proofErr w:type="spellStart"/>
      <w:r w:rsidRPr="004651F7">
        <w:rPr>
          <w:rStyle w:val="a5"/>
          <w:sz w:val="28"/>
          <w:szCs w:val="28"/>
        </w:rPr>
        <w:t>Психоактивні</w:t>
      </w:r>
      <w:proofErr w:type="spellEnd"/>
      <w:r w:rsidRPr="004651F7">
        <w:rPr>
          <w:rStyle w:val="a5"/>
          <w:sz w:val="28"/>
          <w:szCs w:val="28"/>
        </w:rPr>
        <w:t xml:space="preserve"> речовини: що я знаю?»</w:t>
      </w:r>
      <w:r w:rsidRPr="004651F7">
        <w:rPr>
          <w:sz w:val="28"/>
          <w:szCs w:val="28"/>
        </w:rPr>
        <w:t xml:space="preserve">. Високий рівень обізнаності мають </w:t>
      </w:r>
      <w:r w:rsidRPr="004651F7">
        <w:rPr>
          <w:rStyle w:val="a5"/>
          <w:sz w:val="28"/>
          <w:szCs w:val="28"/>
        </w:rPr>
        <w:t>25%</w:t>
      </w:r>
      <w:r w:rsidR="00934E3F">
        <w:rPr>
          <w:rStyle w:val="a5"/>
          <w:sz w:val="28"/>
          <w:szCs w:val="28"/>
        </w:rPr>
        <w:t xml:space="preserve"> </w:t>
      </w:r>
      <w:r w:rsidR="00934E3F">
        <w:rPr>
          <w:rStyle w:val="a5"/>
          <w:b w:val="0"/>
          <w:sz w:val="28"/>
          <w:szCs w:val="28"/>
        </w:rPr>
        <w:t>(18 учнів)</w:t>
      </w:r>
      <w:r w:rsidRPr="004651F7">
        <w:rPr>
          <w:sz w:val="28"/>
          <w:szCs w:val="28"/>
        </w:rPr>
        <w:t xml:space="preserve">, достатній — </w:t>
      </w:r>
      <w:r w:rsidRPr="004651F7">
        <w:rPr>
          <w:rStyle w:val="a5"/>
          <w:sz w:val="28"/>
          <w:szCs w:val="28"/>
        </w:rPr>
        <w:t>45%</w:t>
      </w:r>
      <w:r w:rsidR="00934E3F">
        <w:rPr>
          <w:rStyle w:val="a5"/>
          <w:sz w:val="28"/>
          <w:szCs w:val="28"/>
        </w:rPr>
        <w:t xml:space="preserve"> </w:t>
      </w:r>
      <w:r w:rsidR="00934E3F">
        <w:rPr>
          <w:rStyle w:val="a5"/>
          <w:b w:val="0"/>
          <w:sz w:val="28"/>
          <w:szCs w:val="28"/>
        </w:rPr>
        <w:t>це 34 учня</w:t>
      </w:r>
      <w:r w:rsidRPr="004651F7">
        <w:rPr>
          <w:sz w:val="28"/>
          <w:szCs w:val="28"/>
        </w:rPr>
        <w:t xml:space="preserve">. Водночас </w:t>
      </w:r>
      <w:r w:rsidRPr="004651F7">
        <w:rPr>
          <w:rStyle w:val="a5"/>
          <w:sz w:val="28"/>
          <w:szCs w:val="28"/>
        </w:rPr>
        <w:t>22%</w:t>
      </w:r>
      <w:r w:rsidR="00934E3F">
        <w:rPr>
          <w:rStyle w:val="a5"/>
          <w:sz w:val="28"/>
          <w:szCs w:val="28"/>
        </w:rPr>
        <w:t xml:space="preserve"> </w:t>
      </w:r>
      <w:r w:rsidR="00934E3F" w:rsidRPr="00934E3F">
        <w:rPr>
          <w:rStyle w:val="a5"/>
          <w:b w:val="0"/>
          <w:sz w:val="28"/>
          <w:szCs w:val="28"/>
        </w:rPr>
        <w:t>(15 учнів)</w:t>
      </w:r>
      <w:r w:rsidRPr="004651F7">
        <w:rPr>
          <w:sz w:val="28"/>
          <w:szCs w:val="28"/>
        </w:rPr>
        <w:t xml:space="preserve"> демонструють лише частковий рівень знань, а </w:t>
      </w:r>
      <w:r w:rsidRPr="004651F7">
        <w:rPr>
          <w:rStyle w:val="a5"/>
          <w:sz w:val="28"/>
          <w:szCs w:val="28"/>
        </w:rPr>
        <w:t>8%</w:t>
      </w:r>
      <w:r w:rsidRPr="004651F7">
        <w:rPr>
          <w:sz w:val="28"/>
          <w:szCs w:val="28"/>
        </w:rPr>
        <w:t xml:space="preserve"> </w:t>
      </w:r>
      <w:r w:rsidR="00934E3F">
        <w:rPr>
          <w:sz w:val="28"/>
          <w:szCs w:val="28"/>
        </w:rPr>
        <w:t xml:space="preserve">це 5 учнів </w:t>
      </w:r>
      <w:r w:rsidRPr="004651F7">
        <w:rPr>
          <w:sz w:val="28"/>
          <w:szCs w:val="28"/>
        </w:rPr>
        <w:t xml:space="preserve">— низький. Це може свідчити про необхідність систематичної профілактичної роботи, спрямованої не лише на інформування про шкоду </w:t>
      </w:r>
      <w:proofErr w:type="spellStart"/>
      <w:r w:rsidRPr="004651F7">
        <w:rPr>
          <w:sz w:val="28"/>
          <w:szCs w:val="28"/>
        </w:rPr>
        <w:t>психоактивних</w:t>
      </w:r>
      <w:proofErr w:type="spellEnd"/>
      <w:r w:rsidRPr="004651F7">
        <w:rPr>
          <w:sz w:val="28"/>
          <w:szCs w:val="28"/>
        </w:rPr>
        <w:t xml:space="preserve"> речовин, а й на формування навичок відмови, критичного мислення та безпечної поведінки.</w:t>
      </w:r>
    </w:p>
    <w:p w:rsidR="0013214E" w:rsidRPr="00F9758D" w:rsidRDefault="000861CE" w:rsidP="00E6185E">
      <w:pPr>
        <w:pStyle w:val="a4"/>
        <w:spacing w:before="0" w:beforeAutospacing="0" w:after="0" w:afterAutospacing="0" w:line="360" w:lineRule="auto"/>
        <w:ind w:firstLine="708"/>
        <w:jc w:val="both"/>
        <w:rPr>
          <w:b/>
          <w:sz w:val="28"/>
          <w:szCs w:val="28"/>
        </w:rPr>
      </w:pPr>
      <w:r w:rsidRPr="00F9758D">
        <w:rPr>
          <w:rStyle w:val="a5"/>
          <w:b w:val="0"/>
          <w:sz w:val="28"/>
          <w:szCs w:val="28"/>
        </w:rPr>
        <w:t xml:space="preserve">Загалом результати анкетування свідчать про достатній рівень обізнаності більшості учнів щодо проблем булінгу, жорстокості, толерантності та ризиків, пов’язаних із вживанням </w:t>
      </w:r>
      <w:proofErr w:type="spellStart"/>
      <w:r w:rsidRPr="00F9758D">
        <w:rPr>
          <w:rStyle w:val="a5"/>
          <w:b w:val="0"/>
          <w:sz w:val="28"/>
          <w:szCs w:val="28"/>
        </w:rPr>
        <w:t>психоактивних</w:t>
      </w:r>
      <w:proofErr w:type="spellEnd"/>
      <w:r w:rsidRPr="00F9758D">
        <w:rPr>
          <w:rStyle w:val="a5"/>
          <w:b w:val="0"/>
          <w:sz w:val="28"/>
          <w:szCs w:val="28"/>
        </w:rPr>
        <w:t xml:space="preserve"> речовин. Водночас наявність учнів із </w:t>
      </w:r>
      <w:r w:rsidRPr="00F9758D">
        <w:rPr>
          <w:rStyle w:val="a5"/>
          <w:b w:val="0"/>
          <w:sz w:val="28"/>
          <w:szCs w:val="28"/>
        </w:rPr>
        <w:lastRenderedPageBreak/>
        <w:t>частковим та низьким рівнем обізнаності вказує на необхідність продовження систематичної просвітницької та профілактичної роботи. Особливу увагу доцільно приділити формуванню практичних навичок безпечної поведінки, конструктивного реагування на прояви булінгу, звернення по допомогу та протидії негативному впливу однолітків.</w:t>
      </w:r>
    </w:p>
    <w:p w:rsidR="00BF36B8" w:rsidRPr="001A15A1" w:rsidRDefault="00675221" w:rsidP="0087110F">
      <w:pPr>
        <w:spacing w:after="0" w:line="36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w:t>
      </w:r>
      <w:r w:rsidR="00BF36B8" w:rsidRPr="008756FE">
        <w:rPr>
          <w:rFonts w:ascii="Times New Roman" w:eastAsia="Times New Roman" w:hAnsi="Times New Roman" w:cs="Times New Roman"/>
          <w:sz w:val="28"/>
          <w:szCs w:val="28"/>
          <w:lang w:eastAsia="uk-UA"/>
        </w:rPr>
        <w:t xml:space="preserve"> метою визначення індивідуальних нахилів і побудови профорієнтаційного супроводу для виявл</w:t>
      </w:r>
      <w:r w:rsidR="00BF36B8">
        <w:rPr>
          <w:rFonts w:ascii="Times New Roman" w:eastAsia="Times New Roman" w:hAnsi="Times New Roman" w:cs="Times New Roman"/>
          <w:sz w:val="28"/>
          <w:szCs w:val="28"/>
          <w:lang w:eastAsia="uk-UA"/>
        </w:rPr>
        <w:t xml:space="preserve">ення </w:t>
      </w:r>
      <w:r w:rsidR="00BF36B8" w:rsidRPr="008756FE">
        <w:rPr>
          <w:rFonts w:ascii="Times New Roman" w:eastAsia="Times New Roman" w:hAnsi="Times New Roman" w:cs="Times New Roman"/>
          <w:sz w:val="28"/>
          <w:szCs w:val="28"/>
          <w:lang w:eastAsia="uk-UA"/>
        </w:rPr>
        <w:t>та орієнтування учнів на ті професійні напрями, які найбільше відповідають їхнім осо</w:t>
      </w:r>
      <w:r w:rsidR="00933004">
        <w:rPr>
          <w:rFonts w:ascii="Times New Roman" w:eastAsia="Times New Roman" w:hAnsi="Times New Roman" w:cs="Times New Roman"/>
          <w:sz w:val="28"/>
          <w:szCs w:val="28"/>
          <w:lang w:eastAsia="uk-UA"/>
        </w:rPr>
        <w:t>бистісним якостям і вподобанням</w:t>
      </w:r>
      <w:r w:rsidR="00BF36B8">
        <w:rPr>
          <w:rFonts w:ascii="Times New Roman" w:eastAsia="Times New Roman" w:hAnsi="Times New Roman" w:cs="Times New Roman"/>
          <w:sz w:val="28"/>
          <w:szCs w:val="28"/>
          <w:lang w:eastAsia="uk-UA"/>
        </w:rPr>
        <w:t xml:space="preserve"> та потребам суспільства та держави. </w:t>
      </w:r>
      <w:r w:rsidR="00BF36B8">
        <w:rPr>
          <w:rFonts w:ascii="Times New Roman" w:eastAsia="Times New Roman" w:hAnsi="Times New Roman" w:cs="Times New Roman"/>
          <w:b/>
          <w:bCs/>
          <w:sz w:val="28"/>
          <w:szCs w:val="28"/>
          <w:lang w:eastAsia="uk-UA"/>
        </w:rPr>
        <w:t xml:space="preserve">Проводилось </w:t>
      </w:r>
      <w:r w:rsidR="00332783" w:rsidRPr="001A15A1">
        <w:rPr>
          <w:rFonts w:ascii="Times New Roman" w:eastAsia="Times New Roman" w:hAnsi="Times New Roman" w:cs="Times New Roman"/>
          <w:b/>
          <w:bCs/>
          <w:sz w:val="28"/>
          <w:szCs w:val="28"/>
          <w:lang w:eastAsia="uk-UA"/>
        </w:rPr>
        <w:t>Дослідження професійного самовизначення учнів</w:t>
      </w:r>
      <w:r w:rsidR="00332783" w:rsidRPr="001A15A1">
        <w:rPr>
          <w:rFonts w:ascii="Times New Roman" w:eastAsia="Times New Roman" w:hAnsi="Times New Roman" w:cs="Times New Roman"/>
          <w:sz w:val="28"/>
          <w:szCs w:val="28"/>
          <w:lang w:eastAsia="uk-UA"/>
        </w:rPr>
        <w:t xml:space="preserve"> проводилося у грудні та травні за допомогою методик </w:t>
      </w:r>
      <w:r w:rsidR="00332783" w:rsidRPr="001A15A1">
        <w:rPr>
          <w:rFonts w:ascii="Times New Roman" w:eastAsia="Times New Roman" w:hAnsi="Times New Roman" w:cs="Times New Roman"/>
          <w:b/>
          <w:bCs/>
          <w:sz w:val="28"/>
          <w:szCs w:val="28"/>
          <w:lang w:eastAsia="uk-UA"/>
        </w:rPr>
        <w:t xml:space="preserve">«ДДО», тесту </w:t>
      </w:r>
      <w:proofErr w:type="spellStart"/>
      <w:r w:rsidR="00332783" w:rsidRPr="001A15A1">
        <w:rPr>
          <w:rFonts w:ascii="Times New Roman" w:eastAsia="Times New Roman" w:hAnsi="Times New Roman" w:cs="Times New Roman"/>
          <w:b/>
          <w:bCs/>
          <w:sz w:val="28"/>
          <w:szCs w:val="28"/>
          <w:lang w:eastAsia="uk-UA"/>
        </w:rPr>
        <w:t>Голланда</w:t>
      </w:r>
      <w:proofErr w:type="spellEnd"/>
      <w:r w:rsidR="00332783" w:rsidRPr="001A15A1">
        <w:rPr>
          <w:rFonts w:ascii="Times New Roman" w:eastAsia="Times New Roman" w:hAnsi="Times New Roman" w:cs="Times New Roman"/>
          <w:b/>
          <w:bCs/>
          <w:sz w:val="28"/>
          <w:szCs w:val="28"/>
          <w:lang w:eastAsia="uk-UA"/>
        </w:rPr>
        <w:t xml:space="preserve"> та методу незакінчених речень</w:t>
      </w:r>
      <w:r w:rsidR="00332783" w:rsidRPr="001A15A1">
        <w:rPr>
          <w:rFonts w:ascii="Times New Roman" w:eastAsia="Times New Roman" w:hAnsi="Times New Roman" w:cs="Times New Roman"/>
          <w:sz w:val="28"/>
          <w:szCs w:val="28"/>
          <w:lang w:eastAsia="uk-UA"/>
        </w:rPr>
        <w:t xml:space="preserve">. Результати показали, що </w:t>
      </w:r>
      <w:r w:rsidR="00102F46">
        <w:rPr>
          <w:rFonts w:ascii="Times New Roman" w:eastAsia="Times New Roman" w:hAnsi="Times New Roman" w:cs="Times New Roman"/>
          <w:sz w:val="28"/>
          <w:szCs w:val="28"/>
          <w:lang w:eastAsia="uk-UA"/>
        </w:rPr>
        <w:t>17 учнів (</w:t>
      </w:r>
      <w:r w:rsidR="00332783" w:rsidRPr="001A15A1">
        <w:rPr>
          <w:rFonts w:ascii="Times New Roman" w:eastAsia="Times New Roman" w:hAnsi="Times New Roman" w:cs="Times New Roman"/>
          <w:sz w:val="28"/>
          <w:szCs w:val="28"/>
          <w:lang w:eastAsia="uk-UA"/>
        </w:rPr>
        <w:t xml:space="preserve">приблизно </w:t>
      </w:r>
      <w:r w:rsidR="00102F46">
        <w:rPr>
          <w:rFonts w:ascii="Times New Roman" w:eastAsia="Times New Roman" w:hAnsi="Times New Roman" w:cs="Times New Roman"/>
          <w:b/>
          <w:bCs/>
          <w:sz w:val="28"/>
          <w:szCs w:val="28"/>
          <w:lang w:eastAsia="uk-UA"/>
        </w:rPr>
        <w:t>45</w:t>
      </w:r>
      <w:r w:rsidR="00332783" w:rsidRPr="001A15A1">
        <w:rPr>
          <w:rFonts w:ascii="Times New Roman" w:eastAsia="Times New Roman" w:hAnsi="Times New Roman" w:cs="Times New Roman"/>
          <w:b/>
          <w:bCs/>
          <w:sz w:val="28"/>
          <w:szCs w:val="28"/>
          <w:lang w:eastAsia="uk-UA"/>
        </w:rPr>
        <w:t>%</w:t>
      </w:r>
      <w:r w:rsidR="00102F46">
        <w:rPr>
          <w:rFonts w:ascii="Times New Roman" w:eastAsia="Times New Roman" w:hAnsi="Times New Roman" w:cs="Times New Roman"/>
          <w:b/>
          <w:bCs/>
          <w:sz w:val="28"/>
          <w:szCs w:val="28"/>
          <w:lang w:eastAsia="uk-UA"/>
        </w:rPr>
        <w:t xml:space="preserve">) </w:t>
      </w:r>
      <w:r w:rsidR="00332783" w:rsidRPr="001A15A1">
        <w:rPr>
          <w:rFonts w:ascii="Times New Roman" w:eastAsia="Times New Roman" w:hAnsi="Times New Roman" w:cs="Times New Roman"/>
          <w:sz w:val="28"/>
          <w:szCs w:val="28"/>
          <w:lang w:eastAsia="uk-UA"/>
        </w:rPr>
        <w:t xml:space="preserve">мають достатньо сформовані професійні інтереси та можуть визначити декілька бажаних напрямів майбутньої діяльності. </w:t>
      </w:r>
      <w:r w:rsidR="00DE4DC2">
        <w:rPr>
          <w:rFonts w:ascii="Times New Roman" w:eastAsia="Times New Roman" w:hAnsi="Times New Roman" w:cs="Times New Roman"/>
          <w:sz w:val="28"/>
          <w:szCs w:val="28"/>
          <w:lang w:eastAsia="uk-UA"/>
        </w:rPr>
        <w:t>12</w:t>
      </w:r>
      <w:r w:rsidR="00102F46">
        <w:rPr>
          <w:rFonts w:ascii="Times New Roman" w:eastAsia="Times New Roman" w:hAnsi="Times New Roman" w:cs="Times New Roman"/>
          <w:sz w:val="28"/>
          <w:szCs w:val="28"/>
          <w:lang w:eastAsia="uk-UA"/>
        </w:rPr>
        <w:t xml:space="preserve"> </w:t>
      </w:r>
      <w:r w:rsidR="00332783" w:rsidRPr="001A15A1">
        <w:rPr>
          <w:rFonts w:ascii="Times New Roman" w:eastAsia="Times New Roman" w:hAnsi="Times New Roman" w:cs="Times New Roman"/>
          <w:sz w:val="28"/>
          <w:szCs w:val="28"/>
          <w:lang w:eastAsia="uk-UA"/>
        </w:rPr>
        <w:t xml:space="preserve">учнів </w:t>
      </w:r>
      <w:r w:rsidR="00102F46">
        <w:rPr>
          <w:rFonts w:ascii="Times New Roman" w:eastAsia="Times New Roman" w:hAnsi="Times New Roman" w:cs="Times New Roman"/>
          <w:sz w:val="28"/>
          <w:szCs w:val="28"/>
          <w:lang w:eastAsia="uk-UA"/>
        </w:rPr>
        <w:t>(б</w:t>
      </w:r>
      <w:r w:rsidR="00102F46" w:rsidRPr="001A15A1">
        <w:rPr>
          <w:rFonts w:ascii="Times New Roman" w:eastAsia="Times New Roman" w:hAnsi="Times New Roman" w:cs="Times New Roman"/>
          <w:sz w:val="28"/>
          <w:szCs w:val="28"/>
          <w:lang w:eastAsia="uk-UA"/>
        </w:rPr>
        <w:t>лизько</w:t>
      </w:r>
      <w:r w:rsidR="00102F46" w:rsidRPr="001A15A1">
        <w:rPr>
          <w:rFonts w:ascii="Times New Roman" w:eastAsia="Times New Roman" w:hAnsi="Times New Roman" w:cs="Times New Roman"/>
          <w:sz w:val="28"/>
          <w:szCs w:val="28"/>
          <w:lang w:eastAsia="uk-UA"/>
        </w:rPr>
        <w:t xml:space="preserve"> </w:t>
      </w:r>
      <w:r w:rsidR="00DE4DC2">
        <w:rPr>
          <w:rFonts w:ascii="Times New Roman" w:eastAsia="Times New Roman" w:hAnsi="Times New Roman" w:cs="Times New Roman"/>
          <w:b/>
          <w:bCs/>
          <w:sz w:val="28"/>
          <w:szCs w:val="28"/>
          <w:lang w:eastAsia="uk-UA"/>
        </w:rPr>
        <w:t>35</w:t>
      </w:r>
      <w:r w:rsidR="00102F46" w:rsidRPr="001A15A1">
        <w:rPr>
          <w:rFonts w:ascii="Times New Roman" w:eastAsia="Times New Roman" w:hAnsi="Times New Roman" w:cs="Times New Roman"/>
          <w:b/>
          <w:bCs/>
          <w:sz w:val="28"/>
          <w:szCs w:val="28"/>
          <w:lang w:eastAsia="uk-UA"/>
        </w:rPr>
        <w:t>%</w:t>
      </w:r>
      <w:r w:rsidR="00102F46">
        <w:rPr>
          <w:rFonts w:ascii="Times New Roman" w:eastAsia="Times New Roman" w:hAnsi="Times New Roman" w:cs="Times New Roman"/>
          <w:b/>
          <w:bCs/>
          <w:sz w:val="28"/>
          <w:szCs w:val="28"/>
          <w:lang w:eastAsia="uk-UA"/>
        </w:rPr>
        <w:t>)</w:t>
      </w:r>
      <w:r w:rsidR="00102F46" w:rsidRPr="001A15A1">
        <w:rPr>
          <w:rFonts w:ascii="Times New Roman" w:eastAsia="Times New Roman" w:hAnsi="Times New Roman" w:cs="Times New Roman"/>
          <w:sz w:val="28"/>
          <w:szCs w:val="28"/>
          <w:lang w:eastAsia="uk-UA"/>
        </w:rPr>
        <w:t xml:space="preserve"> </w:t>
      </w:r>
      <w:r w:rsidR="00332783" w:rsidRPr="001A15A1">
        <w:rPr>
          <w:rFonts w:ascii="Times New Roman" w:eastAsia="Times New Roman" w:hAnsi="Times New Roman" w:cs="Times New Roman"/>
          <w:sz w:val="28"/>
          <w:szCs w:val="28"/>
          <w:lang w:eastAsia="uk-UA"/>
        </w:rPr>
        <w:t xml:space="preserve">перебувають на етапі активного професійного пошуку та потребують допомоги у співвіднесенні власних здібностей, інтересів і вимог професій. </w:t>
      </w:r>
      <w:r w:rsidR="00DE4DC2">
        <w:rPr>
          <w:rFonts w:ascii="Times New Roman" w:eastAsia="Times New Roman" w:hAnsi="Times New Roman" w:cs="Times New Roman"/>
          <w:sz w:val="28"/>
          <w:szCs w:val="28"/>
          <w:lang w:eastAsia="uk-UA"/>
        </w:rPr>
        <w:t>І лише 7 учнів (</w:t>
      </w:r>
      <w:r w:rsidR="00DE4DC2">
        <w:rPr>
          <w:rFonts w:ascii="Times New Roman" w:eastAsia="Times New Roman" w:hAnsi="Times New Roman" w:cs="Times New Roman"/>
          <w:b/>
          <w:bCs/>
          <w:sz w:val="28"/>
          <w:szCs w:val="28"/>
          <w:lang w:eastAsia="uk-UA"/>
        </w:rPr>
        <w:t>20</w:t>
      </w:r>
      <w:r w:rsidR="00332783" w:rsidRPr="001A15A1">
        <w:rPr>
          <w:rFonts w:ascii="Times New Roman" w:eastAsia="Times New Roman" w:hAnsi="Times New Roman" w:cs="Times New Roman"/>
          <w:b/>
          <w:bCs/>
          <w:sz w:val="28"/>
          <w:szCs w:val="28"/>
          <w:lang w:eastAsia="uk-UA"/>
        </w:rPr>
        <w:t>%</w:t>
      </w:r>
      <w:r w:rsidR="00DE4DC2">
        <w:rPr>
          <w:rFonts w:ascii="Times New Roman" w:eastAsia="Times New Roman" w:hAnsi="Times New Roman" w:cs="Times New Roman"/>
          <w:b/>
          <w:bCs/>
          <w:sz w:val="28"/>
          <w:szCs w:val="28"/>
          <w:lang w:eastAsia="uk-UA"/>
        </w:rPr>
        <w:t>)</w:t>
      </w:r>
      <w:r w:rsidR="00332783" w:rsidRPr="001A15A1">
        <w:rPr>
          <w:rFonts w:ascii="Times New Roman" w:eastAsia="Times New Roman" w:hAnsi="Times New Roman" w:cs="Times New Roman"/>
          <w:sz w:val="28"/>
          <w:szCs w:val="28"/>
          <w:lang w:eastAsia="uk-UA"/>
        </w:rPr>
        <w:t xml:space="preserve"> мають труднощі з професійним вибором, недостатньо чітко уявляють майбутню професію або демонструють невпевненість щодо подальшого освітнього маршруту.</w:t>
      </w:r>
    </w:p>
    <w:p w:rsidR="00332783" w:rsidRPr="001A15A1" w:rsidRDefault="00332783" w:rsidP="0087110F">
      <w:pPr>
        <w:spacing w:after="0" w:line="360" w:lineRule="auto"/>
        <w:ind w:firstLine="708"/>
        <w:jc w:val="both"/>
        <w:rPr>
          <w:rFonts w:ascii="Times New Roman" w:eastAsia="Times New Roman" w:hAnsi="Times New Roman" w:cs="Times New Roman"/>
          <w:sz w:val="28"/>
          <w:szCs w:val="28"/>
          <w:lang w:eastAsia="uk-UA"/>
        </w:rPr>
      </w:pPr>
      <w:r w:rsidRPr="001A15A1">
        <w:rPr>
          <w:rFonts w:ascii="Times New Roman" w:eastAsia="Times New Roman" w:hAnsi="Times New Roman" w:cs="Times New Roman"/>
          <w:b/>
          <w:bCs/>
          <w:sz w:val="28"/>
          <w:szCs w:val="28"/>
          <w:lang w:eastAsia="uk-UA"/>
        </w:rPr>
        <w:t xml:space="preserve">Методика дослідження соціально-психологічної адаптації К. </w:t>
      </w:r>
      <w:proofErr w:type="spellStart"/>
      <w:r w:rsidRPr="001A15A1">
        <w:rPr>
          <w:rFonts w:ascii="Times New Roman" w:eastAsia="Times New Roman" w:hAnsi="Times New Roman" w:cs="Times New Roman"/>
          <w:b/>
          <w:bCs/>
          <w:sz w:val="28"/>
          <w:szCs w:val="28"/>
          <w:lang w:eastAsia="uk-UA"/>
        </w:rPr>
        <w:t>Роджерса</w:t>
      </w:r>
      <w:proofErr w:type="spellEnd"/>
      <w:r w:rsidRPr="001A15A1">
        <w:rPr>
          <w:rFonts w:ascii="Times New Roman" w:eastAsia="Times New Roman" w:hAnsi="Times New Roman" w:cs="Times New Roman"/>
          <w:b/>
          <w:bCs/>
          <w:sz w:val="28"/>
          <w:szCs w:val="28"/>
          <w:lang w:eastAsia="uk-UA"/>
        </w:rPr>
        <w:t xml:space="preserve"> – Р. </w:t>
      </w:r>
      <w:proofErr w:type="spellStart"/>
      <w:r w:rsidRPr="001A15A1">
        <w:rPr>
          <w:rFonts w:ascii="Times New Roman" w:eastAsia="Times New Roman" w:hAnsi="Times New Roman" w:cs="Times New Roman"/>
          <w:b/>
          <w:bCs/>
          <w:sz w:val="28"/>
          <w:szCs w:val="28"/>
          <w:lang w:eastAsia="uk-UA"/>
        </w:rPr>
        <w:t>Даймонда</w:t>
      </w:r>
      <w:proofErr w:type="spellEnd"/>
      <w:r w:rsidRPr="001A15A1">
        <w:rPr>
          <w:rFonts w:ascii="Times New Roman" w:eastAsia="Times New Roman" w:hAnsi="Times New Roman" w:cs="Times New Roman"/>
          <w:sz w:val="28"/>
          <w:szCs w:val="28"/>
          <w:lang w:eastAsia="uk-UA"/>
        </w:rPr>
        <w:t xml:space="preserve"> проводилася серед учнів 9–11 класів. У </w:t>
      </w:r>
      <w:r w:rsidR="00C95CA0">
        <w:rPr>
          <w:rFonts w:ascii="Times New Roman" w:eastAsia="Times New Roman" w:hAnsi="Times New Roman" w:cs="Times New Roman"/>
          <w:sz w:val="28"/>
          <w:szCs w:val="28"/>
          <w:lang w:eastAsia="uk-UA"/>
        </w:rPr>
        <w:t>43 учня</w:t>
      </w:r>
      <w:r w:rsidRPr="001A15A1">
        <w:rPr>
          <w:rFonts w:ascii="Times New Roman" w:eastAsia="Times New Roman" w:hAnsi="Times New Roman" w:cs="Times New Roman"/>
          <w:sz w:val="28"/>
          <w:szCs w:val="28"/>
          <w:lang w:eastAsia="uk-UA"/>
        </w:rPr>
        <w:t xml:space="preserve"> (</w:t>
      </w:r>
      <w:r w:rsidRPr="001A15A1">
        <w:rPr>
          <w:rFonts w:ascii="Times New Roman" w:eastAsia="Times New Roman" w:hAnsi="Times New Roman" w:cs="Times New Roman"/>
          <w:b/>
          <w:bCs/>
          <w:sz w:val="28"/>
          <w:szCs w:val="28"/>
          <w:lang w:eastAsia="uk-UA"/>
        </w:rPr>
        <w:t xml:space="preserve">близько </w:t>
      </w:r>
      <w:r w:rsidR="00C95CA0">
        <w:rPr>
          <w:rFonts w:ascii="Times New Roman" w:eastAsia="Times New Roman" w:hAnsi="Times New Roman" w:cs="Times New Roman"/>
          <w:b/>
          <w:bCs/>
          <w:sz w:val="28"/>
          <w:szCs w:val="28"/>
          <w:lang w:eastAsia="uk-UA"/>
        </w:rPr>
        <w:t>72</w:t>
      </w:r>
      <w:r w:rsidRPr="001A15A1">
        <w:rPr>
          <w:rFonts w:ascii="Times New Roman" w:eastAsia="Times New Roman" w:hAnsi="Times New Roman" w:cs="Times New Roman"/>
          <w:b/>
          <w:bCs/>
          <w:sz w:val="28"/>
          <w:szCs w:val="28"/>
          <w:lang w:eastAsia="uk-UA"/>
        </w:rPr>
        <w:t>%</w:t>
      </w:r>
      <w:r w:rsidRPr="001A15A1">
        <w:rPr>
          <w:rFonts w:ascii="Times New Roman" w:eastAsia="Times New Roman" w:hAnsi="Times New Roman" w:cs="Times New Roman"/>
          <w:sz w:val="28"/>
          <w:szCs w:val="28"/>
          <w:lang w:eastAsia="uk-UA"/>
        </w:rPr>
        <w:t xml:space="preserve">) виявлено достатній рівень соціально-психологічної адаптації. </w:t>
      </w:r>
      <w:r w:rsidR="00C95CA0">
        <w:rPr>
          <w:rFonts w:ascii="Times New Roman" w:eastAsia="Times New Roman" w:hAnsi="Times New Roman" w:cs="Times New Roman"/>
          <w:sz w:val="28"/>
          <w:szCs w:val="28"/>
          <w:lang w:eastAsia="uk-UA"/>
        </w:rPr>
        <w:t>У 13 учнів, а це</w:t>
      </w:r>
      <w:r w:rsidRPr="001A15A1">
        <w:rPr>
          <w:rFonts w:ascii="Times New Roman" w:eastAsia="Times New Roman" w:hAnsi="Times New Roman" w:cs="Times New Roman"/>
          <w:sz w:val="28"/>
          <w:szCs w:val="28"/>
          <w:lang w:eastAsia="uk-UA"/>
        </w:rPr>
        <w:t xml:space="preserve"> </w:t>
      </w:r>
      <w:r w:rsidR="00C95CA0">
        <w:rPr>
          <w:rFonts w:ascii="Times New Roman" w:eastAsia="Times New Roman" w:hAnsi="Times New Roman" w:cs="Times New Roman"/>
          <w:b/>
          <w:bCs/>
          <w:sz w:val="28"/>
          <w:szCs w:val="28"/>
          <w:lang w:eastAsia="uk-UA"/>
        </w:rPr>
        <w:t>23</w:t>
      </w:r>
      <w:r w:rsidRPr="001A15A1">
        <w:rPr>
          <w:rFonts w:ascii="Times New Roman" w:eastAsia="Times New Roman" w:hAnsi="Times New Roman" w:cs="Times New Roman"/>
          <w:b/>
          <w:bCs/>
          <w:sz w:val="28"/>
          <w:szCs w:val="28"/>
          <w:lang w:eastAsia="uk-UA"/>
        </w:rPr>
        <w:t>%</w:t>
      </w:r>
      <w:r w:rsidRPr="001A15A1">
        <w:rPr>
          <w:rFonts w:ascii="Times New Roman" w:eastAsia="Times New Roman" w:hAnsi="Times New Roman" w:cs="Times New Roman"/>
          <w:sz w:val="28"/>
          <w:szCs w:val="28"/>
          <w:lang w:eastAsia="uk-UA"/>
        </w:rPr>
        <w:t xml:space="preserve"> продемонстрували окремі труднощі адаптаційного характеру, пов'язані переважно з навчальним навантаженням, міжособистісними взаєминами та невизначеністю щодо майбутнього. </w:t>
      </w:r>
      <w:r w:rsidR="00C95CA0">
        <w:rPr>
          <w:rFonts w:ascii="Times New Roman" w:eastAsia="Times New Roman" w:hAnsi="Times New Roman" w:cs="Times New Roman"/>
          <w:sz w:val="28"/>
          <w:szCs w:val="28"/>
          <w:lang w:eastAsia="uk-UA"/>
        </w:rPr>
        <w:t>І лише в</w:t>
      </w:r>
      <w:r w:rsidRPr="001A15A1">
        <w:rPr>
          <w:rFonts w:ascii="Times New Roman" w:eastAsia="Times New Roman" w:hAnsi="Times New Roman" w:cs="Times New Roman"/>
          <w:sz w:val="28"/>
          <w:szCs w:val="28"/>
          <w:lang w:eastAsia="uk-UA"/>
        </w:rPr>
        <w:t xml:space="preserve"> </w:t>
      </w:r>
      <w:r w:rsidR="00C95CA0">
        <w:rPr>
          <w:rFonts w:ascii="Times New Roman" w:eastAsia="Times New Roman" w:hAnsi="Times New Roman" w:cs="Times New Roman"/>
          <w:sz w:val="28"/>
          <w:szCs w:val="28"/>
          <w:lang w:eastAsia="uk-UA"/>
        </w:rPr>
        <w:t>3 учнів (</w:t>
      </w:r>
      <w:r w:rsidR="00C95CA0">
        <w:rPr>
          <w:rFonts w:ascii="Times New Roman" w:eastAsia="Times New Roman" w:hAnsi="Times New Roman" w:cs="Times New Roman"/>
          <w:b/>
          <w:bCs/>
          <w:sz w:val="28"/>
          <w:szCs w:val="28"/>
          <w:lang w:eastAsia="uk-UA"/>
        </w:rPr>
        <w:t>5</w:t>
      </w:r>
      <w:r w:rsidRPr="001A15A1">
        <w:rPr>
          <w:rFonts w:ascii="Times New Roman" w:eastAsia="Times New Roman" w:hAnsi="Times New Roman" w:cs="Times New Roman"/>
          <w:b/>
          <w:bCs/>
          <w:sz w:val="28"/>
          <w:szCs w:val="28"/>
          <w:lang w:eastAsia="uk-UA"/>
        </w:rPr>
        <w:t>%</w:t>
      </w:r>
      <w:r w:rsidR="00C95CA0">
        <w:rPr>
          <w:rFonts w:ascii="Times New Roman" w:eastAsia="Times New Roman" w:hAnsi="Times New Roman" w:cs="Times New Roman"/>
          <w:b/>
          <w:bCs/>
          <w:sz w:val="28"/>
          <w:szCs w:val="28"/>
          <w:lang w:eastAsia="uk-UA"/>
        </w:rPr>
        <w:t>)</w:t>
      </w:r>
      <w:r w:rsidRPr="001A15A1">
        <w:rPr>
          <w:rFonts w:ascii="Times New Roman" w:eastAsia="Times New Roman" w:hAnsi="Times New Roman" w:cs="Times New Roman"/>
          <w:sz w:val="28"/>
          <w:szCs w:val="28"/>
          <w:lang w:eastAsia="uk-UA"/>
        </w:rPr>
        <w:t xml:space="preserve"> спостерігалися більш виражені труднощі адаптації, що потребували індивідуальної уваги.</w:t>
      </w:r>
    </w:p>
    <w:p w:rsidR="00332783" w:rsidRPr="00FB5EFC" w:rsidRDefault="00735BB2" w:rsidP="0087110F">
      <w:pPr>
        <w:spacing w:after="0" w:line="360" w:lineRule="auto"/>
        <w:ind w:firstLine="708"/>
        <w:jc w:val="both"/>
        <w:rPr>
          <w:rFonts w:ascii="Times New Roman" w:eastAsia="Times New Roman" w:hAnsi="Times New Roman" w:cs="Times New Roman"/>
          <w:sz w:val="28"/>
          <w:szCs w:val="28"/>
          <w:lang w:eastAsia="uk-UA"/>
        </w:rPr>
      </w:pPr>
      <w:r w:rsidRPr="00FB5EFC">
        <w:rPr>
          <w:rFonts w:ascii="Times New Roman" w:eastAsia="Times New Roman" w:hAnsi="Times New Roman" w:cs="Times New Roman"/>
          <w:sz w:val="28"/>
          <w:szCs w:val="28"/>
          <w:lang w:eastAsia="uk-UA"/>
        </w:rPr>
        <w:t>На протязі навчального</w:t>
      </w:r>
      <w:r w:rsidR="00332783" w:rsidRPr="00FB5EFC">
        <w:rPr>
          <w:rFonts w:ascii="Times New Roman" w:eastAsia="Times New Roman" w:hAnsi="Times New Roman" w:cs="Times New Roman"/>
          <w:sz w:val="28"/>
          <w:szCs w:val="28"/>
          <w:lang w:eastAsia="uk-UA"/>
        </w:rPr>
        <w:t xml:space="preserve"> року</w:t>
      </w:r>
      <w:r w:rsidRPr="00FB5EFC">
        <w:rPr>
          <w:rFonts w:ascii="Times New Roman" w:eastAsia="Times New Roman" w:hAnsi="Times New Roman" w:cs="Times New Roman"/>
          <w:sz w:val="28"/>
          <w:szCs w:val="28"/>
          <w:lang w:eastAsia="uk-UA"/>
        </w:rPr>
        <w:t xml:space="preserve"> серед педагогів ліцею</w:t>
      </w:r>
      <w:r w:rsidR="00332783" w:rsidRPr="00FB5EFC">
        <w:rPr>
          <w:rFonts w:ascii="Times New Roman" w:eastAsia="Times New Roman" w:hAnsi="Times New Roman" w:cs="Times New Roman"/>
          <w:sz w:val="28"/>
          <w:szCs w:val="28"/>
          <w:lang w:eastAsia="uk-UA"/>
        </w:rPr>
        <w:t xml:space="preserve"> з метою вивчення особливостей психологічного реагування та способів подолання напружених ситуацій</w:t>
      </w:r>
      <w:r w:rsidRPr="00FB5EFC">
        <w:rPr>
          <w:rFonts w:ascii="Times New Roman" w:eastAsia="Times New Roman" w:hAnsi="Times New Roman" w:cs="Times New Roman"/>
          <w:sz w:val="28"/>
          <w:szCs w:val="28"/>
          <w:lang w:eastAsia="uk-UA"/>
        </w:rPr>
        <w:t xml:space="preserve"> здійснювалась </w:t>
      </w:r>
      <w:r w:rsidRPr="00FB5EFC">
        <w:rPr>
          <w:rFonts w:ascii="Times New Roman" w:eastAsia="Times New Roman" w:hAnsi="Times New Roman" w:cs="Times New Roman"/>
          <w:b/>
          <w:bCs/>
          <w:sz w:val="28"/>
          <w:szCs w:val="28"/>
          <w:lang w:eastAsia="uk-UA"/>
        </w:rPr>
        <w:t xml:space="preserve">Методика «Індекс життєвого стилю» (О. </w:t>
      </w:r>
      <w:proofErr w:type="spellStart"/>
      <w:r w:rsidRPr="00FB5EFC">
        <w:rPr>
          <w:rFonts w:ascii="Times New Roman" w:eastAsia="Times New Roman" w:hAnsi="Times New Roman" w:cs="Times New Roman"/>
          <w:b/>
          <w:bCs/>
          <w:sz w:val="28"/>
          <w:szCs w:val="28"/>
          <w:lang w:eastAsia="uk-UA"/>
        </w:rPr>
        <w:t>Кокун</w:t>
      </w:r>
      <w:proofErr w:type="spellEnd"/>
      <w:r w:rsidRPr="00FB5EFC">
        <w:rPr>
          <w:rFonts w:ascii="Times New Roman" w:eastAsia="Times New Roman" w:hAnsi="Times New Roman" w:cs="Times New Roman"/>
          <w:b/>
          <w:bCs/>
          <w:sz w:val="28"/>
          <w:szCs w:val="28"/>
          <w:lang w:eastAsia="uk-UA"/>
        </w:rPr>
        <w:t>, адаптована для педагогів)</w:t>
      </w:r>
      <w:r w:rsidR="00332783" w:rsidRPr="00FB5EFC">
        <w:rPr>
          <w:rFonts w:ascii="Times New Roman" w:eastAsia="Times New Roman" w:hAnsi="Times New Roman" w:cs="Times New Roman"/>
          <w:sz w:val="28"/>
          <w:szCs w:val="28"/>
          <w:lang w:eastAsia="uk-UA"/>
        </w:rPr>
        <w:t xml:space="preserve">. </w:t>
      </w:r>
      <w:r w:rsidRPr="00FB5EFC">
        <w:rPr>
          <w:rFonts w:ascii="Times New Roman" w:eastAsia="Times New Roman" w:hAnsi="Times New Roman" w:cs="Times New Roman"/>
          <w:sz w:val="28"/>
          <w:szCs w:val="28"/>
          <w:lang w:eastAsia="uk-UA"/>
        </w:rPr>
        <w:t>Серед педагогічного колективу</w:t>
      </w:r>
      <w:r w:rsidR="00332783" w:rsidRPr="00FB5EFC">
        <w:rPr>
          <w:rFonts w:ascii="Times New Roman" w:eastAsia="Times New Roman" w:hAnsi="Times New Roman" w:cs="Times New Roman"/>
          <w:sz w:val="28"/>
          <w:szCs w:val="28"/>
          <w:lang w:eastAsia="uk-UA"/>
        </w:rPr>
        <w:t xml:space="preserve"> переважали адаптивні способи реагування, однак у частини педагогів спостерігалася тенденція до накопичення емоційного напруження, уникнення проблемних ситуацій та надмірного самоконтролю. </w:t>
      </w:r>
      <w:r w:rsidRPr="00FB5EFC">
        <w:rPr>
          <w:rFonts w:ascii="Times New Roman" w:eastAsia="Times New Roman" w:hAnsi="Times New Roman" w:cs="Times New Roman"/>
          <w:sz w:val="28"/>
          <w:szCs w:val="28"/>
          <w:lang w:eastAsia="uk-UA"/>
        </w:rPr>
        <w:t xml:space="preserve">За даними Результатів вчителям надалися </w:t>
      </w:r>
      <w:r w:rsidRPr="00FB5EFC">
        <w:rPr>
          <w:rFonts w:ascii="Times New Roman" w:eastAsia="Times New Roman" w:hAnsi="Times New Roman" w:cs="Times New Roman"/>
          <w:sz w:val="28"/>
          <w:szCs w:val="28"/>
          <w:lang w:eastAsia="uk-UA"/>
        </w:rPr>
        <w:lastRenderedPageBreak/>
        <w:t xml:space="preserve">рекомендації </w:t>
      </w:r>
      <w:r w:rsidR="00332783" w:rsidRPr="00FB5EFC">
        <w:rPr>
          <w:rFonts w:ascii="Times New Roman" w:eastAsia="Times New Roman" w:hAnsi="Times New Roman" w:cs="Times New Roman"/>
          <w:sz w:val="28"/>
          <w:szCs w:val="28"/>
          <w:lang w:eastAsia="uk-UA"/>
        </w:rPr>
        <w:t xml:space="preserve"> щодо </w:t>
      </w:r>
      <w:r w:rsidRPr="00FB5EFC">
        <w:rPr>
          <w:rFonts w:ascii="Times New Roman" w:eastAsia="Times New Roman" w:hAnsi="Times New Roman" w:cs="Times New Roman"/>
          <w:sz w:val="28"/>
          <w:szCs w:val="28"/>
          <w:lang w:eastAsia="uk-UA"/>
        </w:rPr>
        <w:t xml:space="preserve">попередження </w:t>
      </w:r>
      <w:r w:rsidR="00332783" w:rsidRPr="00FB5EFC">
        <w:rPr>
          <w:rFonts w:ascii="Times New Roman" w:eastAsia="Times New Roman" w:hAnsi="Times New Roman" w:cs="Times New Roman"/>
          <w:sz w:val="28"/>
          <w:szCs w:val="28"/>
          <w:lang w:eastAsia="uk-UA"/>
        </w:rPr>
        <w:t xml:space="preserve">емоційного виснаження та </w:t>
      </w:r>
      <w:proofErr w:type="spellStart"/>
      <w:r w:rsidRPr="00FB5EFC">
        <w:rPr>
          <w:rFonts w:ascii="Times New Roman" w:eastAsia="Times New Roman" w:hAnsi="Times New Roman" w:cs="Times New Roman"/>
          <w:sz w:val="28"/>
          <w:szCs w:val="28"/>
          <w:lang w:eastAsia="uk-UA"/>
        </w:rPr>
        <w:t>крашього</w:t>
      </w:r>
      <w:proofErr w:type="spellEnd"/>
      <w:r w:rsidRPr="00FB5EFC">
        <w:rPr>
          <w:rFonts w:ascii="Times New Roman" w:eastAsia="Times New Roman" w:hAnsi="Times New Roman" w:cs="Times New Roman"/>
          <w:sz w:val="28"/>
          <w:szCs w:val="28"/>
          <w:lang w:eastAsia="uk-UA"/>
        </w:rPr>
        <w:t xml:space="preserve"> </w:t>
      </w:r>
      <w:r w:rsidR="00332783" w:rsidRPr="00FB5EFC">
        <w:rPr>
          <w:rFonts w:ascii="Times New Roman" w:eastAsia="Times New Roman" w:hAnsi="Times New Roman" w:cs="Times New Roman"/>
          <w:sz w:val="28"/>
          <w:szCs w:val="28"/>
          <w:lang w:eastAsia="uk-UA"/>
        </w:rPr>
        <w:t>формування навичок саморегуляції.</w:t>
      </w:r>
    </w:p>
    <w:p w:rsidR="00BF6933" w:rsidRDefault="00332783" w:rsidP="00F34D4F">
      <w:pPr>
        <w:spacing w:after="0" w:line="360" w:lineRule="auto"/>
        <w:ind w:firstLine="708"/>
        <w:jc w:val="both"/>
        <w:rPr>
          <w:rFonts w:ascii="Times New Roman" w:eastAsia="Times New Roman" w:hAnsi="Times New Roman" w:cs="Times New Roman"/>
          <w:sz w:val="28"/>
          <w:szCs w:val="28"/>
          <w:lang w:eastAsia="uk-UA"/>
        </w:rPr>
      </w:pPr>
      <w:r w:rsidRPr="00FB5EFC">
        <w:rPr>
          <w:rFonts w:ascii="Times New Roman" w:eastAsia="Times New Roman" w:hAnsi="Times New Roman" w:cs="Times New Roman"/>
          <w:b/>
          <w:bCs/>
          <w:sz w:val="28"/>
          <w:szCs w:val="28"/>
          <w:lang w:eastAsia="uk-UA"/>
        </w:rPr>
        <w:t xml:space="preserve">Узагальнення результатів </w:t>
      </w:r>
      <w:proofErr w:type="spellStart"/>
      <w:r w:rsidRPr="00FB5EFC">
        <w:rPr>
          <w:rFonts w:ascii="Times New Roman" w:eastAsia="Times New Roman" w:hAnsi="Times New Roman" w:cs="Times New Roman"/>
          <w:b/>
          <w:bCs/>
          <w:sz w:val="28"/>
          <w:szCs w:val="28"/>
          <w:lang w:eastAsia="uk-UA"/>
        </w:rPr>
        <w:t>психодіагностичної</w:t>
      </w:r>
      <w:proofErr w:type="spellEnd"/>
      <w:r w:rsidRPr="00FB5EFC">
        <w:rPr>
          <w:rFonts w:ascii="Times New Roman" w:eastAsia="Times New Roman" w:hAnsi="Times New Roman" w:cs="Times New Roman"/>
          <w:b/>
          <w:bCs/>
          <w:sz w:val="28"/>
          <w:szCs w:val="28"/>
          <w:lang w:eastAsia="uk-UA"/>
        </w:rPr>
        <w:t xml:space="preserve"> роботи</w:t>
      </w:r>
      <w:r w:rsidRPr="00FB5EFC">
        <w:rPr>
          <w:rFonts w:ascii="Times New Roman" w:eastAsia="Times New Roman" w:hAnsi="Times New Roman" w:cs="Times New Roman"/>
          <w:sz w:val="28"/>
          <w:szCs w:val="28"/>
          <w:lang w:eastAsia="uk-UA"/>
        </w:rPr>
        <w:t xml:space="preserve"> свідчить, що загалом учні мають достатній рівень поінформованості щодо основних соціально небезпечних явищ та переважно адаптивний рівень психологічного функціонування. Разом із тим </w:t>
      </w:r>
      <w:r w:rsidR="00FD615D">
        <w:rPr>
          <w:rFonts w:ascii="Times New Roman" w:eastAsia="Times New Roman" w:hAnsi="Times New Roman" w:cs="Times New Roman"/>
          <w:sz w:val="28"/>
          <w:szCs w:val="28"/>
          <w:lang w:eastAsia="uk-UA"/>
        </w:rPr>
        <w:t>завжди виявляються</w:t>
      </w:r>
      <w:r w:rsidR="00FB5EFC" w:rsidRPr="00FB5EFC">
        <w:rPr>
          <w:rFonts w:ascii="Times New Roman" w:eastAsia="Times New Roman" w:hAnsi="Times New Roman" w:cs="Times New Roman"/>
          <w:sz w:val="28"/>
          <w:szCs w:val="28"/>
          <w:lang w:eastAsia="uk-UA"/>
        </w:rPr>
        <w:t xml:space="preserve"> учні</w:t>
      </w:r>
      <w:r w:rsidRPr="00FB5EFC">
        <w:rPr>
          <w:rFonts w:ascii="Times New Roman" w:eastAsia="Times New Roman" w:hAnsi="Times New Roman" w:cs="Times New Roman"/>
          <w:sz w:val="28"/>
          <w:szCs w:val="28"/>
          <w:lang w:eastAsia="uk-UA"/>
        </w:rPr>
        <w:t>, які потребують додаткової уваги через підвищену тривожність, труднощі соціально-психологічної адаптації, недостатню сформованість комунікативних навичок, невизначеність професійного вибору або використання неефективних стратегій подолання складних ситуацій.</w:t>
      </w:r>
    </w:p>
    <w:p w:rsidR="00F34D4F" w:rsidRPr="00216C69" w:rsidRDefault="00F34D4F" w:rsidP="00F34D4F">
      <w:pPr>
        <w:spacing w:after="0" w:line="360" w:lineRule="auto"/>
        <w:ind w:firstLine="708"/>
        <w:jc w:val="both"/>
        <w:rPr>
          <w:rFonts w:ascii="Times New Roman" w:hAnsi="Times New Roman" w:cs="Times New Roman"/>
          <w:b/>
          <w:bCs/>
          <w:i/>
          <w:iCs/>
          <w:sz w:val="28"/>
          <w:szCs w:val="28"/>
        </w:rPr>
      </w:pPr>
      <w:r w:rsidRPr="00216C69">
        <w:rPr>
          <w:rFonts w:ascii="Times New Roman" w:hAnsi="Times New Roman" w:cs="Times New Roman"/>
          <w:b/>
          <w:bCs/>
          <w:i/>
          <w:iCs/>
          <w:sz w:val="28"/>
          <w:szCs w:val="28"/>
        </w:rPr>
        <w:t>3.3. Консультативна робота.</w:t>
      </w:r>
    </w:p>
    <w:p w:rsidR="00F34D4F" w:rsidRPr="00216C69" w:rsidRDefault="00F34D4F" w:rsidP="00F34D4F">
      <w:pPr>
        <w:autoSpaceDE w:val="0"/>
        <w:autoSpaceDN w:val="0"/>
        <w:adjustRightInd w:val="0"/>
        <w:spacing w:after="0" w:line="360" w:lineRule="auto"/>
        <w:ind w:firstLine="567"/>
        <w:jc w:val="both"/>
        <w:rPr>
          <w:rFonts w:ascii="Times New Roman" w:hAnsi="Times New Roman" w:cs="Times New Roman"/>
          <w:sz w:val="28"/>
          <w:szCs w:val="28"/>
        </w:rPr>
      </w:pPr>
      <w:r w:rsidRPr="00216C69">
        <w:rPr>
          <w:rFonts w:ascii="Times New Roman" w:hAnsi="Times New Roman" w:cs="Times New Roman"/>
          <w:b/>
          <w:bCs/>
          <w:i/>
          <w:iCs/>
          <w:sz w:val="28"/>
          <w:szCs w:val="28"/>
        </w:rPr>
        <w:t xml:space="preserve">Консультаційна робота </w:t>
      </w:r>
      <w:r w:rsidRPr="00216C69">
        <w:rPr>
          <w:rFonts w:ascii="Times New Roman" w:hAnsi="Times New Roman" w:cs="Times New Roman"/>
          <w:i/>
          <w:iCs/>
          <w:sz w:val="28"/>
          <w:szCs w:val="28"/>
        </w:rPr>
        <w:t xml:space="preserve">з учнями та педагогами </w:t>
      </w:r>
      <w:r w:rsidRPr="00216C69">
        <w:rPr>
          <w:rFonts w:ascii="Times New Roman" w:hAnsi="Times New Roman" w:cs="Times New Roman"/>
          <w:sz w:val="28"/>
          <w:szCs w:val="28"/>
        </w:rPr>
        <w:t>проводилася за наступними напрямками:</w:t>
      </w:r>
    </w:p>
    <w:p w:rsidR="00F34D4F" w:rsidRDefault="00F34D4F" w:rsidP="00F34D4F">
      <w:pPr>
        <w:numPr>
          <w:ilvl w:val="0"/>
          <w:numId w:val="5"/>
        </w:numPr>
        <w:autoSpaceDE w:val="0"/>
        <w:autoSpaceDN w:val="0"/>
        <w:adjustRightInd w:val="0"/>
        <w:spacing w:after="0" w:line="360" w:lineRule="auto"/>
        <w:ind w:left="142" w:firstLine="284"/>
        <w:jc w:val="both"/>
        <w:rPr>
          <w:rFonts w:ascii="Times New Roman" w:hAnsi="Times New Roman" w:cs="Times New Roman"/>
          <w:sz w:val="28"/>
          <w:szCs w:val="28"/>
        </w:rPr>
      </w:pPr>
      <w:r w:rsidRPr="00216C69">
        <w:rPr>
          <w:rFonts w:ascii="Times New Roman" w:hAnsi="Times New Roman" w:cs="Times New Roman"/>
          <w:sz w:val="28"/>
          <w:szCs w:val="28"/>
        </w:rPr>
        <w:t>з питань емоційного стану дитини (тривожність, агресивність);</w:t>
      </w:r>
    </w:p>
    <w:p w:rsidR="00F34D4F" w:rsidRPr="00216C69" w:rsidRDefault="00F34D4F" w:rsidP="00F34D4F">
      <w:pPr>
        <w:numPr>
          <w:ilvl w:val="0"/>
          <w:numId w:val="5"/>
        </w:numPr>
        <w:autoSpaceDE w:val="0"/>
        <w:autoSpaceDN w:val="0"/>
        <w:adjustRightInd w:val="0"/>
        <w:spacing w:after="0" w:line="360" w:lineRule="auto"/>
        <w:ind w:left="142" w:firstLine="284"/>
        <w:jc w:val="both"/>
        <w:rPr>
          <w:rFonts w:ascii="Times New Roman" w:hAnsi="Times New Roman" w:cs="Times New Roman"/>
          <w:sz w:val="28"/>
          <w:szCs w:val="28"/>
        </w:rPr>
      </w:pPr>
      <w:r w:rsidRPr="00216C69">
        <w:rPr>
          <w:rFonts w:ascii="Times New Roman" w:hAnsi="Times New Roman" w:cs="Times New Roman"/>
          <w:sz w:val="28"/>
          <w:szCs w:val="28"/>
        </w:rPr>
        <w:t>з питань конфліктів між однокласниками;</w:t>
      </w:r>
    </w:p>
    <w:p w:rsidR="00F34D4F" w:rsidRPr="00216C69" w:rsidRDefault="00F34D4F" w:rsidP="00F34D4F">
      <w:pPr>
        <w:numPr>
          <w:ilvl w:val="0"/>
          <w:numId w:val="5"/>
        </w:numPr>
        <w:autoSpaceDE w:val="0"/>
        <w:autoSpaceDN w:val="0"/>
        <w:adjustRightInd w:val="0"/>
        <w:spacing w:after="0" w:line="360" w:lineRule="auto"/>
        <w:ind w:left="142" w:firstLine="284"/>
        <w:jc w:val="both"/>
        <w:rPr>
          <w:rFonts w:ascii="Times New Roman" w:hAnsi="Times New Roman" w:cs="Times New Roman"/>
          <w:sz w:val="28"/>
          <w:szCs w:val="28"/>
        </w:rPr>
      </w:pPr>
      <w:r w:rsidRPr="00216C69">
        <w:rPr>
          <w:rFonts w:ascii="Times New Roman" w:hAnsi="Times New Roman" w:cs="Times New Roman"/>
          <w:sz w:val="28"/>
          <w:szCs w:val="28"/>
        </w:rPr>
        <w:t>з питань адаптації новоприбулих учнів на нав</w:t>
      </w:r>
      <w:r>
        <w:rPr>
          <w:rFonts w:ascii="Times New Roman" w:hAnsi="Times New Roman" w:cs="Times New Roman"/>
          <w:sz w:val="28"/>
          <w:szCs w:val="28"/>
        </w:rPr>
        <w:t>ч</w:t>
      </w:r>
      <w:r w:rsidRPr="00216C69">
        <w:rPr>
          <w:rFonts w:ascii="Times New Roman" w:hAnsi="Times New Roman" w:cs="Times New Roman"/>
          <w:sz w:val="28"/>
          <w:szCs w:val="28"/>
        </w:rPr>
        <w:t>ання;</w:t>
      </w:r>
    </w:p>
    <w:p w:rsidR="00F34D4F" w:rsidRPr="00216C69" w:rsidRDefault="00F34D4F" w:rsidP="00F34D4F">
      <w:pPr>
        <w:numPr>
          <w:ilvl w:val="0"/>
          <w:numId w:val="5"/>
        </w:numPr>
        <w:autoSpaceDE w:val="0"/>
        <w:autoSpaceDN w:val="0"/>
        <w:adjustRightInd w:val="0"/>
        <w:spacing w:after="0" w:line="360" w:lineRule="auto"/>
        <w:ind w:left="142" w:firstLine="284"/>
        <w:jc w:val="both"/>
        <w:rPr>
          <w:rFonts w:ascii="Times New Roman" w:hAnsi="Times New Roman" w:cs="Times New Roman"/>
          <w:i/>
          <w:iCs/>
          <w:sz w:val="28"/>
          <w:szCs w:val="28"/>
        </w:rPr>
      </w:pPr>
      <w:r w:rsidRPr="00216C69">
        <w:rPr>
          <w:rFonts w:ascii="Times New Roman" w:hAnsi="Times New Roman" w:cs="Times New Roman"/>
          <w:sz w:val="28"/>
          <w:szCs w:val="28"/>
        </w:rPr>
        <w:t>з питань профорієнтації  учнів 9-го  та 12-го клас.</w:t>
      </w:r>
    </w:p>
    <w:p w:rsidR="00F34D4F" w:rsidRPr="00216C69" w:rsidRDefault="00F34D4F" w:rsidP="00F34D4F">
      <w:pPr>
        <w:pStyle w:val="a8"/>
        <w:numPr>
          <w:ilvl w:val="0"/>
          <w:numId w:val="5"/>
        </w:numPr>
        <w:tabs>
          <w:tab w:val="left" w:pos="420"/>
        </w:tabs>
        <w:spacing w:line="360" w:lineRule="auto"/>
        <w:ind w:left="420" w:firstLine="6"/>
        <w:jc w:val="both"/>
        <w:rPr>
          <w:rFonts w:ascii="Times New Roman" w:hAnsi="Times New Roman" w:cs="Times New Roman"/>
          <w:sz w:val="28"/>
          <w:szCs w:val="28"/>
        </w:rPr>
      </w:pPr>
      <w:r>
        <w:rPr>
          <w:rFonts w:ascii="Times New Roman" w:hAnsi="Times New Roman" w:cs="Times New Roman"/>
          <w:sz w:val="28"/>
          <w:szCs w:val="28"/>
        </w:rPr>
        <w:t>в</w:t>
      </w:r>
      <w:r w:rsidRPr="00216C69">
        <w:rPr>
          <w:rFonts w:ascii="Times New Roman" w:hAnsi="Times New Roman" w:cs="Times New Roman"/>
          <w:sz w:val="28"/>
          <w:szCs w:val="28"/>
        </w:rPr>
        <w:t>ирішення особистих проблем взаємодії в сім’ї («Як порозумітися з батьками»; «Такі складні підлітки» ) з однолітками, дорослими в колективі.</w:t>
      </w:r>
    </w:p>
    <w:p w:rsidR="00F34D4F" w:rsidRPr="00216C69" w:rsidRDefault="00F34D4F" w:rsidP="00F34D4F">
      <w:pPr>
        <w:pStyle w:val="a8"/>
        <w:numPr>
          <w:ilvl w:val="0"/>
          <w:numId w:val="5"/>
        </w:numPr>
        <w:tabs>
          <w:tab w:val="left" w:pos="420"/>
        </w:tabs>
        <w:spacing w:line="360" w:lineRule="auto"/>
        <w:ind w:left="420" w:firstLine="6"/>
        <w:jc w:val="both"/>
        <w:rPr>
          <w:rFonts w:ascii="Times New Roman" w:hAnsi="Times New Roman" w:cs="Times New Roman"/>
          <w:sz w:val="28"/>
          <w:szCs w:val="28"/>
        </w:rPr>
      </w:pPr>
      <w:r>
        <w:rPr>
          <w:rFonts w:ascii="Times New Roman" w:hAnsi="Times New Roman" w:cs="Times New Roman"/>
          <w:sz w:val="28"/>
          <w:szCs w:val="28"/>
        </w:rPr>
        <w:t>б</w:t>
      </w:r>
      <w:r w:rsidRPr="00216C69">
        <w:rPr>
          <w:rFonts w:ascii="Times New Roman" w:hAnsi="Times New Roman" w:cs="Times New Roman"/>
          <w:sz w:val="28"/>
          <w:szCs w:val="28"/>
        </w:rPr>
        <w:t>есіди з батьками дітей, що потребують індивідуального підходу в навчанні і вихованні</w:t>
      </w:r>
    </w:p>
    <w:p w:rsidR="00F34D4F" w:rsidRPr="00216C69" w:rsidRDefault="00F34D4F" w:rsidP="00F34D4F">
      <w:pPr>
        <w:pStyle w:val="a8"/>
        <w:numPr>
          <w:ilvl w:val="0"/>
          <w:numId w:val="5"/>
        </w:numPr>
        <w:tabs>
          <w:tab w:val="left" w:pos="420"/>
        </w:tabs>
        <w:spacing w:line="360" w:lineRule="auto"/>
        <w:ind w:left="420" w:firstLine="6"/>
        <w:jc w:val="both"/>
        <w:rPr>
          <w:rFonts w:ascii="Times New Roman" w:hAnsi="Times New Roman" w:cs="Times New Roman"/>
          <w:sz w:val="28"/>
          <w:szCs w:val="28"/>
        </w:rPr>
      </w:pPr>
      <w:r>
        <w:rPr>
          <w:rFonts w:ascii="Times New Roman" w:hAnsi="Times New Roman" w:cs="Times New Roman"/>
          <w:sz w:val="28"/>
          <w:szCs w:val="28"/>
        </w:rPr>
        <w:t>к</w:t>
      </w:r>
      <w:r w:rsidRPr="00216C69">
        <w:rPr>
          <w:rFonts w:ascii="Times New Roman" w:hAnsi="Times New Roman" w:cs="Times New Roman"/>
          <w:sz w:val="28"/>
          <w:szCs w:val="28"/>
        </w:rPr>
        <w:t>онсультування учнів з метою надання рекомендацій як справлятися з можливими стресами під час воєнного стану.</w:t>
      </w:r>
    </w:p>
    <w:p w:rsidR="00F34D4F" w:rsidRPr="00216C69" w:rsidRDefault="00F34D4F" w:rsidP="00F34D4F">
      <w:pPr>
        <w:numPr>
          <w:ilvl w:val="0"/>
          <w:numId w:val="5"/>
        </w:numPr>
        <w:autoSpaceDE w:val="0"/>
        <w:autoSpaceDN w:val="0"/>
        <w:adjustRightInd w:val="0"/>
        <w:spacing w:after="0" w:line="360" w:lineRule="auto"/>
        <w:ind w:left="142" w:firstLine="284"/>
        <w:jc w:val="both"/>
        <w:rPr>
          <w:rFonts w:ascii="Times New Roman" w:hAnsi="Times New Roman" w:cs="Times New Roman"/>
          <w:i/>
          <w:iCs/>
          <w:sz w:val="28"/>
          <w:szCs w:val="28"/>
        </w:rPr>
      </w:pPr>
      <w:r>
        <w:rPr>
          <w:rFonts w:ascii="Times New Roman" w:hAnsi="Times New Roman" w:cs="Times New Roman"/>
          <w:sz w:val="28"/>
          <w:szCs w:val="28"/>
        </w:rPr>
        <w:t>к</w:t>
      </w:r>
      <w:r w:rsidRPr="00216C69">
        <w:rPr>
          <w:rFonts w:ascii="Times New Roman" w:hAnsi="Times New Roman" w:cs="Times New Roman"/>
          <w:sz w:val="28"/>
          <w:szCs w:val="28"/>
        </w:rPr>
        <w:t>онсультування всіх учасників освітнього процесу в телефонному та онлайн режимі за тематикою звернень (за запитом).</w:t>
      </w:r>
    </w:p>
    <w:p w:rsidR="00F34D4F" w:rsidRPr="00216C69" w:rsidRDefault="00F34D4F" w:rsidP="00F34D4F">
      <w:pPr>
        <w:spacing w:after="0" w:line="360" w:lineRule="auto"/>
        <w:ind w:firstLine="708"/>
        <w:jc w:val="both"/>
        <w:rPr>
          <w:rFonts w:ascii="Times New Roman" w:eastAsia="Tahoma" w:hAnsi="Times New Roman" w:cs="Times New Roman"/>
          <w:color w:val="111111"/>
          <w:sz w:val="28"/>
          <w:szCs w:val="28"/>
          <w:shd w:val="clear" w:color="auto" w:fill="FFFFFF"/>
        </w:rPr>
      </w:pPr>
      <w:r w:rsidRPr="00216C69">
        <w:rPr>
          <w:rFonts w:ascii="Times New Roman" w:eastAsia="Tahoma" w:hAnsi="Times New Roman" w:cs="Times New Roman"/>
          <w:color w:val="111111"/>
          <w:sz w:val="28"/>
          <w:szCs w:val="28"/>
          <w:shd w:val="clear" w:color="auto" w:fill="FFFFFF"/>
        </w:rPr>
        <w:t xml:space="preserve">Протягом року проводилась консультативна робота з учнями, батьками, педагогами. Кількість наданих консультацій : </w:t>
      </w:r>
    </w:p>
    <w:p w:rsidR="00F34D4F" w:rsidRPr="00216C69" w:rsidRDefault="00F34D4F" w:rsidP="00F34D4F">
      <w:pPr>
        <w:spacing w:after="0" w:line="360" w:lineRule="auto"/>
        <w:ind w:firstLine="708"/>
        <w:jc w:val="both"/>
        <w:rPr>
          <w:rFonts w:ascii="Times New Roman" w:eastAsia="Tahoma" w:hAnsi="Times New Roman" w:cs="Times New Roman"/>
          <w:color w:val="111111"/>
          <w:sz w:val="28"/>
          <w:szCs w:val="28"/>
          <w:shd w:val="clear" w:color="auto" w:fill="FFFFFF"/>
        </w:rPr>
      </w:pPr>
      <w:r w:rsidRPr="00216C69">
        <w:rPr>
          <w:rFonts w:ascii="Times New Roman" w:eastAsia="Tahoma" w:hAnsi="Times New Roman" w:cs="Times New Roman"/>
          <w:color w:val="111111"/>
          <w:sz w:val="28"/>
          <w:szCs w:val="28"/>
          <w:shd w:val="clear" w:color="auto" w:fill="FFFFFF"/>
        </w:rPr>
        <w:t xml:space="preserve">учням – </w:t>
      </w:r>
      <w:r>
        <w:rPr>
          <w:rFonts w:ascii="Times New Roman" w:eastAsia="Tahoma" w:hAnsi="Times New Roman" w:cs="Times New Roman"/>
          <w:color w:val="111111"/>
          <w:sz w:val="28"/>
          <w:szCs w:val="28"/>
          <w:shd w:val="clear" w:color="auto" w:fill="FFFFFF"/>
        </w:rPr>
        <w:t>1</w:t>
      </w:r>
      <w:r w:rsidR="00550A9D">
        <w:rPr>
          <w:rFonts w:ascii="Times New Roman" w:eastAsia="Tahoma" w:hAnsi="Times New Roman" w:cs="Times New Roman"/>
          <w:color w:val="111111"/>
          <w:sz w:val="28"/>
          <w:szCs w:val="28"/>
          <w:shd w:val="clear" w:color="auto" w:fill="FFFFFF"/>
        </w:rPr>
        <w:t>1</w:t>
      </w:r>
      <w:r w:rsidRPr="00216C69">
        <w:rPr>
          <w:rFonts w:ascii="Times New Roman" w:eastAsia="Tahoma" w:hAnsi="Times New Roman" w:cs="Times New Roman"/>
          <w:color w:val="111111"/>
          <w:sz w:val="28"/>
          <w:szCs w:val="28"/>
          <w:shd w:val="clear" w:color="auto" w:fill="FFFFFF"/>
        </w:rPr>
        <w:t xml:space="preserve"> (Основні проблеми звернення: психологічні особливості міжособистісних стосунків, підвищення самооцінки та впевненості у собі, формування емоційно-вольової сфери, взаємини у сім’ї, улагодження конфліктних </w:t>
      </w:r>
      <w:r w:rsidRPr="00216C69">
        <w:rPr>
          <w:rFonts w:ascii="Times New Roman" w:eastAsia="Tahoma" w:hAnsi="Times New Roman" w:cs="Times New Roman"/>
          <w:color w:val="111111"/>
          <w:sz w:val="28"/>
          <w:szCs w:val="28"/>
          <w:shd w:val="clear" w:color="auto" w:fill="FFFFFF"/>
        </w:rPr>
        <w:lastRenderedPageBreak/>
        <w:t>питань, профілактика порушень на</w:t>
      </w:r>
      <w:r w:rsidR="00FD615D">
        <w:rPr>
          <w:rFonts w:ascii="Times New Roman" w:eastAsia="Tahoma" w:hAnsi="Times New Roman" w:cs="Times New Roman"/>
          <w:color w:val="111111"/>
          <w:sz w:val="28"/>
          <w:szCs w:val="28"/>
          <w:shd w:val="clear" w:color="auto" w:fill="FFFFFF"/>
        </w:rPr>
        <w:t>вчальної дисципліни</w:t>
      </w:r>
      <w:r w:rsidRPr="00216C69">
        <w:rPr>
          <w:rFonts w:ascii="Times New Roman" w:eastAsia="Tahoma" w:hAnsi="Times New Roman" w:cs="Times New Roman"/>
          <w:color w:val="111111"/>
          <w:sz w:val="28"/>
          <w:szCs w:val="28"/>
          <w:shd w:val="clear" w:color="auto" w:fill="FFFFFF"/>
        </w:rPr>
        <w:t xml:space="preserve">, профілактика пропусків уроків без поважних причин); </w:t>
      </w:r>
    </w:p>
    <w:p w:rsidR="00F34D4F" w:rsidRPr="00216C69" w:rsidRDefault="00F34D4F" w:rsidP="00F34D4F">
      <w:pPr>
        <w:spacing w:after="0" w:line="360" w:lineRule="auto"/>
        <w:ind w:firstLine="708"/>
        <w:jc w:val="both"/>
        <w:rPr>
          <w:rFonts w:ascii="Times New Roman" w:eastAsia="Tahoma" w:hAnsi="Times New Roman" w:cs="Times New Roman"/>
          <w:color w:val="111111"/>
          <w:sz w:val="28"/>
          <w:szCs w:val="28"/>
          <w:shd w:val="clear" w:color="auto" w:fill="FFFFFF"/>
        </w:rPr>
      </w:pPr>
      <w:r w:rsidRPr="00216C69">
        <w:rPr>
          <w:rFonts w:ascii="Times New Roman" w:eastAsia="Tahoma" w:hAnsi="Times New Roman" w:cs="Times New Roman"/>
          <w:color w:val="111111"/>
          <w:sz w:val="28"/>
          <w:szCs w:val="28"/>
          <w:shd w:val="clear" w:color="auto" w:fill="FFFFFF"/>
        </w:rPr>
        <w:t xml:space="preserve">батькам – </w:t>
      </w:r>
      <w:r>
        <w:rPr>
          <w:rFonts w:ascii="Times New Roman" w:eastAsia="Tahoma" w:hAnsi="Times New Roman" w:cs="Times New Roman"/>
          <w:color w:val="111111"/>
          <w:sz w:val="28"/>
          <w:szCs w:val="28"/>
          <w:shd w:val="clear" w:color="auto" w:fill="FFFFFF"/>
        </w:rPr>
        <w:t>25</w:t>
      </w:r>
      <w:r w:rsidRPr="00216C69">
        <w:rPr>
          <w:rFonts w:ascii="Times New Roman" w:eastAsia="Tahoma" w:hAnsi="Times New Roman" w:cs="Times New Roman"/>
          <w:color w:val="111111"/>
          <w:sz w:val="28"/>
          <w:szCs w:val="28"/>
          <w:shd w:val="clear" w:color="auto" w:fill="FFFFFF"/>
        </w:rPr>
        <w:t xml:space="preserve"> (</w:t>
      </w:r>
      <w:r w:rsidRPr="00216C69">
        <w:rPr>
          <w:rFonts w:ascii="Times New Roman" w:hAnsi="Times New Roman" w:cs="Times New Roman"/>
          <w:sz w:val="28"/>
          <w:szCs w:val="28"/>
        </w:rPr>
        <w:t>труднощі у навчанні, соціальний супровід дітей-сиріт, дітей позбавлених батьківського піклування, психологічні особливості дитини на різних етапах розвитку особистості, проблема «батьки й діти», профілактика порушень навчальної дисципліни, профілактика пропусків уроків без поважних причин.</w:t>
      </w:r>
      <w:r w:rsidRPr="00216C69">
        <w:rPr>
          <w:rFonts w:ascii="Times New Roman" w:eastAsia="Tahoma" w:hAnsi="Times New Roman" w:cs="Times New Roman"/>
          <w:color w:val="111111"/>
          <w:sz w:val="28"/>
          <w:szCs w:val="28"/>
          <w:shd w:val="clear" w:color="auto" w:fill="FFFFFF"/>
        </w:rPr>
        <w:t xml:space="preserve"> ); </w:t>
      </w:r>
    </w:p>
    <w:p w:rsidR="00F34D4F" w:rsidRPr="00216C69" w:rsidRDefault="00F34D4F" w:rsidP="00F34D4F">
      <w:pPr>
        <w:spacing w:after="0" w:line="360" w:lineRule="auto"/>
        <w:ind w:firstLine="708"/>
        <w:jc w:val="both"/>
        <w:rPr>
          <w:rFonts w:ascii="Times New Roman" w:hAnsi="Times New Roman" w:cs="Times New Roman"/>
          <w:sz w:val="28"/>
          <w:szCs w:val="28"/>
        </w:rPr>
      </w:pPr>
      <w:r w:rsidRPr="00216C69">
        <w:rPr>
          <w:rFonts w:ascii="Times New Roman" w:eastAsia="Tahoma" w:hAnsi="Times New Roman" w:cs="Times New Roman"/>
          <w:color w:val="111111"/>
          <w:sz w:val="28"/>
          <w:szCs w:val="28"/>
          <w:shd w:val="clear" w:color="auto" w:fill="FFFFFF"/>
        </w:rPr>
        <w:t xml:space="preserve">вчителям – </w:t>
      </w:r>
      <w:r>
        <w:rPr>
          <w:rFonts w:ascii="Times New Roman" w:eastAsia="Tahoma" w:hAnsi="Times New Roman" w:cs="Times New Roman"/>
          <w:color w:val="111111"/>
          <w:sz w:val="28"/>
          <w:szCs w:val="28"/>
          <w:shd w:val="clear" w:color="auto" w:fill="FFFFFF"/>
        </w:rPr>
        <w:t>6</w:t>
      </w:r>
      <w:r w:rsidRPr="00216C69">
        <w:rPr>
          <w:rFonts w:ascii="Times New Roman" w:eastAsia="Tahoma" w:hAnsi="Times New Roman" w:cs="Times New Roman"/>
          <w:color w:val="111111"/>
          <w:sz w:val="28"/>
          <w:szCs w:val="28"/>
          <w:shd w:val="clear" w:color="auto" w:fill="FFFFFF"/>
        </w:rPr>
        <w:t xml:space="preserve"> </w:t>
      </w:r>
      <w:r w:rsidRPr="00216C69">
        <w:rPr>
          <w:rFonts w:ascii="Times New Roman" w:hAnsi="Times New Roman" w:cs="Times New Roman"/>
          <w:sz w:val="28"/>
          <w:szCs w:val="28"/>
        </w:rPr>
        <w:t>(особливості взаємин у класному колективі, допомога дітям та сім ям, які перебувають у СЖО, формування здорового способу життя, особливості п</w:t>
      </w:r>
      <w:r w:rsidR="0076432D">
        <w:rPr>
          <w:rFonts w:ascii="Times New Roman" w:hAnsi="Times New Roman" w:cs="Times New Roman"/>
          <w:sz w:val="28"/>
          <w:szCs w:val="28"/>
        </w:rPr>
        <w:t>оведінки та неуспішності учнів</w:t>
      </w:r>
      <w:r w:rsidRPr="00216C69">
        <w:rPr>
          <w:rFonts w:ascii="Times New Roman" w:hAnsi="Times New Roman" w:cs="Times New Roman"/>
          <w:sz w:val="28"/>
          <w:szCs w:val="28"/>
        </w:rPr>
        <w:t>, профілактика пропусків уроків без поважних причин, організація роботи з колективом).</w:t>
      </w:r>
    </w:p>
    <w:p w:rsidR="00F34D4F" w:rsidRPr="00216C69" w:rsidRDefault="00F34D4F" w:rsidP="00F34D4F">
      <w:pPr>
        <w:spacing w:after="0" w:line="360" w:lineRule="auto"/>
        <w:ind w:firstLine="708"/>
        <w:jc w:val="both"/>
        <w:rPr>
          <w:rFonts w:ascii="Times New Roman" w:hAnsi="Times New Roman" w:cs="Times New Roman"/>
          <w:b/>
          <w:bCs/>
          <w:i/>
          <w:iCs/>
          <w:sz w:val="28"/>
          <w:szCs w:val="28"/>
        </w:rPr>
      </w:pPr>
      <w:r w:rsidRPr="00216C69">
        <w:rPr>
          <w:rFonts w:ascii="Times New Roman" w:hAnsi="Times New Roman" w:cs="Times New Roman"/>
          <w:b/>
          <w:bCs/>
          <w:i/>
          <w:iCs/>
          <w:sz w:val="28"/>
          <w:szCs w:val="28"/>
        </w:rPr>
        <w:t>3.4. Організаційно-методична робота:</w:t>
      </w:r>
    </w:p>
    <w:p w:rsidR="00F34D4F" w:rsidRPr="00216C69" w:rsidRDefault="00F34D4F" w:rsidP="00F34D4F">
      <w:pPr>
        <w:spacing w:after="0" w:line="360" w:lineRule="auto"/>
        <w:ind w:firstLine="708"/>
        <w:jc w:val="both"/>
        <w:rPr>
          <w:rFonts w:ascii="Times New Roman" w:hAnsi="Times New Roman" w:cs="Times New Roman"/>
          <w:sz w:val="28"/>
          <w:szCs w:val="28"/>
        </w:rPr>
      </w:pPr>
      <w:r w:rsidRPr="00216C69">
        <w:rPr>
          <w:rFonts w:ascii="Times New Roman" w:hAnsi="Times New Roman" w:cs="Times New Roman"/>
          <w:sz w:val="28"/>
          <w:szCs w:val="28"/>
        </w:rPr>
        <w:t xml:space="preserve">В години організаційно-методичної роботи відбувається підготовка практичного психолога до </w:t>
      </w:r>
      <w:proofErr w:type="spellStart"/>
      <w:r w:rsidRPr="00216C69">
        <w:rPr>
          <w:rFonts w:ascii="Times New Roman" w:hAnsi="Times New Roman" w:cs="Times New Roman"/>
          <w:sz w:val="28"/>
          <w:szCs w:val="28"/>
        </w:rPr>
        <w:t>корекційно-розвиткової</w:t>
      </w:r>
      <w:proofErr w:type="spellEnd"/>
      <w:r w:rsidRPr="00216C69">
        <w:rPr>
          <w:rFonts w:ascii="Times New Roman" w:hAnsi="Times New Roman" w:cs="Times New Roman"/>
          <w:sz w:val="28"/>
          <w:szCs w:val="28"/>
        </w:rPr>
        <w:t xml:space="preserve"> роботи, обробки результатів діагностик, розробка інформаційних буклетів, методичних рекомендацій для батьків, вчителів. Систематично відбувається розповсюдження психологічних матеріалів (брошури, буклети, інформаційні повідомлення, рекомендації) по зав. НКП відповідно до проблем та запитів. </w:t>
      </w:r>
    </w:p>
    <w:p w:rsidR="00BF6933" w:rsidRPr="00283E03" w:rsidRDefault="00F34D4F" w:rsidP="00550A9D">
      <w:pPr>
        <w:spacing w:after="0" w:line="360" w:lineRule="auto"/>
        <w:ind w:firstLine="708"/>
        <w:jc w:val="both"/>
        <w:rPr>
          <w:rFonts w:ascii="Times New Roman" w:hAnsi="Times New Roman" w:cs="Times New Roman"/>
          <w:sz w:val="28"/>
          <w:szCs w:val="28"/>
        </w:rPr>
      </w:pPr>
      <w:r w:rsidRPr="00283E03">
        <w:rPr>
          <w:rFonts w:ascii="Times New Roman" w:hAnsi="Times New Roman" w:cs="Times New Roman"/>
          <w:b/>
          <w:bCs/>
          <w:i/>
          <w:iCs/>
          <w:sz w:val="28"/>
          <w:szCs w:val="28"/>
        </w:rPr>
        <w:t>3.5. Профілактична та просвітницька робота</w:t>
      </w:r>
      <w:r w:rsidRPr="00283E03">
        <w:rPr>
          <w:rFonts w:ascii="Times New Roman" w:hAnsi="Times New Roman" w:cs="Times New Roman"/>
          <w:sz w:val="28"/>
          <w:szCs w:val="28"/>
        </w:rPr>
        <w:t>.</w:t>
      </w:r>
    </w:p>
    <w:p w:rsidR="00951A5C" w:rsidRDefault="00951A5C" w:rsidP="00886656">
      <w:pPr>
        <w:spacing w:after="0" w:line="360" w:lineRule="auto"/>
        <w:ind w:firstLine="708"/>
        <w:jc w:val="both"/>
        <w:rPr>
          <w:rFonts w:ascii="Times New Roman" w:hAnsi="Times New Roman" w:cs="Times New Roman"/>
          <w:sz w:val="28"/>
        </w:rPr>
      </w:pPr>
      <w:r w:rsidRPr="004C79C6">
        <w:rPr>
          <w:rFonts w:ascii="Times New Roman" w:hAnsi="Times New Roman" w:cs="Times New Roman"/>
          <w:sz w:val="28"/>
        </w:rPr>
        <w:t xml:space="preserve">У межах Тижня </w:t>
      </w:r>
      <w:proofErr w:type="spellStart"/>
      <w:r w:rsidRPr="004C79C6">
        <w:rPr>
          <w:rFonts w:ascii="Times New Roman" w:hAnsi="Times New Roman" w:cs="Times New Roman"/>
          <w:sz w:val="28"/>
        </w:rPr>
        <w:t>безбар’єрності</w:t>
      </w:r>
      <w:proofErr w:type="spellEnd"/>
      <w:r w:rsidRPr="004C79C6">
        <w:rPr>
          <w:rFonts w:ascii="Times New Roman" w:hAnsi="Times New Roman" w:cs="Times New Roman"/>
          <w:sz w:val="28"/>
        </w:rPr>
        <w:t xml:space="preserve"> в </w:t>
      </w:r>
      <w:r>
        <w:rPr>
          <w:rFonts w:ascii="Times New Roman" w:hAnsi="Times New Roman" w:cs="Times New Roman"/>
          <w:sz w:val="28"/>
        </w:rPr>
        <w:t>Л</w:t>
      </w:r>
      <w:r w:rsidRPr="004C79C6">
        <w:rPr>
          <w:rFonts w:ascii="Times New Roman" w:hAnsi="Times New Roman" w:cs="Times New Roman"/>
          <w:sz w:val="28"/>
        </w:rPr>
        <w:t>іцеї</w:t>
      </w:r>
      <w:r>
        <w:rPr>
          <w:rFonts w:ascii="Times New Roman" w:hAnsi="Times New Roman" w:cs="Times New Roman"/>
          <w:sz w:val="28"/>
        </w:rPr>
        <w:t xml:space="preserve"> з різними формами навчання</w:t>
      </w:r>
      <w:r w:rsidRPr="004C79C6">
        <w:rPr>
          <w:rFonts w:ascii="Times New Roman" w:hAnsi="Times New Roman" w:cs="Times New Roman"/>
          <w:sz w:val="28"/>
        </w:rPr>
        <w:t xml:space="preserve"> було проведено низку освітніх і виховних заходів, спрямованих на формування у здобувачів освіти культури поваги та взаєморозуміння.</w:t>
      </w:r>
      <w:r>
        <w:rPr>
          <w:rFonts w:ascii="Times New Roman" w:hAnsi="Times New Roman" w:cs="Times New Roman"/>
          <w:sz w:val="28"/>
        </w:rPr>
        <w:t xml:space="preserve"> </w:t>
      </w:r>
    </w:p>
    <w:p w:rsidR="00951A5C" w:rsidRDefault="00951A5C" w:rsidP="00886656">
      <w:pPr>
        <w:spacing w:after="0" w:line="360" w:lineRule="auto"/>
        <w:ind w:firstLine="708"/>
        <w:jc w:val="both"/>
        <w:rPr>
          <w:rFonts w:ascii="Times New Roman" w:hAnsi="Times New Roman" w:cs="Times New Roman"/>
          <w:sz w:val="28"/>
        </w:rPr>
      </w:pPr>
      <w:r w:rsidRPr="004C79C6">
        <w:rPr>
          <w:rFonts w:ascii="Times New Roman" w:hAnsi="Times New Roman" w:cs="Times New Roman"/>
          <w:sz w:val="28"/>
        </w:rPr>
        <w:t xml:space="preserve">Робота розпочалася з освітнього курсу «Життєстійкість молоді в умовах криз», у межах якого для учнів 9–12 класів проведено заняття, присвячені розвитку психологічної стійкості, навичок </w:t>
      </w:r>
      <w:proofErr w:type="spellStart"/>
      <w:r w:rsidRPr="004C79C6">
        <w:rPr>
          <w:rFonts w:ascii="Times New Roman" w:hAnsi="Times New Roman" w:cs="Times New Roman"/>
          <w:sz w:val="28"/>
        </w:rPr>
        <w:t>самопідтримки</w:t>
      </w:r>
      <w:proofErr w:type="spellEnd"/>
      <w:r w:rsidRPr="004C79C6">
        <w:rPr>
          <w:rFonts w:ascii="Times New Roman" w:hAnsi="Times New Roman" w:cs="Times New Roman"/>
          <w:sz w:val="28"/>
        </w:rPr>
        <w:t xml:space="preserve"> та адаптації в складних життєвих обставинах.</w:t>
      </w:r>
    </w:p>
    <w:p w:rsidR="00951A5C" w:rsidRDefault="00951A5C" w:rsidP="00886656">
      <w:pPr>
        <w:spacing w:after="0" w:line="360" w:lineRule="auto"/>
        <w:ind w:firstLine="708"/>
        <w:jc w:val="both"/>
        <w:rPr>
          <w:rFonts w:ascii="Times New Roman" w:hAnsi="Times New Roman" w:cs="Times New Roman"/>
          <w:sz w:val="28"/>
        </w:rPr>
      </w:pPr>
      <w:r w:rsidRPr="004C79C6">
        <w:rPr>
          <w:rFonts w:ascii="Times New Roman" w:hAnsi="Times New Roman" w:cs="Times New Roman"/>
          <w:sz w:val="28"/>
        </w:rPr>
        <w:t xml:space="preserve">Важливим елементом стала </w:t>
      </w:r>
      <w:proofErr w:type="spellStart"/>
      <w:r w:rsidRPr="004C79C6">
        <w:rPr>
          <w:rFonts w:ascii="Times New Roman" w:hAnsi="Times New Roman" w:cs="Times New Roman"/>
          <w:sz w:val="28"/>
        </w:rPr>
        <w:t>відеопрезентація</w:t>
      </w:r>
      <w:proofErr w:type="spellEnd"/>
      <w:r w:rsidRPr="004C79C6">
        <w:rPr>
          <w:rFonts w:ascii="Times New Roman" w:hAnsi="Times New Roman" w:cs="Times New Roman"/>
          <w:sz w:val="28"/>
        </w:rPr>
        <w:t xml:space="preserve"> «Довідник </w:t>
      </w:r>
      <w:proofErr w:type="spellStart"/>
      <w:r w:rsidRPr="004C79C6">
        <w:rPr>
          <w:rFonts w:ascii="Times New Roman" w:hAnsi="Times New Roman" w:cs="Times New Roman"/>
          <w:sz w:val="28"/>
        </w:rPr>
        <w:t>безбар’єрності</w:t>
      </w:r>
      <w:proofErr w:type="spellEnd"/>
      <w:r w:rsidRPr="004C79C6">
        <w:rPr>
          <w:rFonts w:ascii="Times New Roman" w:hAnsi="Times New Roman" w:cs="Times New Roman"/>
          <w:sz w:val="28"/>
        </w:rPr>
        <w:t>», під час якої учні ознайомилися з правилами коректного спілкування та сучасною мовою поваги до кожної людини, незалежно від її особливостей.</w:t>
      </w:r>
    </w:p>
    <w:p w:rsidR="00951A5C" w:rsidRDefault="00951A5C" w:rsidP="00886656">
      <w:pPr>
        <w:spacing w:after="0" w:line="360" w:lineRule="auto"/>
        <w:ind w:firstLine="708"/>
        <w:jc w:val="both"/>
        <w:rPr>
          <w:rFonts w:ascii="Times New Roman" w:hAnsi="Times New Roman" w:cs="Times New Roman"/>
          <w:sz w:val="28"/>
        </w:rPr>
      </w:pPr>
      <w:r w:rsidRPr="004C79C6">
        <w:rPr>
          <w:rFonts w:ascii="Times New Roman" w:hAnsi="Times New Roman" w:cs="Times New Roman"/>
          <w:sz w:val="28"/>
        </w:rPr>
        <w:t>У рамках виховног</w:t>
      </w:r>
      <w:r>
        <w:rPr>
          <w:rFonts w:ascii="Times New Roman" w:hAnsi="Times New Roman" w:cs="Times New Roman"/>
          <w:sz w:val="28"/>
        </w:rPr>
        <w:t xml:space="preserve">о заходу «Усі ми різні, але </w:t>
      </w:r>
      <w:r w:rsidRPr="004C79C6">
        <w:rPr>
          <w:rFonts w:ascii="Times New Roman" w:hAnsi="Times New Roman" w:cs="Times New Roman"/>
          <w:sz w:val="28"/>
        </w:rPr>
        <w:t xml:space="preserve">рівні» було організовано вікторини, конкурси малюнків та виховні години. </w:t>
      </w:r>
      <w:r w:rsidR="00857EBE">
        <w:rPr>
          <w:rFonts w:ascii="Times New Roman" w:hAnsi="Times New Roman" w:cs="Times New Roman"/>
          <w:sz w:val="28"/>
        </w:rPr>
        <w:t>Учні</w:t>
      </w:r>
      <w:r w:rsidRPr="004C79C6">
        <w:rPr>
          <w:rFonts w:ascii="Times New Roman" w:hAnsi="Times New Roman" w:cs="Times New Roman"/>
          <w:sz w:val="28"/>
        </w:rPr>
        <w:t xml:space="preserve"> мали змогу через різні форми діяльності усвідомити цінність різноманіття та рівності.</w:t>
      </w:r>
    </w:p>
    <w:p w:rsidR="00951A5C" w:rsidRDefault="00951A5C" w:rsidP="00886656">
      <w:pPr>
        <w:spacing w:after="0" w:line="360" w:lineRule="auto"/>
        <w:ind w:firstLine="708"/>
        <w:jc w:val="both"/>
        <w:rPr>
          <w:rFonts w:ascii="Times New Roman" w:hAnsi="Times New Roman" w:cs="Times New Roman"/>
          <w:sz w:val="28"/>
        </w:rPr>
      </w:pPr>
      <w:r w:rsidRPr="004C79C6">
        <w:rPr>
          <w:rFonts w:ascii="Times New Roman" w:hAnsi="Times New Roman" w:cs="Times New Roman"/>
          <w:sz w:val="28"/>
        </w:rPr>
        <w:lastRenderedPageBreak/>
        <w:t xml:space="preserve">Окрему увагу приділено тематичному перегляду фільмів і відеороликів з подальшим обговоренням. Учні аналізували питання інклюзії та </w:t>
      </w:r>
      <w:proofErr w:type="spellStart"/>
      <w:r w:rsidRPr="004C79C6">
        <w:rPr>
          <w:rFonts w:ascii="Times New Roman" w:hAnsi="Times New Roman" w:cs="Times New Roman"/>
          <w:sz w:val="28"/>
        </w:rPr>
        <w:t>безбар’єрності</w:t>
      </w:r>
      <w:proofErr w:type="spellEnd"/>
      <w:r w:rsidRPr="004C79C6">
        <w:rPr>
          <w:rFonts w:ascii="Times New Roman" w:hAnsi="Times New Roman" w:cs="Times New Roman"/>
          <w:sz w:val="28"/>
        </w:rPr>
        <w:t>, висловлювали власні думки та ставлення до порушених тем.</w:t>
      </w:r>
    </w:p>
    <w:p w:rsidR="00951A5C" w:rsidRDefault="00951A5C" w:rsidP="00886656">
      <w:pPr>
        <w:spacing w:after="0" w:line="360" w:lineRule="auto"/>
        <w:ind w:firstLine="708"/>
        <w:jc w:val="both"/>
        <w:rPr>
          <w:rFonts w:ascii="Times New Roman" w:hAnsi="Times New Roman" w:cs="Times New Roman"/>
          <w:sz w:val="28"/>
        </w:rPr>
      </w:pPr>
      <w:r w:rsidRPr="004C79C6">
        <w:rPr>
          <w:rFonts w:ascii="Times New Roman" w:hAnsi="Times New Roman" w:cs="Times New Roman"/>
          <w:sz w:val="28"/>
        </w:rPr>
        <w:t>Також учасники долучилися до перегляду освітнього серіалу «Простою мовою про складне», який допоміг краще зрозуміти питання доступності та ефективної комунікації у сучасному суспільстві.</w:t>
      </w:r>
    </w:p>
    <w:p w:rsidR="00951A5C" w:rsidRDefault="00951A5C" w:rsidP="00886656">
      <w:pPr>
        <w:spacing w:after="0" w:line="360" w:lineRule="auto"/>
        <w:ind w:firstLine="708"/>
        <w:jc w:val="both"/>
        <w:rPr>
          <w:rFonts w:ascii="Times New Roman" w:hAnsi="Times New Roman" w:cs="Times New Roman"/>
          <w:sz w:val="28"/>
        </w:rPr>
      </w:pPr>
      <w:r w:rsidRPr="004C79C6">
        <w:rPr>
          <w:rFonts w:ascii="Times New Roman" w:hAnsi="Times New Roman" w:cs="Times New Roman"/>
          <w:sz w:val="28"/>
        </w:rPr>
        <w:t>Завершальним етапом став тренінг «</w:t>
      </w:r>
      <w:r>
        <w:rPr>
          <w:rFonts w:ascii="Times New Roman" w:hAnsi="Times New Roman" w:cs="Times New Roman"/>
          <w:sz w:val="28"/>
        </w:rPr>
        <w:t>Конфлікти та шляхи їх вирішення»</w:t>
      </w:r>
      <w:r w:rsidRPr="004C79C6">
        <w:rPr>
          <w:rFonts w:ascii="Times New Roman" w:hAnsi="Times New Roman" w:cs="Times New Roman"/>
          <w:sz w:val="28"/>
        </w:rPr>
        <w:t>, під час якого учні моделювали жит</w:t>
      </w:r>
      <w:r>
        <w:rPr>
          <w:rFonts w:ascii="Times New Roman" w:hAnsi="Times New Roman" w:cs="Times New Roman"/>
          <w:sz w:val="28"/>
        </w:rPr>
        <w:t>тєві ситуації, відпрацьовували</w:t>
      </w:r>
      <w:r w:rsidRPr="004C79C6">
        <w:rPr>
          <w:rFonts w:ascii="Times New Roman" w:hAnsi="Times New Roman" w:cs="Times New Roman"/>
          <w:sz w:val="28"/>
        </w:rPr>
        <w:t xml:space="preserve"> навички мирного вирішення конфліктів та конструктивної взаємодії.</w:t>
      </w:r>
    </w:p>
    <w:p w:rsidR="00332783" w:rsidRPr="000E5632" w:rsidRDefault="00951A5C" w:rsidP="00886656">
      <w:pPr>
        <w:spacing w:after="0" w:line="360" w:lineRule="auto"/>
        <w:ind w:firstLine="708"/>
        <w:jc w:val="both"/>
        <w:rPr>
          <w:rFonts w:ascii="Times New Roman" w:hAnsi="Times New Roman" w:cs="Times New Roman"/>
          <w:sz w:val="28"/>
        </w:rPr>
      </w:pPr>
      <w:r>
        <w:rPr>
          <w:rFonts w:ascii="Times New Roman" w:hAnsi="Times New Roman" w:cs="Times New Roman"/>
          <w:sz w:val="28"/>
        </w:rPr>
        <w:t>Результатом п</w:t>
      </w:r>
      <w:r w:rsidRPr="004C79C6">
        <w:rPr>
          <w:rFonts w:ascii="Times New Roman" w:hAnsi="Times New Roman" w:cs="Times New Roman"/>
          <w:sz w:val="28"/>
        </w:rPr>
        <w:t>роведе</w:t>
      </w:r>
      <w:r>
        <w:rPr>
          <w:rFonts w:ascii="Times New Roman" w:hAnsi="Times New Roman" w:cs="Times New Roman"/>
          <w:sz w:val="28"/>
        </w:rPr>
        <w:t>них</w:t>
      </w:r>
      <w:r w:rsidRPr="004C79C6">
        <w:rPr>
          <w:rFonts w:ascii="Times New Roman" w:hAnsi="Times New Roman" w:cs="Times New Roman"/>
          <w:sz w:val="28"/>
        </w:rPr>
        <w:t xml:space="preserve"> заход</w:t>
      </w:r>
      <w:r>
        <w:rPr>
          <w:rFonts w:ascii="Times New Roman" w:hAnsi="Times New Roman" w:cs="Times New Roman"/>
          <w:sz w:val="28"/>
        </w:rPr>
        <w:t>ів стало</w:t>
      </w:r>
      <w:r w:rsidRPr="004C79C6">
        <w:rPr>
          <w:rFonts w:ascii="Times New Roman" w:hAnsi="Times New Roman" w:cs="Times New Roman"/>
          <w:sz w:val="28"/>
        </w:rPr>
        <w:t xml:space="preserve"> підвищенн</w:t>
      </w:r>
      <w:r>
        <w:rPr>
          <w:rFonts w:ascii="Times New Roman" w:hAnsi="Times New Roman" w:cs="Times New Roman"/>
          <w:sz w:val="28"/>
        </w:rPr>
        <w:t>я</w:t>
      </w:r>
      <w:r w:rsidRPr="004C79C6">
        <w:rPr>
          <w:rFonts w:ascii="Times New Roman" w:hAnsi="Times New Roman" w:cs="Times New Roman"/>
          <w:sz w:val="28"/>
        </w:rPr>
        <w:t xml:space="preserve"> обізнаності учнів щодо принципів </w:t>
      </w:r>
      <w:proofErr w:type="spellStart"/>
      <w:r w:rsidRPr="004C79C6">
        <w:rPr>
          <w:rFonts w:ascii="Times New Roman" w:hAnsi="Times New Roman" w:cs="Times New Roman"/>
          <w:sz w:val="28"/>
        </w:rPr>
        <w:t>безбар’єрності</w:t>
      </w:r>
      <w:proofErr w:type="spellEnd"/>
      <w:r w:rsidRPr="004C79C6">
        <w:rPr>
          <w:rFonts w:ascii="Times New Roman" w:hAnsi="Times New Roman" w:cs="Times New Roman"/>
          <w:sz w:val="28"/>
        </w:rPr>
        <w:t>, формуванню толерантного ставлення та розвитку культури поваги у шкільному середовищі.</w:t>
      </w:r>
    </w:p>
    <w:p w:rsidR="000E5632" w:rsidRPr="008756FE" w:rsidRDefault="000E5632" w:rsidP="00886656">
      <w:pPr>
        <w:spacing w:after="0" w:line="360" w:lineRule="auto"/>
        <w:ind w:firstLine="708"/>
        <w:jc w:val="both"/>
        <w:rPr>
          <w:rFonts w:ascii="Times New Roman" w:eastAsia="Times New Roman" w:hAnsi="Times New Roman" w:cs="Times New Roman"/>
          <w:sz w:val="28"/>
          <w:szCs w:val="28"/>
          <w:lang w:eastAsia="uk-UA"/>
        </w:rPr>
      </w:pPr>
      <w:r w:rsidRPr="001A518A">
        <w:rPr>
          <w:rFonts w:ascii="Times New Roman" w:eastAsia="Times New Roman" w:hAnsi="Times New Roman" w:cs="Times New Roman"/>
          <w:bCs/>
          <w:sz w:val="28"/>
          <w:szCs w:val="28"/>
          <w:lang w:eastAsia="uk-UA"/>
        </w:rPr>
        <w:t xml:space="preserve">Одним із напрямків </w:t>
      </w:r>
      <w:r w:rsidR="00E65AC3">
        <w:rPr>
          <w:rFonts w:ascii="Times New Roman" w:eastAsia="Times New Roman" w:hAnsi="Times New Roman" w:cs="Times New Roman"/>
          <w:bCs/>
          <w:sz w:val="28"/>
          <w:szCs w:val="28"/>
          <w:lang w:eastAsia="uk-UA"/>
        </w:rPr>
        <w:t xml:space="preserve">просвітницької </w:t>
      </w:r>
      <w:r w:rsidR="006B58ED">
        <w:rPr>
          <w:rFonts w:ascii="Times New Roman" w:eastAsia="Times New Roman" w:hAnsi="Times New Roman" w:cs="Times New Roman"/>
          <w:bCs/>
          <w:sz w:val="28"/>
          <w:szCs w:val="28"/>
          <w:lang w:eastAsia="uk-UA"/>
        </w:rPr>
        <w:t>роботи психолога</w:t>
      </w:r>
      <w:r w:rsidRPr="001A518A">
        <w:rPr>
          <w:rFonts w:ascii="Times New Roman" w:eastAsia="Times New Roman" w:hAnsi="Times New Roman" w:cs="Times New Roman"/>
          <w:bCs/>
          <w:sz w:val="28"/>
          <w:szCs w:val="28"/>
          <w:lang w:eastAsia="uk-UA"/>
        </w:rPr>
        <w:t xml:space="preserve"> в </w:t>
      </w:r>
      <w:r>
        <w:rPr>
          <w:rFonts w:ascii="Times New Roman" w:eastAsia="Times New Roman" w:hAnsi="Times New Roman" w:cs="Times New Roman"/>
          <w:bCs/>
          <w:sz w:val="28"/>
          <w:szCs w:val="28"/>
          <w:lang w:eastAsia="uk-UA"/>
        </w:rPr>
        <w:t>Ліцеї</w:t>
      </w:r>
      <w:r w:rsidRPr="001A518A">
        <w:rPr>
          <w:rFonts w:ascii="Times New Roman" w:eastAsia="Times New Roman" w:hAnsi="Times New Roman" w:cs="Times New Roman"/>
          <w:bCs/>
          <w:sz w:val="28"/>
          <w:szCs w:val="28"/>
          <w:lang w:eastAsia="uk-UA"/>
        </w:rPr>
        <w:t xml:space="preserve"> з різними формами навчання</w:t>
      </w:r>
      <w:r>
        <w:rPr>
          <w:rFonts w:ascii="Times New Roman" w:eastAsia="Times New Roman" w:hAnsi="Times New Roman" w:cs="Times New Roman"/>
          <w:bCs/>
          <w:sz w:val="28"/>
          <w:szCs w:val="28"/>
          <w:lang w:eastAsia="uk-UA"/>
        </w:rPr>
        <w:t xml:space="preserve"> Бузької с/р</w:t>
      </w:r>
      <w:r w:rsidRPr="008756FE">
        <w:rPr>
          <w:rFonts w:ascii="Times New Roman" w:eastAsia="Times New Roman" w:hAnsi="Times New Roman" w:cs="Times New Roman"/>
          <w:bCs/>
          <w:sz w:val="28"/>
          <w:szCs w:val="28"/>
          <w:lang w:eastAsia="uk-UA"/>
        </w:rPr>
        <w:t xml:space="preserve"> </w:t>
      </w:r>
      <w:r w:rsidR="00E65AC3">
        <w:rPr>
          <w:rFonts w:ascii="Times New Roman" w:eastAsia="Times New Roman" w:hAnsi="Times New Roman" w:cs="Times New Roman"/>
          <w:bCs/>
          <w:sz w:val="28"/>
          <w:szCs w:val="28"/>
          <w:lang w:eastAsia="uk-UA"/>
        </w:rPr>
        <w:t>стала</w:t>
      </w:r>
      <w:r w:rsidRPr="008756FE">
        <w:rPr>
          <w:rFonts w:ascii="Times New Roman" w:eastAsia="Times New Roman" w:hAnsi="Times New Roman" w:cs="Times New Roman"/>
          <w:bCs/>
          <w:sz w:val="28"/>
          <w:szCs w:val="28"/>
          <w:lang w:eastAsia="uk-UA"/>
        </w:rPr>
        <w:t xml:space="preserve"> </w:t>
      </w:r>
      <w:r w:rsidRPr="008756FE">
        <w:rPr>
          <w:rFonts w:ascii="Times New Roman" w:hAnsi="Times New Roman" w:cs="Times New Roman"/>
          <w:sz w:val="28"/>
          <w:szCs w:val="28"/>
          <w:shd w:val="clear" w:color="auto" w:fill="FFFFFF"/>
        </w:rPr>
        <w:t>профор</w:t>
      </w:r>
      <w:r>
        <w:rPr>
          <w:rFonts w:ascii="Times New Roman" w:hAnsi="Times New Roman" w:cs="Times New Roman"/>
          <w:sz w:val="28"/>
          <w:szCs w:val="28"/>
          <w:shd w:val="clear" w:color="auto" w:fill="FFFFFF"/>
        </w:rPr>
        <w:t xml:space="preserve">ієнтація здобувачів освіти 9-12 класів. </w:t>
      </w:r>
      <w:r>
        <w:rPr>
          <w:rFonts w:ascii="Times New Roman" w:eastAsia="Times New Roman" w:hAnsi="Times New Roman" w:cs="Times New Roman"/>
          <w:sz w:val="28"/>
          <w:szCs w:val="28"/>
          <w:lang w:eastAsia="uk-UA"/>
        </w:rPr>
        <w:t xml:space="preserve">У 2025-2026 </w:t>
      </w:r>
      <w:proofErr w:type="spellStart"/>
      <w:r>
        <w:rPr>
          <w:rFonts w:ascii="Times New Roman" w:eastAsia="Times New Roman" w:hAnsi="Times New Roman" w:cs="Times New Roman"/>
          <w:sz w:val="28"/>
          <w:szCs w:val="28"/>
          <w:lang w:eastAsia="uk-UA"/>
        </w:rPr>
        <w:t>н.р</w:t>
      </w:r>
      <w:proofErr w:type="spellEnd"/>
      <w:r>
        <w:rPr>
          <w:rFonts w:ascii="Times New Roman" w:eastAsia="Times New Roman" w:hAnsi="Times New Roman" w:cs="Times New Roman"/>
          <w:sz w:val="28"/>
          <w:szCs w:val="28"/>
          <w:lang w:eastAsia="uk-UA"/>
        </w:rPr>
        <w:t>., здійснювалося</w:t>
      </w:r>
      <w:r w:rsidRPr="008756FE">
        <w:rPr>
          <w:rFonts w:ascii="Times New Roman" w:eastAsia="Times New Roman" w:hAnsi="Times New Roman" w:cs="Times New Roman"/>
          <w:sz w:val="28"/>
          <w:szCs w:val="28"/>
          <w:lang w:eastAsia="uk-UA"/>
        </w:rPr>
        <w:t xml:space="preserve"> анкетування</w:t>
      </w:r>
      <w:r>
        <w:rPr>
          <w:rFonts w:ascii="Times New Roman" w:eastAsia="Times New Roman" w:hAnsi="Times New Roman" w:cs="Times New Roman"/>
          <w:sz w:val="28"/>
          <w:szCs w:val="28"/>
          <w:lang w:eastAsia="uk-UA"/>
        </w:rPr>
        <w:t>,</w:t>
      </w:r>
      <w:r w:rsidRPr="008756FE">
        <w:rPr>
          <w:rFonts w:ascii="Times New Roman" w:eastAsia="Times New Roman" w:hAnsi="Times New Roman" w:cs="Times New Roman"/>
          <w:sz w:val="28"/>
          <w:szCs w:val="28"/>
          <w:lang w:eastAsia="uk-UA"/>
        </w:rPr>
        <w:t xml:space="preserve"> з метою визначення індивідуальних нахилів і побудови профорієнтаційного супроводу для виявл</w:t>
      </w:r>
      <w:r>
        <w:rPr>
          <w:rFonts w:ascii="Times New Roman" w:eastAsia="Times New Roman" w:hAnsi="Times New Roman" w:cs="Times New Roman"/>
          <w:sz w:val="28"/>
          <w:szCs w:val="28"/>
          <w:lang w:eastAsia="uk-UA"/>
        </w:rPr>
        <w:t xml:space="preserve">ення </w:t>
      </w:r>
      <w:r w:rsidRPr="008756FE">
        <w:rPr>
          <w:rFonts w:ascii="Times New Roman" w:eastAsia="Times New Roman" w:hAnsi="Times New Roman" w:cs="Times New Roman"/>
          <w:sz w:val="28"/>
          <w:szCs w:val="28"/>
          <w:lang w:eastAsia="uk-UA"/>
        </w:rPr>
        <w:t>та орієнтування учнів на ті професійні напрями, які найбільше відповідають їхнім осо</w:t>
      </w:r>
      <w:r>
        <w:rPr>
          <w:rFonts w:ascii="Times New Roman" w:eastAsia="Times New Roman" w:hAnsi="Times New Roman" w:cs="Times New Roman"/>
          <w:sz w:val="28"/>
          <w:szCs w:val="28"/>
          <w:lang w:eastAsia="uk-UA"/>
        </w:rPr>
        <w:t xml:space="preserve">бистісним </w:t>
      </w:r>
      <w:r w:rsidR="00781823">
        <w:rPr>
          <w:rFonts w:ascii="Times New Roman" w:eastAsia="Times New Roman" w:hAnsi="Times New Roman" w:cs="Times New Roman"/>
          <w:sz w:val="28"/>
          <w:szCs w:val="28"/>
          <w:lang w:eastAsia="uk-UA"/>
        </w:rPr>
        <w:t>якостям і вподобанням</w:t>
      </w:r>
      <w:r>
        <w:rPr>
          <w:rFonts w:ascii="Times New Roman" w:eastAsia="Times New Roman" w:hAnsi="Times New Roman" w:cs="Times New Roman"/>
          <w:sz w:val="28"/>
          <w:szCs w:val="28"/>
          <w:lang w:eastAsia="uk-UA"/>
        </w:rPr>
        <w:t xml:space="preserve"> та потребам суспільства та держави. </w:t>
      </w:r>
      <w:r w:rsidRPr="008756FE">
        <w:rPr>
          <w:rFonts w:ascii="Times New Roman" w:eastAsia="Times New Roman" w:hAnsi="Times New Roman" w:cs="Times New Roman"/>
          <w:sz w:val="28"/>
          <w:szCs w:val="28"/>
          <w:lang w:eastAsia="uk-UA"/>
        </w:rPr>
        <w:t xml:space="preserve">Такі анкетування дають підстави для подальшої профорієнтаційної роботи у формі консультацій, тренінгів і знайомства учнів з широким спектром професій. </w:t>
      </w:r>
      <w:r>
        <w:rPr>
          <w:rFonts w:ascii="Times New Roman" w:hAnsi="Times New Roman" w:cs="Times New Roman"/>
          <w:sz w:val="28"/>
          <w:szCs w:val="28"/>
        </w:rPr>
        <w:t>П</w:t>
      </w:r>
      <w:r w:rsidRPr="008756FE">
        <w:rPr>
          <w:rFonts w:ascii="Times New Roman" w:hAnsi="Times New Roman" w:cs="Times New Roman"/>
          <w:sz w:val="28"/>
          <w:szCs w:val="28"/>
        </w:rPr>
        <w:t>ровод</w:t>
      </w:r>
      <w:r w:rsidR="00781823">
        <w:rPr>
          <w:rFonts w:ascii="Times New Roman" w:hAnsi="Times New Roman" w:cs="Times New Roman"/>
          <w:sz w:val="28"/>
          <w:szCs w:val="28"/>
        </w:rPr>
        <w:t>илися</w:t>
      </w:r>
      <w:r w:rsidRPr="008756FE">
        <w:rPr>
          <w:rFonts w:ascii="Times New Roman" w:hAnsi="Times New Roman" w:cs="Times New Roman"/>
          <w:sz w:val="28"/>
          <w:szCs w:val="28"/>
        </w:rPr>
        <w:t xml:space="preserve">  тематичні класні години,</w:t>
      </w:r>
      <w:r>
        <w:rPr>
          <w:rFonts w:ascii="Times New Roman" w:hAnsi="Times New Roman" w:cs="Times New Roman"/>
          <w:sz w:val="28"/>
          <w:szCs w:val="28"/>
        </w:rPr>
        <w:t xml:space="preserve"> лекції, перегляди відео роликів, під час яких учні знайомлять</w:t>
      </w:r>
      <w:r w:rsidRPr="008756FE">
        <w:rPr>
          <w:rFonts w:ascii="Times New Roman" w:hAnsi="Times New Roman" w:cs="Times New Roman"/>
          <w:sz w:val="28"/>
          <w:szCs w:val="28"/>
        </w:rPr>
        <w:t xml:space="preserve">ся зі світом професій та обговорюють критерії вибору майбутньої спеціальності. </w:t>
      </w:r>
    </w:p>
    <w:p w:rsidR="000E5632" w:rsidRPr="008756FE" w:rsidRDefault="000E5632" w:rsidP="00886656">
      <w:pPr>
        <w:spacing w:after="0" w:line="360" w:lineRule="auto"/>
        <w:ind w:firstLine="708"/>
        <w:jc w:val="both"/>
        <w:rPr>
          <w:rFonts w:ascii="Times New Roman" w:hAnsi="Times New Roman" w:cs="Times New Roman"/>
          <w:sz w:val="28"/>
          <w:szCs w:val="28"/>
        </w:rPr>
      </w:pPr>
      <w:r w:rsidRPr="008756FE">
        <w:rPr>
          <w:rFonts w:ascii="Times New Roman" w:hAnsi="Times New Roman" w:cs="Times New Roman"/>
          <w:sz w:val="28"/>
          <w:szCs w:val="28"/>
        </w:rPr>
        <w:t>На інформаційних стендах</w:t>
      </w:r>
      <w:r>
        <w:rPr>
          <w:rFonts w:ascii="Times New Roman" w:hAnsi="Times New Roman" w:cs="Times New Roman"/>
          <w:sz w:val="28"/>
          <w:szCs w:val="28"/>
        </w:rPr>
        <w:t>,</w:t>
      </w:r>
      <w:r w:rsidRPr="008756FE">
        <w:rPr>
          <w:rFonts w:ascii="Times New Roman" w:hAnsi="Times New Roman" w:cs="Times New Roman"/>
          <w:sz w:val="28"/>
          <w:szCs w:val="28"/>
        </w:rPr>
        <w:t xml:space="preserve"> всіх НКП ліцею</w:t>
      </w:r>
      <w:r>
        <w:rPr>
          <w:rFonts w:ascii="Times New Roman" w:hAnsi="Times New Roman" w:cs="Times New Roman"/>
          <w:sz w:val="28"/>
          <w:szCs w:val="28"/>
        </w:rPr>
        <w:t>,</w:t>
      </w:r>
      <w:r w:rsidRPr="008756FE">
        <w:rPr>
          <w:rFonts w:ascii="Times New Roman" w:hAnsi="Times New Roman" w:cs="Times New Roman"/>
          <w:sz w:val="28"/>
          <w:szCs w:val="28"/>
        </w:rPr>
        <w:t xml:space="preserve"> р</w:t>
      </w:r>
      <w:r w:rsidR="00781823">
        <w:rPr>
          <w:rFonts w:ascii="Times New Roman" w:hAnsi="Times New Roman" w:cs="Times New Roman"/>
          <w:sz w:val="28"/>
          <w:szCs w:val="28"/>
        </w:rPr>
        <w:t>озміщені інформаційні брошури, буклети та додаткова інша</w:t>
      </w:r>
      <w:r w:rsidRPr="008756FE">
        <w:rPr>
          <w:rFonts w:ascii="Times New Roman" w:hAnsi="Times New Roman" w:cs="Times New Roman"/>
          <w:sz w:val="28"/>
          <w:szCs w:val="28"/>
        </w:rPr>
        <w:t xml:space="preserve"> інформація про </w:t>
      </w:r>
      <w:r w:rsidR="00781823">
        <w:rPr>
          <w:rFonts w:ascii="Times New Roman" w:hAnsi="Times New Roman" w:cs="Times New Roman"/>
          <w:sz w:val="28"/>
          <w:szCs w:val="28"/>
        </w:rPr>
        <w:t>заклади освіти:</w:t>
      </w:r>
      <w:r w:rsidRPr="008756FE">
        <w:rPr>
          <w:rFonts w:ascii="Times New Roman" w:hAnsi="Times New Roman" w:cs="Times New Roman"/>
          <w:sz w:val="28"/>
          <w:szCs w:val="28"/>
        </w:rPr>
        <w:t xml:space="preserve"> училища, коледжі</w:t>
      </w:r>
      <w:r w:rsidRPr="00512135">
        <w:rPr>
          <w:rFonts w:ascii="Times New Roman" w:hAnsi="Times New Roman" w:cs="Times New Roman"/>
          <w:sz w:val="28"/>
          <w:szCs w:val="28"/>
        </w:rPr>
        <w:t xml:space="preserve"> </w:t>
      </w:r>
      <w:r>
        <w:rPr>
          <w:rFonts w:ascii="Times New Roman" w:hAnsi="Times New Roman" w:cs="Times New Roman"/>
          <w:sz w:val="28"/>
          <w:szCs w:val="28"/>
        </w:rPr>
        <w:t xml:space="preserve">для </w:t>
      </w:r>
      <w:r w:rsidRPr="008756FE">
        <w:rPr>
          <w:rFonts w:ascii="Times New Roman" w:hAnsi="Times New Roman" w:cs="Times New Roman"/>
          <w:sz w:val="28"/>
          <w:szCs w:val="28"/>
        </w:rPr>
        <w:t>подальшого навчання.</w:t>
      </w:r>
      <w:r>
        <w:rPr>
          <w:rFonts w:ascii="Times New Roman" w:hAnsi="Times New Roman" w:cs="Times New Roman"/>
          <w:sz w:val="28"/>
          <w:szCs w:val="28"/>
        </w:rPr>
        <w:t>, професійні курси,</w:t>
      </w:r>
      <w:r w:rsidR="00781823">
        <w:rPr>
          <w:rFonts w:ascii="Times New Roman" w:hAnsi="Times New Roman" w:cs="Times New Roman"/>
          <w:sz w:val="28"/>
          <w:szCs w:val="28"/>
        </w:rPr>
        <w:t xml:space="preserve"> фахові курси</w:t>
      </w:r>
      <w:r w:rsidR="001D06DD">
        <w:rPr>
          <w:rFonts w:ascii="Times New Roman" w:hAnsi="Times New Roman" w:cs="Times New Roman"/>
          <w:sz w:val="28"/>
          <w:szCs w:val="28"/>
        </w:rPr>
        <w:t xml:space="preserve"> робітничих професій 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рекрут</w:t>
      </w:r>
      <w:bookmarkStart w:id="0" w:name="_GoBack"/>
      <w:bookmarkEnd w:id="0"/>
      <w:r>
        <w:rPr>
          <w:rFonts w:ascii="Times New Roman" w:hAnsi="Times New Roman" w:cs="Times New Roman"/>
          <w:sz w:val="28"/>
          <w:szCs w:val="28"/>
        </w:rPr>
        <w:t>и</w:t>
      </w:r>
      <w:r w:rsidR="00781823">
        <w:rPr>
          <w:rFonts w:ascii="Times New Roman" w:hAnsi="Times New Roman" w:cs="Times New Roman"/>
          <w:sz w:val="28"/>
          <w:szCs w:val="28"/>
        </w:rPr>
        <w:t>нгові</w:t>
      </w:r>
      <w:proofErr w:type="spellEnd"/>
      <w:r>
        <w:rPr>
          <w:rFonts w:ascii="Times New Roman" w:hAnsi="Times New Roman" w:cs="Times New Roman"/>
          <w:sz w:val="28"/>
          <w:szCs w:val="28"/>
        </w:rPr>
        <w:t xml:space="preserve"> центри ЗСУ</w:t>
      </w:r>
      <w:r w:rsidRPr="008756FE">
        <w:rPr>
          <w:rFonts w:ascii="Times New Roman" w:hAnsi="Times New Roman" w:cs="Times New Roman"/>
          <w:sz w:val="28"/>
          <w:szCs w:val="28"/>
        </w:rPr>
        <w:t>.</w:t>
      </w:r>
    </w:p>
    <w:p w:rsidR="000E5632" w:rsidRPr="00886656" w:rsidRDefault="000E5632" w:rsidP="00886656">
      <w:pPr>
        <w:spacing w:after="0" w:line="360" w:lineRule="auto"/>
        <w:ind w:firstLine="708"/>
        <w:jc w:val="both"/>
        <w:rPr>
          <w:rFonts w:ascii="Times New Roman" w:eastAsia="Times New Roman" w:hAnsi="Times New Roman" w:cs="Times New Roman"/>
          <w:sz w:val="28"/>
          <w:szCs w:val="28"/>
          <w:lang w:eastAsia="uk-UA"/>
        </w:rPr>
      </w:pPr>
      <w:r w:rsidRPr="00886656">
        <w:rPr>
          <w:rFonts w:ascii="Times New Roman" w:hAnsi="Times New Roman" w:cs="Times New Roman"/>
          <w:sz w:val="28"/>
          <w:szCs w:val="28"/>
        </w:rPr>
        <w:t>У рамках профорієнтаційної роботи, в березні 2025-</w:t>
      </w:r>
      <w:r w:rsidR="00781823" w:rsidRPr="00886656">
        <w:rPr>
          <w:rFonts w:ascii="Times New Roman" w:hAnsi="Times New Roman" w:cs="Times New Roman"/>
          <w:sz w:val="28"/>
          <w:szCs w:val="28"/>
        </w:rPr>
        <w:t>20</w:t>
      </w:r>
      <w:r w:rsidRPr="00886656">
        <w:rPr>
          <w:rFonts w:ascii="Times New Roman" w:hAnsi="Times New Roman" w:cs="Times New Roman"/>
          <w:sz w:val="28"/>
          <w:szCs w:val="28"/>
        </w:rPr>
        <w:t xml:space="preserve">26 </w:t>
      </w:r>
      <w:proofErr w:type="spellStart"/>
      <w:r w:rsidRPr="00886656">
        <w:rPr>
          <w:rFonts w:ascii="Times New Roman" w:hAnsi="Times New Roman" w:cs="Times New Roman"/>
          <w:sz w:val="28"/>
          <w:szCs w:val="28"/>
        </w:rPr>
        <w:t>н.р</w:t>
      </w:r>
      <w:proofErr w:type="spellEnd"/>
      <w:r w:rsidRPr="00886656">
        <w:rPr>
          <w:rFonts w:ascii="Times New Roman" w:hAnsi="Times New Roman" w:cs="Times New Roman"/>
          <w:sz w:val="28"/>
          <w:szCs w:val="28"/>
        </w:rPr>
        <w:t>. були проведені зустрічі з майстрами місцевих училищ (швачки, електрики, опоряджувальники), які розповіли про особливості</w:t>
      </w:r>
      <w:r w:rsidR="00781823" w:rsidRPr="00886656">
        <w:rPr>
          <w:rFonts w:ascii="Times New Roman" w:hAnsi="Times New Roman" w:cs="Times New Roman"/>
          <w:sz w:val="28"/>
          <w:szCs w:val="28"/>
        </w:rPr>
        <w:t xml:space="preserve"> </w:t>
      </w:r>
      <w:r w:rsidRPr="00886656">
        <w:rPr>
          <w:rFonts w:ascii="Times New Roman" w:hAnsi="Times New Roman" w:cs="Times New Roman"/>
          <w:sz w:val="28"/>
          <w:szCs w:val="28"/>
        </w:rPr>
        <w:t xml:space="preserve">професій </w:t>
      </w:r>
      <w:r w:rsidR="00781823" w:rsidRPr="00886656">
        <w:rPr>
          <w:rFonts w:ascii="Times New Roman" w:hAnsi="Times New Roman" w:cs="Times New Roman"/>
          <w:sz w:val="28"/>
          <w:szCs w:val="28"/>
        </w:rPr>
        <w:t xml:space="preserve">та умови </w:t>
      </w:r>
      <w:r w:rsidRPr="00886656">
        <w:rPr>
          <w:rFonts w:ascii="Times New Roman" w:hAnsi="Times New Roman" w:cs="Times New Roman"/>
          <w:sz w:val="28"/>
          <w:szCs w:val="28"/>
        </w:rPr>
        <w:t xml:space="preserve">навчання в ПАЛ та ВПЛ. </w:t>
      </w:r>
    </w:p>
    <w:p w:rsidR="00A737BB" w:rsidRPr="00886656" w:rsidRDefault="00A737BB" w:rsidP="00886656">
      <w:pPr>
        <w:spacing w:after="0" w:line="360" w:lineRule="auto"/>
        <w:ind w:firstLine="708"/>
        <w:jc w:val="both"/>
        <w:rPr>
          <w:rFonts w:ascii="Times New Roman" w:eastAsia="Times New Roman" w:hAnsi="Times New Roman" w:cs="Times New Roman"/>
          <w:sz w:val="28"/>
          <w:szCs w:val="28"/>
          <w:lang w:eastAsia="uk-UA"/>
        </w:rPr>
      </w:pPr>
      <w:r w:rsidRPr="00886656">
        <w:rPr>
          <w:rFonts w:ascii="Times New Roman" w:eastAsia="Times New Roman" w:hAnsi="Times New Roman" w:cs="Times New Roman"/>
          <w:sz w:val="28"/>
          <w:szCs w:val="28"/>
          <w:lang w:eastAsia="uk-UA"/>
        </w:rPr>
        <w:lastRenderedPageBreak/>
        <w:t xml:space="preserve">З метою професійного самовизначення та вибору майбутньої професії учням </w:t>
      </w:r>
      <w:r w:rsidRPr="00886656">
        <w:rPr>
          <w:rFonts w:ascii="Times New Roman" w:eastAsia="Times New Roman" w:hAnsi="Times New Roman" w:cs="Times New Roman"/>
          <w:bCs/>
          <w:sz w:val="28"/>
          <w:szCs w:val="28"/>
          <w:lang w:eastAsia="uk-UA"/>
        </w:rPr>
        <w:t>рекомендовано самостійно скористатися профорієнтаційною платформою Державної служби зайнятості</w:t>
      </w:r>
      <w:r w:rsidRPr="00886656">
        <w:rPr>
          <w:rFonts w:ascii="Times New Roman" w:eastAsia="Times New Roman" w:hAnsi="Times New Roman" w:cs="Times New Roman"/>
          <w:sz w:val="28"/>
          <w:szCs w:val="28"/>
          <w:lang w:eastAsia="uk-UA"/>
        </w:rPr>
        <w:t xml:space="preserve"> за посиланням: </w:t>
      </w:r>
      <w:hyperlink r:id="rId7" w:history="1">
        <w:r w:rsidRPr="00886656">
          <w:rPr>
            <w:rFonts w:ascii="Times New Roman" w:eastAsia="Times New Roman" w:hAnsi="Times New Roman" w:cs="Times New Roman"/>
            <w:bCs/>
            <w:color w:val="0000FF"/>
            <w:sz w:val="28"/>
            <w:szCs w:val="28"/>
            <w:u w:val="single"/>
            <w:lang w:eastAsia="uk-UA"/>
          </w:rPr>
          <w:t>http://profi.dcz.gov.ua/</w:t>
        </w:r>
      </w:hyperlink>
      <w:r w:rsidRPr="00886656">
        <w:rPr>
          <w:rFonts w:ascii="Times New Roman" w:eastAsia="Times New Roman" w:hAnsi="Times New Roman" w:cs="Times New Roman"/>
          <w:sz w:val="28"/>
          <w:szCs w:val="28"/>
          <w:lang w:eastAsia="uk-UA"/>
        </w:rPr>
        <w:t>.</w:t>
      </w:r>
    </w:p>
    <w:p w:rsidR="00A737BB" w:rsidRPr="00A737BB" w:rsidRDefault="00A737BB" w:rsidP="00886656">
      <w:pPr>
        <w:spacing w:after="0" w:line="360" w:lineRule="auto"/>
        <w:ind w:firstLine="708"/>
        <w:jc w:val="both"/>
        <w:rPr>
          <w:rFonts w:ascii="Times New Roman" w:eastAsia="Times New Roman" w:hAnsi="Times New Roman" w:cs="Times New Roman"/>
          <w:sz w:val="28"/>
          <w:szCs w:val="28"/>
          <w:lang w:eastAsia="uk-UA"/>
        </w:rPr>
      </w:pPr>
      <w:r w:rsidRPr="00A737BB">
        <w:rPr>
          <w:rFonts w:ascii="Times New Roman" w:eastAsia="Times New Roman" w:hAnsi="Times New Roman" w:cs="Times New Roman"/>
          <w:sz w:val="28"/>
          <w:szCs w:val="28"/>
          <w:lang w:eastAsia="uk-UA"/>
        </w:rPr>
        <w:t>На платформі можна пройти профорієнтаційне тестування, визначити власні професійні інтереси та схильності, ознайомитися з відповідними професіями й напрямами діяльності. Отримані результати допоможуть учням краще зорієнтуватися у виборі майбутнього фаху, спеціальності або сфери професійної діяльності.</w:t>
      </w:r>
    </w:p>
    <w:p w:rsidR="00CD7DF9" w:rsidRPr="004E5543" w:rsidRDefault="00CD7DF9" w:rsidP="00886656">
      <w:pPr>
        <w:spacing w:after="0" w:line="360" w:lineRule="auto"/>
        <w:ind w:firstLine="708"/>
        <w:jc w:val="both"/>
        <w:rPr>
          <w:rFonts w:ascii="Times New Roman" w:hAnsi="Times New Roman" w:cs="Times New Roman"/>
          <w:sz w:val="28"/>
          <w:szCs w:val="28"/>
        </w:rPr>
      </w:pPr>
      <w:r w:rsidRPr="00111FFD">
        <w:rPr>
          <w:rFonts w:ascii="Times New Roman" w:hAnsi="Times New Roman" w:cs="Times New Roman"/>
          <w:sz w:val="28"/>
          <w:szCs w:val="28"/>
        </w:rPr>
        <w:t xml:space="preserve">У рамках підготовки до проведення Місяця </w:t>
      </w:r>
      <w:proofErr w:type="spellStart"/>
      <w:r w:rsidRPr="00111FFD">
        <w:rPr>
          <w:rFonts w:ascii="Times New Roman" w:hAnsi="Times New Roman" w:cs="Times New Roman"/>
          <w:sz w:val="28"/>
          <w:szCs w:val="28"/>
        </w:rPr>
        <w:t>кібербезпеки</w:t>
      </w:r>
      <w:proofErr w:type="spellEnd"/>
      <w:r w:rsidRPr="00111FFD">
        <w:rPr>
          <w:rFonts w:ascii="Times New Roman" w:hAnsi="Times New Roman" w:cs="Times New Roman"/>
          <w:sz w:val="28"/>
          <w:szCs w:val="28"/>
        </w:rPr>
        <w:t xml:space="preserve"> в Ліцеї з різними формами навчання Бузької сільської ради було розпочато інформаційно-просвітницьку роботу зі старшокласниками. Учнів ознайомлено з актуальністю питань </w:t>
      </w:r>
      <w:proofErr w:type="spellStart"/>
      <w:r w:rsidRPr="00111FFD">
        <w:rPr>
          <w:rFonts w:ascii="Times New Roman" w:hAnsi="Times New Roman" w:cs="Times New Roman"/>
          <w:sz w:val="28"/>
          <w:szCs w:val="28"/>
        </w:rPr>
        <w:t>кібербезпеки</w:t>
      </w:r>
      <w:proofErr w:type="spellEnd"/>
      <w:r w:rsidRPr="00111FFD">
        <w:rPr>
          <w:rFonts w:ascii="Times New Roman" w:hAnsi="Times New Roman" w:cs="Times New Roman"/>
          <w:sz w:val="28"/>
          <w:szCs w:val="28"/>
        </w:rPr>
        <w:t xml:space="preserve">, основними правилами безпечної поведінки в </w:t>
      </w:r>
      <w:proofErr w:type="spellStart"/>
      <w:r w:rsidRPr="00111FFD">
        <w:rPr>
          <w:rFonts w:ascii="Times New Roman" w:hAnsi="Times New Roman" w:cs="Times New Roman"/>
          <w:sz w:val="28"/>
          <w:szCs w:val="28"/>
        </w:rPr>
        <w:t>інтернет-просторі</w:t>
      </w:r>
      <w:proofErr w:type="spellEnd"/>
      <w:r w:rsidRPr="00111FFD">
        <w:rPr>
          <w:rFonts w:ascii="Times New Roman" w:hAnsi="Times New Roman" w:cs="Times New Roman"/>
          <w:sz w:val="28"/>
          <w:szCs w:val="28"/>
        </w:rPr>
        <w:t xml:space="preserve"> та необхідністю відповідального користування цифровими ресурсами. </w:t>
      </w:r>
      <w:r w:rsidR="009C3FEA">
        <w:rPr>
          <w:rFonts w:ascii="Times New Roman" w:hAnsi="Times New Roman" w:cs="Times New Roman"/>
          <w:sz w:val="28"/>
          <w:szCs w:val="28"/>
        </w:rPr>
        <w:t>Учні переглянули</w:t>
      </w:r>
      <w:r w:rsidRPr="004E5543">
        <w:rPr>
          <w:rFonts w:ascii="Times New Roman" w:hAnsi="Times New Roman" w:cs="Times New Roman"/>
          <w:sz w:val="28"/>
          <w:szCs w:val="28"/>
        </w:rPr>
        <w:t xml:space="preserve"> навчальні відеоматеріали про основи захисту персональних даних, створення надійних паролів, вплив соціальних мереж на емоційний стан підлітків, а також про поширені види </w:t>
      </w:r>
      <w:proofErr w:type="spellStart"/>
      <w:r w:rsidRPr="004E5543">
        <w:rPr>
          <w:rFonts w:ascii="Times New Roman" w:hAnsi="Times New Roman" w:cs="Times New Roman"/>
          <w:sz w:val="28"/>
          <w:szCs w:val="28"/>
        </w:rPr>
        <w:t>інтернет-шахрайства</w:t>
      </w:r>
      <w:proofErr w:type="spellEnd"/>
      <w:r w:rsidRPr="004E5543">
        <w:rPr>
          <w:rFonts w:ascii="Times New Roman" w:hAnsi="Times New Roman" w:cs="Times New Roman"/>
          <w:sz w:val="28"/>
          <w:szCs w:val="28"/>
        </w:rPr>
        <w:t xml:space="preserve"> та способи протидії зловмисникам.</w:t>
      </w:r>
    </w:p>
    <w:p w:rsidR="009C3FEA" w:rsidRPr="009C3FEA" w:rsidRDefault="009C3FEA" w:rsidP="00886656">
      <w:pPr>
        <w:spacing w:after="0" w:line="360" w:lineRule="auto"/>
        <w:ind w:firstLine="708"/>
        <w:rPr>
          <w:rFonts w:ascii="Times New Roman" w:hAnsi="Times New Roman" w:cs="Times New Roman"/>
          <w:sz w:val="28"/>
          <w:szCs w:val="28"/>
        </w:rPr>
      </w:pPr>
      <w:r w:rsidRPr="009C3FEA">
        <w:rPr>
          <w:rFonts w:ascii="Times New Roman" w:hAnsi="Times New Roman" w:cs="Times New Roman"/>
          <w:sz w:val="28"/>
          <w:szCs w:val="28"/>
        </w:rPr>
        <w:t xml:space="preserve">Упродовж усього Місяця </w:t>
      </w:r>
      <w:proofErr w:type="spellStart"/>
      <w:r w:rsidRPr="009C3FEA">
        <w:rPr>
          <w:rFonts w:ascii="Times New Roman" w:hAnsi="Times New Roman" w:cs="Times New Roman"/>
          <w:sz w:val="28"/>
          <w:szCs w:val="28"/>
        </w:rPr>
        <w:t>кібербезпеки</w:t>
      </w:r>
      <w:proofErr w:type="spellEnd"/>
      <w:r w:rsidRPr="009C3FEA">
        <w:rPr>
          <w:rFonts w:ascii="Times New Roman" w:hAnsi="Times New Roman" w:cs="Times New Roman"/>
          <w:sz w:val="28"/>
          <w:szCs w:val="28"/>
        </w:rPr>
        <w:t xml:space="preserve"> зі здобувачами освіти систематично проводилися години спілкування</w:t>
      </w:r>
    </w:p>
    <w:p w:rsidR="00CD7DF9" w:rsidRPr="004E5543" w:rsidRDefault="00CD7DF9" w:rsidP="00886656">
      <w:pPr>
        <w:spacing w:after="0" w:line="360" w:lineRule="auto"/>
        <w:rPr>
          <w:rFonts w:ascii="Times New Roman" w:hAnsi="Times New Roman" w:cs="Times New Roman"/>
          <w:sz w:val="28"/>
          <w:szCs w:val="28"/>
        </w:rPr>
      </w:pPr>
      <w:r w:rsidRPr="004E5543">
        <w:rPr>
          <w:rFonts w:ascii="Times New Roman" w:hAnsi="Times New Roman" w:cs="Times New Roman"/>
          <w:sz w:val="28"/>
          <w:szCs w:val="28"/>
        </w:rPr>
        <w:t xml:space="preserve">• «Твоя безпека в </w:t>
      </w:r>
      <w:proofErr w:type="spellStart"/>
      <w:r w:rsidRPr="004E5543">
        <w:rPr>
          <w:rFonts w:ascii="Times New Roman" w:hAnsi="Times New Roman" w:cs="Times New Roman"/>
          <w:sz w:val="28"/>
          <w:szCs w:val="28"/>
        </w:rPr>
        <w:t>онлайн-світі</w:t>
      </w:r>
      <w:proofErr w:type="spellEnd"/>
      <w:r w:rsidRPr="004E5543">
        <w:rPr>
          <w:rFonts w:ascii="Times New Roman" w:hAnsi="Times New Roman" w:cs="Times New Roman"/>
          <w:sz w:val="28"/>
          <w:szCs w:val="28"/>
        </w:rPr>
        <w:t>»;</w:t>
      </w:r>
    </w:p>
    <w:p w:rsidR="00CD7DF9" w:rsidRPr="004E5543" w:rsidRDefault="00CD7DF9" w:rsidP="00886656">
      <w:pPr>
        <w:spacing w:after="0" w:line="360" w:lineRule="auto"/>
        <w:rPr>
          <w:rFonts w:ascii="Times New Roman" w:hAnsi="Times New Roman" w:cs="Times New Roman"/>
          <w:sz w:val="28"/>
          <w:szCs w:val="28"/>
        </w:rPr>
      </w:pPr>
      <w:r w:rsidRPr="004E5543">
        <w:rPr>
          <w:rFonts w:ascii="Times New Roman" w:hAnsi="Times New Roman" w:cs="Times New Roman"/>
          <w:sz w:val="28"/>
          <w:szCs w:val="28"/>
        </w:rPr>
        <w:t>• «Інтернет: користь чи небезпека?»;</w:t>
      </w:r>
    </w:p>
    <w:p w:rsidR="00CD7DF9" w:rsidRPr="004E5543" w:rsidRDefault="00CD7DF9" w:rsidP="00886656">
      <w:pPr>
        <w:spacing w:after="0" w:line="360" w:lineRule="auto"/>
        <w:rPr>
          <w:rFonts w:ascii="Times New Roman" w:hAnsi="Times New Roman" w:cs="Times New Roman"/>
          <w:sz w:val="28"/>
          <w:szCs w:val="28"/>
        </w:rPr>
      </w:pPr>
      <w:r w:rsidRPr="004E5543">
        <w:rPr>
          <w:rFonts w:ascii="Times New Roman" w:hAnsi="Times New Roman" w:cs="Times New Roman"/>
          <w:sz w:val="28"/>
          <w:szCs w:val="28"/>
        </w:rPr>
        <w:t>• «Думай, перш ніж поширювати»;</w:t>
      </w:r>
    </w:p>
    <w:p w:rsidR="00CD7DF9" w:rsidRPr="004E5543" w:rsidRDefault="00CD7DF9" w:rsidP="00886656">
      <w:pPr>
        <w:spacing w:after="0" w:line="360" w:lineRule="auto"/>
        <w:rPr>
          <w:rFonts w:ascii="Times New Roman" w:hAnsi="Times New Roman" w:cs="Times New Roman"/>
          <w:sz w:val="28"/>
          <w:szCs w:val="28"/>
        </w:rPr>
      </w:pPr>
      <w:r w:rsidRPr="004E5543">
        <w:rPr>
          <w:rFonts w:ascii="Times New Roman" w:hAnsi="Times New Roman" w:cs="Times New Roman"/>
          <w:sz w:val="28"/>
          <w:szCs w:val="28"/>
        </w:rPr>
        <w:t>• «Мережа можливостей і ризиків: як зберегти себе?».</w:t>
      </w:r>
    </w:p>
    <w:p w:rsidR="00382DA3" w:rsidRPr="00382DA3" w:rsidRDefault="00382DA3" w:rsidP="00886656">
      <w:pPr>
        <w:spacing w:after="0" w:line="360" w:lineRule="auto"/>
        <w:ind w:firstLine="708"/>
        <w:jc w:val="both"/>
        <w:rPr>
          <w:rFonts w:ascii="Times New Roman" w:hAnsi="Times New Roman" w:cs="Times New Roman"/>
          <w:sz w:val="28"/>
          <w:szCs w:val="28"/>
        </w:rPr>
      </w:pPr>
      <w:r w:rsidRPr="00382DA3">
        <w:rPr>
          <w:rFonts w:ascii="Times New Roman" w:hAnsi="Times New Roman" w:cs="Times New Roman"/>
          <w:sz w:val="28"/>
          <w:szCs w:val="28"/>
        </w:rPr>
        <w:t xml:space="preserve">Під час проведення годин спілкування учні ознайомлювалися з основними видами </w:t>
      </w:r>
      <w:proofErr w:type="spellStart"/>
      <w:r w:rsidRPr="00382DA3">
        <w:rPr>
          <w:rFonts w:ascii="Times New Roman" w:hAnsi="Times New Roman" w:cs="Times New Roman"/>
          <w:sz w:val="28"/>
          <w:szCs w:val="28"/>
        </w:rPr>
        <w:t>кіберзагроз</w:t>
      </w:r>
      <w:proofErr w:type="spellEnd"/>
      <w:r w:rsidRPr="00382DA3">
        <w:rPr>
          <w:rFonts w:ascii="Times New Roman" w:hAnsi="Times New Roman" w:cs="Times New Roman"/>
          <w:sz w:val="28"/>
          <w:szCs w:val="28"/>
        </w:rPr>
        <w:t xml:space="preserve">, зокрема </w:t>
      </w:r>
      <w:proofErr w:type="spellStart"/>
      <w:r w:rsidRPr="00382DA3">
        <w:rPr>
          <w:rFonts w:ascii="Times New Roman" w:hAnsi="Times New Roman" w:cs="Times New Roman"/>
          <w:sz w:val="28"/>
          <w:szCs w:val="28"/>
        </w:rPr>
        <w:t>фішингом</w:t>
      </w:r>
      <w:proofErr w:type="spellEnd"/>
      <w:r w:rsidRPr="00382DA3">
        <w:rPr>
          <w:rFonts w:ascii="Times New Roman" w:hAnsi="Times New Roman" w:cs="Times New Roman"/>
          <w:sz w:val="28"/>
          <w:szCs w:val="28"/>
        </w:rPr>
        <w:t xml:space="preserve"> та </w:t>
      </w:r>
      <w:proofErr w:type="spellStart"/>
      <w:r w:rsidRPr="00382DA3">
        <w:rPr>
          <w:rFonts w:ascii="Times New Roman" w:hAnsi="Times New Roman" w:cs="Times New Roman"/>
          <w:sz w:val="28"/>
          <w:szCs w:val="28"/>
        </w:rPr>
        <w:t>кібербулінгом</w:t>
      </w:r>
      <w:proofErr w:type="spellEnd"/>
      <w:r w:rsidRPr="00382DA3">
        <w:rPr>
          <w:rFonts w:ascii="Times New Roman" w:hAnsi="Times New Roman" w:cs="Times New Roman"/>
          <w:sz w:val="28"/>
          <w:szCs w:val="28"/>
        </w:rPr>
        <w:t xml:space="preserve">, аналізували приклади дезінформації, удосконалювали навички критичного оцінювання інформації та розпізнавання потенційних загроз в </w:t>
      </w:r>
      <w:proofErr w:type="spellStart"/>
      <w:r w:rsidRPr="00382DA3">
        <w:rPr>
          <w:rFonts w:ascii="Times New Roman" w:hAnsi="Times New Roman" w:cs="Times New Roman"/>
          <w:sz w:val="28"/>
          <w:szCs w:val="28"/>
        </w:rPr>
        <w:t>інтернет-просторі</w:t>
      </w:r>
      <w:proofErr w:type="spellEnd"/>
      <w:r w:rsidRPr="00382DA3">
        <w:rPr>
          <w:rFonts w:ascii="Times New Roman" w:hAnsi="Times New Roman" w:cs="Times New Roman"/>
          <w:sz w:val="28"/>
          <w:szCs w:val="28"/>
        </w:rPr>
        <w:t>. Значна увага приділялася питанням захисту персональних даних, відповідальної та етичної поведінки в мережі. Для закріплення отриманих знань використовувалися дискусії, вікторини та практичні завдання.</w:t>
      </w:r>
    </w:p>
    <w:p w:rsidR="00CD7DF9" w:rsidRPr="004E5543" w:rsidRDefault="00382DA3" w:rsidP="0088665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Спільно із </w:t>
      </w:r>
      <w:proofErr w:type="spellStart"/>
      <w:r>
        <w:rPr>
          <w:rFonts w:ascii="Times New Roman" w:hAnsi="Times New Roman" w:cs="Times New Roman"/>
          <w:sz w:val="28"/>
          <w:szCs w:val="28"/>
        </w:rPr>
        <w:t>завідувачями</w:t>
      </w:r>
      <w:proofErr w:type="spellEnd"/>
      <w:r w:rsidR="00CD7DF9" w:rsidRPr="004E5543">
        <w:rPr>
          <w:rFonts w:ascii="Times New Roman" w:hAnsi="Times New Roman" w:cs="Times New Roman"/>
          <w:sz w:val="28"/>
          <w:szCs w:val="28"/>
        </w:rPr>
        <w:t xml:space="preserve"> НКП школярі створили інформаційні плакати, присвячені ключовим аспектам цифрової безпеки: захисту персональних даних, правилам </w:t>
      </w:r>
      <w:proofErr w:type="spellStart"/>
      <w:r w:rsidR="00CD7DF9" w:rsidRPr="004E5543">
        <w:rPr>
          <w:rFonts w:ascii="Times New Roman" w:hAnsi="Times New Roman" w:cs="Times New Roman"/>
          <w:sz w:val="28"/>
          <w:szCs w:val="28"/>
        </w:rPr>
        <w:t>онлайн-спілкування</w:t>
      </w:r>
      <w:proofErr w:type="spellEnd"/>
      <w:r w:rsidR="00CD7DF9" w:rsidRPr="004E5543">
        <w:rPr>
          <w:rFonts w:ascii="Times New Roman" w:hAnsi="Times New Roman" w:cs="Times New Roman"/>
          <w:sz w:val="28"/>
          <w:szCs w:val="28"/>
        </w:rPr>
        <w:t xml:space="preserve"> та профілактиці кібербулінгу.</w:t>
      </w:r>
    </w:p>
    <w:p w:rsidR="00382DA3" w:rsidRPr="00382DA3" w:rsidRDefault="00382DA3" w:rsidP="00886656">
      <w:pPr>
        <w:spacing w:after="0" w:line="360" w:lineRule="auto"/>
        <w:ind w:firstLine="708"/>
        <w:jc w:val="both"/>
        <w:rPr>
          <w:rFonts w:ascii="Times New Roman" w:hAnsi="Times New Roman" w:cs="Times New Roman"/>
          <w:sz w:val="28"/>
          <w:szCs w:val="28"/>
        </w:rPr>
      </w:pPr>
      <w:r w:rsidRPr="00382DA3">
        <w:rPr>
          <w:rFonts w:ascii="Times New Roman" w:hAnsi="Times New Roman" w:cs="Times New Roman"/>
          <w:sz w:val="28"/>
          <w:szCs w:val="28"/>
        </w:rPr>
        <w:t>Практичним психологом ліцею Мельник В.А. підготовлено інформаційно-рекомендаційні матеріали для батьків та підлітків щодо формування здорових цифрових звичок, безпечної та відповідальної поведінки в Інтернеті. Підготовлені матеріали розміщено на офіційному сайті ліцею для ознайомлення учасників освітнього процесу.</w:t>
      </w:r>
    </w:p>
    <w:p w:rsidR="00CD7DF9" w:rsidRPr="004E5543" w:rsidRDefault="00CD7DF9" w:rsidP="00886656">
      <w:pPr>
        <w:spacing w:after="0" w:line="360" w:lineRule="auto"/>
        <w:ind w:firstLine="708"/>
        <w:jc w:val="both"/>
        <w:rPr>
          <w:rFonts w:ascii="Times New Roman" w:hAnsi="Times New Roman" w:cs="Times New Roman"/>
          <w:sz w:val="28"/>
          <w:szCs w:val="28"/>
        </w:rPr>
      </w:pPr>
      <w:r w:rsidRPr="004E5543">
        <w:rPr>
          <w:rFonts w:ascii="Times New Roman" w:hAnsi="Times New Roman" w:cs="Times New Roman"/>
          <w:sz w:val="28"/>
          <w:szCs w:val="28"/>
        </w:rPr>
        <w:t xml:space="preserve">На завершальному етапі учні 9–12 класів пройшли </w:t>
      </w:r>
      <w:proofErr w:type="spellStart"/>
      <w:r w:rsidRPr="004E5543">
        <w:rPr>
          <w:rFonts w:ascii="Times New Roman" w:hAnsi="Times New Roman" w:cs="Times New Roman"/>
          <w:sz w:val="28"/>
          <w:szCs w:val="28"/>
        </w:rPr>
        <w:t>онлайн-тестування</w:t>
      </w:r>
      <w:proofErr w:type="spellEnd"/>
      <w:r w:rsidRPr="004E5543">
        <w:rPr>
          <w:rFonts w:ascii="Times New Roman" w:hAnsi="Times New Roman" w:cs="Times New Roman"/>
          <w:sz w:val="28"/>
          <w:szCs w:val="28"/>
        </w:rPr>
        <w:t xml:space="preserve">. Результати </w:t>
      </w:r>
      <w:r w:rsidR="00734CC7">
        <w:rPr>
          <w:rFonts w:ascii="Times New Roman" w:hAnsi="Times New Roman" w:cs="Times New Roman"/>
          <w:sz w:val="28"/>
          <w:szCs w:val="28"/>
        </w:rPr>
        <w:t>показали</w:t>
      </w:r>
      <w:r w:rsidRPr="004E5543">
        <w:rPr>
          <w:rFonts w:ascii="Times New Roman" w:hAnsi="Times New Roman" w:cs="Times New Roman"/>
          <w:sz w:val="28"/>
          <w:szCs w:val="28"/>
        </w:rPr>
        <w:t xml:space="preserve">, що більшість здобувачів освіти мають достатній рівень </w:t>
      </w:r>
      <w:proofErr w:type="spellStart"/>
      <w:r w:rsidRPr="004E5543">
        <w:rPr>
          <w:rFonts w:ascii="Times New Roman" w:hAnsi="Times New Roman" w:cs="Times New Roman"/>
          <w:sz w:val="28"/>
          <w:szCs w:val="28"/>
        </w:rPr>
        <w:t>кіберобізнаності</w:t>
      </w:r>
      <w:proofErr w:type="spellEnd"/>
      <w:r w:rsidRPr="004E5543">
        <w:rPr>
          <w:rFonts w:ascii="Times New Roman" w:hAnsi="Times New Roman" w:cs="Times New Roman"/>
          <w:sz w:val="28"/>
          <w:szCs w:val="28"/>
        </w:rPr>
        <w:t xml:space="preserve"> та здатні розпізнавати потенційні загрози. Водночас визначено напрями, які потребують подальшої уваги, зокрема питання конфіденційності в соціальних мережах та налаштування безпеки на особистих пристроях.</w:t>
      </w:r>
    </w:p>
    <w:p w:rsidR="00802C47" w:rsidRPr="00283E03" w:rsidRDefault="007E6DCE" w:rsidP="00802C47">
      <w:pPr>
        <w:pStyle w:val="isselectedend"/>
        <w:spacing w:before="0" w:beforeAutospacing="0" w:after="0" w:afterAutospacing="0" w:line="360" w:lineRule="auto"/>
        <w:ind w:firstLine="708"/>
        <w:jc w:val="both"/>
        <w:rPr>
          <w:sz w:val="28"/>
          <w:szCs w:val="28"/>
        </w:rPr>
      </w:pPr>
      <w:r w:rsidRPr="00283E03">
        <w:rPr>
          <w:sz w:val="28"/>
          <w:szCs w:val="28"/>
        </w:rPr>
        <w:t>В</w:t>
      </w:r>
      <w:r w:rsidR="00802C47" w:rsidRPr="00283E03">
        <w:rPr>
          <w:sz w:val="28"/>
          <w:szCs w:val="28"/>
        </w:rPr>
        <w:t xml:space="preserve">ідповідно до Річного плану ліцею, систематично проводиться психолого-педагогічна робота, спрямована на формування стресостійкості, розвиток навичок саморегуляції, профілактику негативних явищ у молодіжному середовищі та підтримку психологічного благополуччя всіх учасників освітнього процесу. Головною метою </w:t>
      </w:r>
      <w:r w:rsidRPr="00283E03">
        <w:rPr>
          <w:sz w:val="28"/>
          <w:szCs w:val="28"/>
        </w:rPr>
        <w:t>цієї роботи</w:t>
      </w:r>
      <w:r w:rsidR="00802C47" w:rsidRPr="00283E03">
        <w:rPr>
          <w:sz w:val="28"/>
          <w:szCs w:val="28"/>
        </w:rPr>
        <w:t xml:space="preserve"> є розвиток навичо</w:t>
      </w:r>
      <w:r w:rsidRPr="00283E03">
        <w:rPr>
          <w:sz w:val="28"/>
          <w:szCs w:val="28"/>
        </w:rPr>
        <w:t>к подолання стресу та адаптації</w:t>
      </w:r>
      <w:r w:rsidR="00802C47" w:rsidRPr="00283E03">
        <w:rPr>
          <w:sz w:val="28"/>
          <w:szCs w:val="28"/>
        </w:rPr>
        <w:t xml:space="preserve"> учнів до життя в умовах воєнного стану.</w:t>
      </w:r>
    </w:p>
    <w:p w:rsidR="00802C47" w:rsidRPr="00283E03" w:rsidRDefault="00802C47" w:rsidP="00802C47">
      <w:pPr>
        <w:pStyle w:val="a4"/>
        <w:spacing w:before="0" w:beforeAutospacing="0" w:after="0" w:afterAutospacing="0" w:line="360" w:lineRule="auto"/>
        <w:ind w:firstLine="708"/>
        <w:jc w:val="both"/>
        <w:rPr>
          <w:sz w:val="28"/>
          <w:szCs w:val="28"/>
        </w:rPr>
      </w:pPr>
      <w:r w:rsidRPr="00283E03">
        <w:rPr>
          <w:sz w:val="28"/>
          <w:szCs w:val="28"/>
        </w:rPr>
        <w:t>Для формування відповідальної та безпечної поведінки серед здобувачів освіти впроваджувалася діюча програма «</w:t>
      </w:r>
      <w:r w:rsidRPr="00283E03">
        <w:rPr>
          <w:b/>
          <w:sz w:val="28"/>
          <w:szCs w:val="28"/>
        </w:rPr>
        <w:t>Моє майбутнє – мій вибір</w:t>
      </w:r>
      <w:r w:rsidRPr="00283E03">
        <w:rPr>
          <w:sz w:val="28"/>
          <w:szCs w:val="28"/>
        </w:rPr>
        <w:t xml:space="preserve">», метою якої є формування в учнів усвідомленого вибору, профілактика ризикованої поведінки та зміцнення відповідального ставлення до життя, власного здоров'я та свого  майбутнього. </w:t>
      </w:r>
    </w:p>
    <w:p w:rsidR="00802C47" w:rsidRPr="00283E03" w:rsidRDefault="00802C47" w:rsidP="00802C47">
      <w:pPr>
        <w:pStyle w:val="isselectedend"/>
        <w:spacing w:before="0" w:beforeAutospacing="0" w:after="0" w:afterAutospacing="0" w:line="360" w:lineRule="auto"/>
        <w:ind w:firstLine="708"/>
        <w:jc w:val="both"/>
        <w:rPr>
          <w:sz w:val="28"/>
          <w:szCs w:val="28"/>
        </w:rPr>
      </w:pPr>
      <w:r w:rsidRPr="00283E03">
        <w:rPr>
          <w:sz w:val="28"/>
          <w:szCs w:val="28"/>
        </w:rPr>
        <w:t xml:space="preserve">Протягом 2025-26 навчального року, згідно річного плану, на всіх </w:t>
      </w:r>
      <w:proofErr w:type="spellStart"/>
      <w:r w:rsidRPr="00283E03">
        <w:rPr>
          <w:sz w:val="28"/>
          <w:szCs w:val="28"/>
        </w:rPr>
        <w:t>навчально</w:t>
      </w:r>
      <w:proofErr w:type="spellEnd"/>
      <w:r w:rsidRPr="00283E03">
        <w:rPr>
          <w:sz w:val="28"/>
          <w:szCs w:val="28"/>
        </w:rPr>
        <w:t xml:space="preserve"> консультаційних пунктах ліцею </w:t>
      </w:r>
      <w:r w:rsidR="007E6DCE" w:rsidRPr="00283E03">
        <w:rPr>
          <w:sz w:val="28"/>
          <w:szCs w:val="28"/>
        </w:rPr>
        <w:t xml:space="preserve">з учнями </w:t>
      </w:r>
      <w:r w:rsidRPr="00283E03">
        <w:rPr>
          <w:sz w:val="28"/>
          <w:szCs w:val="28"/>
        </w:rPr>
        <w:t>проводилися заходи та години спілкування на теми:</w:t>
      </w:r>
    </w:p>
    <w:p w:rsidR="00802C47" w:rsidRPr="00283E03" w:rsidRDefault="00802C47" w:rsidP="00802C47">
      <w:pPr>
        <w:pStyle w:val="isselectedend"/>
        <w:spacing w:before="0" w:beforeAutospacing="0" w:after="0" w:afterAutospacing="0" w:line="360" w:lineRule="auto"/>
        <w:ind w:firstLine="708"/>
        <w:jc w:val="both"/>
        <w:rPr>
          <w:sz w:val="28"/>
          <w:szCs w:val="28"/>
        </w:rPr>
      </w:pPr>
      <w:r w:rsidRPr="00283E03">
        <w:rPr>
          <w:b/>
          <w:sz w:val="28"/>
          <w:szCs w:val="28"/>
        </w:rPr>
        <w:t>- «Діти в умовах воєнного стану. Вчимося долати стрес.</w:t>
      </w:r>
      <w:r w:rsidRPr="00283E03">
        <w:rPr>
          <w:sz w:val="28"/>
          <w:szCs w:val="28"/>
        </w:rPr>
        <w:t>», заняття було  спрямоване на напрацювання ефективних механізмів стресостійкості в учнів, емоційної саморегуляції та психологічної безпеки.</w:t>
      </w:r>
    </w:p>
    <w:p w:rsidR="00802C47" w:rsidRPr="00283E03" w:rsidRDefault="00802C47" w:rsidP="00802C47">
      <w:pPr>
        <w:pStyle w:val="isselectedend"/>
        <w:spacing w:before="0" w:beforeAutospacing="0" w:after="0" w:afterAutospacing="0" w:line="360" w:lineRule="auto"/>
        <w:ind w:firstLine="708"/>
        <w:jc w:val="both"/>
        <w:rPr>
          <w:sz w:val="28"/>
          <w:szCs w:val="28"/>
        </w:rPr>
      </w:pPr>
      <w:r w:rsidRPr="00283E03">
        <w:rPr>
          <w:sz w:val="28"/>
          <w:szCs w:val="28"/>
        </w:rPr>
        <w:t>- «</w:t>
      </w:r>
      <w:r w:rsidRPr="00283E03">
        <w:rPr>
          <w:b/>
          <w:sz w:val="28"/>
          <w:szCs w:val="28"/>
        </w:rPr>
        <w:t xml:space="preserve">Як правильно реагувати на хейт і </w:t>
      </w:r>
      <w:proofErr w:type="spellStart"/>
      <w:r w:rsidRPr="00283E03">
        <w:rPr>
          <w:b/>
          <w:sz w:val="28"/>
          <w:szCs w:val="28"/>
        </w:rPr>
        <w:t>тролінг</w:t>
      </w:r>
      <w:proofErr w:type="spellEnd"/>
      <w:r w:rsidRPr="00283E03">
        <w:rPr>
          <w:sz w:val="28"/>
          <w:szCs w:val="28"/>
        </w:rPr>
        <w:t xml:space="preserve">» - під час заняття розглядалися питання безпечної поведінки в інформаційному просторі, розвитку </w:t>
      </w:r>
      <w:r w:rsidRPr="00283E03">
        <w:rPr>
          <w:sz w:val="28"/>
          <w:szCs w:val="28"/>
        </w:rPr>
        <w:lastRenderedPageBreak/>
        <w:t>критичного мислення та навичок конструктивного реагування на прояви агресії в соціальних мережах. Особливу увагу було  приділено питанню протидії  вербуванню підлітків російськими спецслужбами;</w:t>
      </w:r>
    </w:p>
    <w:p w:rsidR="00802C47" w:rsidRPr="00283E03" w:rsidRDefault="00802C47" w:rsidP="00802C47">
      <w:pPr>
        <w:pStyle w:val="isselectedend"/>
        <w:spacing w:before="0" w:beforeAutospacing="0" w:after="0" w:afterAutospacing="0" w:line="360" w:lineRule="auto"/>
        <w:ind w:firstLine="708"/>
        <w:jc w:val="both"/>
        <w:rPr>
          <w:sz w:val="28"/>
          <w:szCs w:val="28"/>
        </w:rPr>
      </w:pPr>
      <w:r w:rsidRPr="00283E03">
        <w:rPr>
          <w:sz w:val="28"/>
          <w:szCs w:val="28"/>
        </w:rPr>
        <w:t>- «</w:t>
      </w:r>
      <w:r w:rsidRPr="00283E03">
        <w:rPr>
          <w:b/>
          <w:bCs/>
          <w:sz w:val="28"/>
          <w:szCs w:val="28"/>
        </w:rPr>
        <w:t xml:space="preserve">Моя внутрішня опора». </w:t>
      </w:r>
      <w:r w:rsidRPr="00283E03">
        <w:rPr>
          <w:bCs/>
          <w:sz w:val="28"/>
          <w:szCs w:val="28"/>
        </w:rPr>
        <w:t>На цій годині</w:t>
      </w:r>
      <w:r w:rsidRPr="00283E03">
        <w:rPr>
          <w:b/>
          <w:bCs/>
          <w:sz w:val="28"/>
          <w:szCs w:val="28"/>
        </w:rPr>
        <w:t xml:space="preserve"> </w:t>
      </w:r>
      <w:r w:rsidRPr="00283E03">
        <w:rPr>
          <w:bCs/>
          <w:sz w:val="28"/>
          <w:szCs w:val="28"/>
        </w:rPr>
        <w:t xml:space="preserve">спілкування учні отримали допомогу від психолога та  навчилися </w:t>
      </w:r>
      <w:r w:rsidRPr="00283E03">
        <w:rPr>
          <w:b/>
          <w:bCs/>
          <w:sz w:val="28"/>
          <w:szCs w:val="28"/>
        </w:rPr>
        <w:t xml:space="preserve"> </w:t>
      </w:r>
      <w:r w:rsidRPr="00283E03">
        <w:rPr>
          <w:bCs/>
          <w:sz w:val="28"/>
          <w:szCs w:val="28"/>
        </w:rPr>
        <w:t xml:space="preserve">знаходити </w:t>
      </w:r>
      <w:r w:rsidRPr="00283E03">
        <w:rPr>
          <w:sz w:val="28"/>
          <w:szCs w:val="28"/>
        </w:rPr>
        <w:t>власні  ресурси для подолання труднощів;</w:t>
      </w:r>
    </w:p>
    <w:p w:rsidR="00802C47" w:rsidRPr="00283E03" w:rsidRDefault="00802C47" w:rsidP="00802C47">
      <w:pPr>
        <w:pStyle w:val="isselectedend"/>
        <w:spacing w:before="0" w:beforeAutospacing="0" w:after="0" w:afterAutospacing="0" w:line="360" w:lineRule="auto"/>
        <w:ind w:firstLine="708"/>
        <w:jc w:val="both"/>
        <w:rPr>
          <w:sz w:val="28"/>
          <w:szCs w:val="28"/>
        </w:rPr>
      </w:pPr>
      <w:r w:rsidRPr="00283E03">
        <w:rPr>
          <w:sz w:val="28"/>
          <w:szCs w:val="28"/>
        </w:rPr>
        <w:t xml:space="preserve">- </w:t>
      </w:r>
      <w:r w:rsidRPr="00283E03">
        <w:rPr>
          <w:b/>
          <w:bCs/>
          <w:sz w:val="28"/>
          <w:szCs w:val="28"/>
        </w:rPr>
        <w:t xml:space="preserve">«Як зберегти спокій під час стресових ситуацій ?» </w:t>
      </w:r>
      <w:r w:rsidRPr="00283E03">
        <w:rPr>
          <w:bCs/>
          <w:sz w:val="28"/>
          <w:szCs w:val="28"/>
        </w:rPr>
        <w:t xml:space="preserve">Надавалися  поради та виконувалися практичні вправи </w:t>
      </w:r>
      <w:r w:rsidRPr="00283E03">
        <w:rPr>
          <w:b/>
          <w:bCs/>
          <w:sz w:val="28"/>
          <w:szCs w:val="28"/>
        </w:rPr>
        <w:t xml:space="preserve"> </w:t>
      </w:r>
      <w:r w:rsidRPr="00283E03">
        <w:rPr>
          <w:bCs/>
          <w:sz w:val="28"/>
          <w:szCs w:val="28"/>
        </w:rPr>
        <w:t xml:space="preserve"> для</w:t>
      </w:r>
      <w:r w:rsidRPr="00283E03">
        <w:rPr>
          <w:sz w:val="28"/>
          <w:szCs w:val="28"/>
        </w:rPr>
        <w:t xml:space="preserve"> зниження тривожності.</w:t>
      </w:r>
    </w:p>
    <w:p w:rsidR="00802C47" w:rsidRPr="00283E03" w:rsidRDefault="00802C47" w:rsidP="00802C47">
      <w:pPr>
        <w:pStyle w:val="isselectedend"/>
        <w:spacing w:before="0" w:beforeAutospacing="0" w:after="0" w:afterAutospacing="0" w:line="360" w:lineRule="auto"/>
        <w:ind w:firstLine="708"/>
        <w:jc w:val="both"/>
        <w:rPr>
          <w:sz w:val="28"/>
          <w:szCs w:val="28"/>
        </w:rPr>
      </w:pPr>
      <w:r w:rsidRPr="00283E03">
        <w:rPr>
          <w:sz w:val="28"/>
          <w:szCs w:val="28"/>
        </w:rPr>
        <w:t>Для педагогічних працівників</w:t>
      </w:r>
      <w:r w:rsidR="007E6DCE" w:rsidRPr="00283E03">
        <w:rPr>
          <w:sz w:val="28"/>
          <w:szCs w:val="28"/>
        </w:rPr>
        <w:t xml:space="preserve"> ліцею було</w:t>
      </w:r>
      <w:r w:rsidRPr="00283E03">
        <w:rPr>
          <w:sz w:val="28"/>
          <w:szCs w:val="28"/>
        </w:rPr>
        <w:t xml:space="preserve"> організовано тренінг з попередження професійного вигорання </w:t>
      </w:r>
      <w:r w:rsidRPr="00283E03">
        <w:rPr>
          <w:b/>
          <w:sz w:val="28"/>
          <w:szCs w:val="28"/>
        </w:rPr>
        <w:t>«Профілактика вигорання: крок до гармонії»,</w:t>
      </w:r>
      <w:r w:rsidRPr="00283E03">
        <w:rPr>
          <w:sz w:val="28"/>
          <w:szCs w:val="28"/>
        </w:rPr>
        <w:t xml:space="preserve"> який пройшов в доброзичливій невимушеній атмосфері, сприяв згуртованості колективу, пошуку нових ідей та шляхів подолання проблеми. Особливо активно і охоче </w:t>
      </w:r>
      <w:r w:rsidR="007E6DCE" w:rsidRPr="00283E03">
        <w:rPr>
          <w:sz w:val="28"/>
          <w:szCs w:val="28"/>
        </w:rPr>
        <w:t>вчителі виконували</w:t>
      </w:r>
      <w:r w:rsidRPr="00283E03">
        <w:rPr>
          <w:sz w:val="28"/>
          <w:szCs w:val="28"/>
        </w:rPr>
        <w:t xml:space="preserve"> «</w:t>
      </w:r>
      <w:r w:rsidRPr="00283E03">
        <w:rPr>
          <w:b/>
          <w:sz w:val="28"/>
          <w:szCs w:val="28"/>
        </w:rPr>
        <w:t>Техніки емоційного розвантаження для вчителя».</w:t>
      </w:r>
      <w:r w:rsidRPr="00283E03">
        <w:rPr>
          <w:sz w:val="28"/>
          <w:szCs w:val="28"/>
        </w:rPr>
        <w:t xml:space="preserve"> Заходи були спрямовані на підвищення рівня психологічної стійкості педагогів, формування навичок емоційної самодопомоги та збереження професійного здоров'я.</w:t>
      </w:r>
    </w:p>
    <w:p w:rsidR="00802C47" w:rsidRPr="00283E03" w:rsidRDefault="00802C47" w:rsidP="00802C47">
      <w:pPr>
        <w:pStyle w:val="isselectedend"/>
        <w:spacing w:before="0" w:beforeAutospacing="0" w:after="0" w:afterAutospacing="0" w:line="360" w:lineRule="auto"/>
        <w:ind w:firstLine="708"/>
        <w:jc w:val="both"/>
        <w:rPr>
          <w:sz w:val="28"/>
          <w:szCs w:val="28"/>
        </w:rPr>
      </w:pPr>
      <w:r w:rsidRPr="00283E03">
        <w:rPr>
          <w:sz w:val="28"/>
          <w:szCs w:val="28"/>
        </w:rPr>
        <w:t xml:space="preserve">Під час батьківських зборів на Центральному та </w:t>
      </w:r>
      <w:proofErr w:type="spellStart"/>
      <w:r w:rsidRPr="00283E03">
        <w:rPr>
          <w:sz w:val="28"/>
          <w:szCs w:val="28"/>
        </w:rPr>
        <w:t>Олекс</w:t>
      </w:r>
      <w:r w:rsidR="007E6DCE" w:rsidRPr="00283E03">
        <w:rPr>
          <w:sz w:val="28"/>
          <w:szCs w:val="28"/>
        </w:rPr>
        <w:t>андрівському</w:t>
      </w:r>
      <w:proofErr w:type="spellEnd"/>
      <w:r w:rsidR="007E6DCE" w:rsidRPr="00283E03">
        <w:rPr>
          <w:sz w:val="28"/>
          <w:szCs w:val="28"/>
        </w:rPr>
        <w:t xml:space="preserve"> НКП, </w:t>
      </w:r>
      <w:r w:rsidRPr="00283E03">
        <w:rPr>
          <w:sz w:val="28"/>
          <w:szCs w:val="28"/>
        </w:rPr>
        <w:t xml:space="preserve">в листопаді-грудні 2025 року, психолог ліцею Мельник В.А. провела годину спілкування з батьками  </w:t>
      </w:r>
      <w:r w:rsidRPr="00283E03">
        <w:rPr>
          <w:b/>
          <w:sz w:val="28"/>
          <w:szCs w:val="28"/>
        </w:rPr>
        <w:t>«Як чути, розуміти та підтримувати  підлітка в період емоційних викликів»,</w:t>
      </w:r>
      <w:r w:rsidRPr="00283E03">
        <w:rPr>
          <w:sz w:val="28"/>
          <w:szCs w:val="28"/>
        </w:rPr>
        <w:t xml:space="preserve"> під час цієї години надавалися рекомендації щодо підтримки емоційного стану дітей, ефективної комунікації в родині та створення безпечного психологічного клімату в сім’ї.</w:t>
      </w:r>
    </w:p>
    <w:p w:rsidR="00802C47" w:rsidRPr="00283E03" w:rsidRDefault="00802C47" w:rsidP="00802C47">
      <w:pPr>
        <w:pStyle w:val="isselectedend"/>
        <w:spacing w:before="0" w:beforeAutospacing="0" w:after="0" w:afterAutospacing="0" w:line="360" w:lineRule="auto"/>
        <w:ind w:firstLine="708"/>
        <w:jc w:val="both"/>
        <w:rPr>
          <w:sz w:val="28"/>
          <w:szCs w:val="28"/>
        </w:rPr>
      </w:pPr>
      <w:r w:rsidRPr="00283E03">
        <w:rPr>
          <w:sz w:val="28"/>
          <w:szCs w:val="28"/>
        </w:rPr>
        <w:t>З метою інформаційно-просвітницької роботи з даного питання, для всіх учасників освітнього процесу в ліцеї, були розроблені та надавались рекомендації, пам’ятки, щодо подолання стресових ситуацій, особливо під час воєнного стану</w:t>
      </w:r>
      <w:r w:rsidR="007E6DCE" w:rsidRPr="00283E03">
        <w:rPr>
          <w:sz w:val="28"/>
          <w:szCs w:val="28"/>
        </w:rPr>
        <w:t xml:space="preserve"> в Україні, та з </w:t>
      </w:r>
      <w:r w:rsidRPr="00283E03">
        <w:rPr>
          <w:sz w:val="28"/>
          <w:szCs w:val="28"/>
        </w:rPr>
        <w:t>формування практичних навичок стресостійкості та самодопомоги. На сайті закладу, у</w:t>
      </w:r>
      <w:r w:rsidR="007E6DCE" w:rsidRPr="00283E03">
        <w:rPr>
          <w:sz w:val="28"/>
          <w:szCs w:val="28"/>
        </w:rPr>
        <w:t xml:space="preserve"> вкладці психологічної служби, </w:t>
      </w:r>
      <w:r w:rsidRPr="00283E03">
        <w:rPr>
          <w:sz w:val="28"/>
          <w:szCs w:val="28"/>
        </w:rPr>
        <w:t xml:space="preserve">також розміщені інформаційні </w:t>
      </w:r>
      <w:r w:rsidR="007E6DCE" w:rsidRPr="00283E03">
        <w:rPr>
          <w:sz w:val="28"/>
          <w:szCs w:val="28"/>
        </w:rPr>
        <w:t>матеріали</w:t>
      </w:r>
      <w:r w:rsidRPr="00283E03">
        <w:rPr>
          <w:sz w:val="28"/>
          <w:szCs w:val="28"/>
        </w:rPr>
        <w:t xml:space="preserve"> та пр</w:t>
      </w:r>
      <w:r w:rsidR="007E6DCE" w:rsidRPr="00283E03">
        <w:rPr>
          <w:sz w:val="28"/>
          <w:szCs w:val="28"/>
        </w:rPr>
        <w:t xml:space="preserve">актичні поради для учнів. </w:t>
      </w:r>
    </w:p>
    <w:p w:rsidR="00802C47" w:rsidRPr="007E6DCE" w:rsidRDefault="00802C47" w:rsidP="00220F7C">
      <w:pPr>
        <w:pStyle w:val="a4"/>
        <w:spacing w:before="0" w:beforeAutospacing="0" w:after="0" w:afterAutospacing="0" w:line="360" w:lineRule="auto"/>
        <w:ind w:firstLine="708"/>
        <w:jc w:val="both"/>
        <w:rPr>
          <w:sz w:val="28"/>
          <w:szCs w:val="28"/>
        </w:rPr>
      </w:pPr>
      <w:r w:rsidRPr="007E6DCE">
        <w:rPr>
          <w:sz w:val="28"/>
          <w:szCs w:val="28"/>
        </w:rPr>
        <w:t xml:space="preserve">Робота в закладі </w:t>
      </w:r>
      <w:r w:rsidR="00283E03">
        <w:rPr>
          <w:sz w:val="28"/>
          <w:szCs w:val="28"/>
        </w:rPr>
        <w:t>на підтримку</w:t>
      </w:r>
      <w:r w:rsidRPr="007E6DCE">
        <w:rPr>
          <w:sz w:val="28"/>
          <w:szCs w:val="28"/>
        </w:rPr>
        <w:t xml:space="preserve"> психологічного здоров'я учасників освітнього процесу</w:t>
      </w:r>
      <w:r w:rsidRPr="007E6DCE">
        <w:rPr>
          <w:b/>
          <w:sz w:val="28"/>
          <w:szCs w:val="28"/>
        </w:rPr>
        <w:t xml:space="preserve"> </w:t>
      </w:r>
      <w:r w:rsidRPr="007E6DCE">
        <w:rPr>
          <w:sz w:val="28"/>
          <w:szCs w:val="28"/>
        </w:rPr>
        <w:t xml:space="preserve">сприяла підвищенню рівня психологічної обізнаності учнів, педагогів та батьків, формуванню навичок стресостійкості, профілактиці емоційного виснаження та створенню безпечного освітнього середовища в умовах воєнного </w:t>
      </w:r>
      <w:r w:rsidRPr="007E6DCE">
        <w:rPr>
          <w:sz w:val="28"/>
          <w:szCs w:val="28"/>
        </w:rPr>
        <w:lastRenderedPageBreak/>
        <w:t xml:space="preserve">стану. І надалі психологічна підтримка усіх учасників освітнього процесу буде пріоритетним і важливим напрямком роботи закладу. </w:t>
      </w:r>
    </w:p>
    <w:p w:rsidR="00F458FC" w:rsidRPr="00F458FC" w:rsidRDefault="00F458FC" w:rsidP="00906608">
      <w:pPr>
        <w:spacing w:after="0" w:line="360" w:lineRule="auto"/>
        <w:ind w:firstLine="708"/>
        <w:jc w:val="both"/>
        <w:rPr>
          <w:rFonts w:ascii="Times New Roman" w:hAnsi="Times New Roman" w:cs="Times New Roman"/>
          <w:b/>
          <w:bCs/>
          <w:i/>
          <w:iCs/>
          <w:sz w:val="28"/>
          <w:szCs w:val="28"/>
        </w:rPr>
      </w:pPr>
      <w:r w:rsidRPr="00F458FC">
        <w:rPr>
          <w:rFonts w:ascii="Times New Roman" w:hAnsi="Times New Roman" w:cs="Times New Roman"/>
          <w:b/>
          <w:bCs/>
          <w:i/>
          <w:iCs/>
          <w:sz w:val="28"/>
          <w:szCs w:val="28"/>
        </w:rPr>
        <w:t>ІV. Участь у реалізації національних, державних та регіональних програм.</w:t>
      </w:r>
    </w:p>
    <w:p w:rsidR="00F458FC" w:rsidRPr="00F458FC" w:rsidRDefault="00F458FC" w:rsidP="005D1CD9">
      <w:pPr>
        <w:spacing w:after="0" w:line="360" w:lineRule="auto"/>
        <w:jc w:val="both"/>
        <w:rPr>
          <w:rFonts w:ascii="Times New Roman" w:hAnsi="Times New Roman" w:cs="Times New Roman"/>
          <w:sz w:val="28"/>
          <w:szCs w:val="28"/>
        </w:rPr>
      </w:pPr>
      <w:r w:rsidRPr="00F458FC">
        <w:rPr>
          <w:rFonts w:ascii="Times New Roman" w:hAnsi="Times New Roman" w:cs="Times New Roman"/>
          <w:sz w:val="28"/>
          <w:szCs w:val="28"/>
        </w:rPr>
        <w:t>Психологічна служба бере участь у реалізації:</w:t>
      </w:r>
    </w:p>
    <w:p w:rsidR="00F458FC" w:rsidRPr="00947FAC" w:rsidRDefault="00F458FC" w:rsidP="005D1CD9">
      <w:pPr>
        <w:pStyle w:val="a3"/>
        <w:numPr>
          <w:ilvl w:val="0"/>
          <w:numId w:val="7"/>
        </w:numPr>
        <w:spacing w:after="0" w:line="360" w:lineRule="auto"/>
        <w:ind w:left="1418" w:hanging="425"/>
        <w:jc w:val="both"/>
        <w:rPr>
          <w:rFonts w:ascii="Times New Roman" w:hAnsi="Times New Roman" w:cs="Times New Roman"/>
          <w:sz w:val="28"/>
          <w:szCs w:val="28"/>
        </w:rPr>
      </w:pPr>
      <w:r w:rsidRPr="00947FAC">
        <w:rPr>
          <w:rFonts w:ascii="Times New Roman" w:hAnsi="Times New Roman" w:cs="Times New Roman"/>
          <w:sz w:val="28"/>
          <w:szCs w:val="28"/>
        </w:rPr>
        <w:t xml:space="preserve">Комплексна  </w:t>
      </w:r>
      <w:proofErr w:type="spellStart"/>
      <w:r w:rsidRPr="00947FAC">
        <w:rPr>
          <w:rFonts w:ascii="Times New Roman" w:hAnsi="Times New Roman" w:cs="Times New Roman"/>
          <w:sz w:val="28"/>
          <w:szCs w:val="28"/>
        </w:rPr>
        <w:t>програма</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захисту</w:t>
      </w:r>
      <w:proofErr w:type="spellEnd"/>
      <w:r w:rsidRPr="00947FAC">
        <w:rPr>
          <w:rFonts w:ascii="Times New Roman" w:hAnsi="Times New Roman" w:cs="Times New Roman"/>
          <w:sz w:val="28"/>
          <w:szCs w:val="28"/>
        </w:rPr>
        <w:t xml:space="preserve"> прав </w:t>
      </w:r>
      <w:proofErr w:type="spellStart"/>
      <w:r w:rsidRPr="00947FAC">
        <w:rPr>
          <w:rFonts w:ascii="Times New Roman" w:hAnsi="Times New Roman" w:cs="Times New Roman"/>
          <w:sz w:val="28"/>
          <w:szCs w:val="28"/>
        </w:rPr>
        <w:t>дітей</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Бузької</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сільської</w:t>
      </w:r>
      <w:proofErr w:type="spellEnd"/>
      <w:r w:rsidRPr="00947FAC">
        <w:rPr>
          <w:rFonts w:ascii="Times New Roman" w:hAnsi="Times New Roman" w:cs="Times New Roman"/>
          <w:sz w:val="28"/>
          <w:szCs w:val="28"/>
        </w:rPr>
        <w:t xml:space="preserve"> ради «</w:t>
      </w:r>
      <w:proofErr w:type="spellStart"/>
      <w:r w:rsidRPr="00947FAC">
        <w:rPr>
          <w:rFonts w:ascii="Times New Roman" w:hAnsi="Times New Roman" w:cs="Times New Roman"/>
          <w:sz w:val="28"/>
          <w:szCs w:val="28"/>
        </w:rPr>
        <w:t>Дитинство</w:t>
      </w:r>
      <w:proofErr w:type="spellEnd"/>
      <w:r w:rsidRPr="00947FAC">
        <w:rPr>
          <w:rFonts w:ascii="Times New Roman" w:hAnsi="Times New Roman" w:cs="Times New Roman"/>
          <w:sz w:val="28"/>
          <w:szCs w:val="28"/>
        </w:rPr>
        <w:t>» на 202</w:t>
      </w:r>
      <w:r w:rsidR="00947FAC" w:rsidRPr="00947FAC">
        <w:rPr>
          <w:rFonts w:ascii="Times New Roman" w:hAnsi="Times New Roman" w:cs="Times New Roman"/>
          <w:sz w:val="28"/>
          <w:szCs w:val="28"/>
          <w:lang w:val="uk-UA"/>
        </w:rPr>
        <w:t>4</w:t>
      </w:r>
      <w:r w:rsidRPr="00947FAC">
        <w:rPr>
          <w:rFonts w:ascii="Times New Roman" w:hAnsi="Times New Roman" w:cs="Times New Roman"/>
          <w:sz w:val="28"/>
          <w:szCs w:val="28"/>
        </w:rPr>
        <w:t>-202</w:t>
      </w:r>
      <w:r w:rsidR="00947FAC" w:rsidRPr="00947FAC">
        <w:rPr>
          <w:rFonts w:ascii="Times New Roman" w:hAnsi="Times New Roman" w:cs="Times New Roman"/>
          <w:sz w:val="28"/>
          <w:szCs w:val="28"/>
          <w:lang w:val="uk-UA"/>
        </w:rPr>
        <w:t>7</w:t>
      </w:r>
      <w:r w:rsidRPr="00947FAC">
        <w:rPr>
          <w:rFonts w:ascii="Times New Roman" w:hAnsi="Times New Roman" w:cs="Times New Roman"/>
          <w:sz w:val="28"/>
          <w:szCs w:val="28"/>
        </w:rPr>
        <w:t xml:space="preserve"> роки </w:t>
      </w:r>
    </w:p>
    <w:p w:rsidR="00F458FC" w:rsidRPr="00947FAC" w:rsidRDefault="00F458FC" w:rsidP="005D1CD9">
      <w:pPr>
        <w:pStyle w:val="a3"/>
        <w:numPr>
          <w:ilvl w:val="0"/>
          <w:numId w:val="8"/>
        </w:numPr>
        <w:spacing w:after="0" w:line="360" w:lineRule="auto"/>
        <w:jc w:val="both"/>
        <w:rPr>
          <w:rFonts w:ascii="Times New Roman" w:hAnsi="Times New Roman" w:cs="Times New Roman"/>
          <w:sz w:val="28"/>
          <w:szCs w:val="28"/>
        </w:rPr>
      </w:pPr>
      <w:proofErr w:type="spellStart"/>
      <w:r w:rsidRPr="00947FAC">
        <w:rPr>
          <w:rFonts w:ascii="Times New Roman" w:hAnsi="Times New Roman" w:cs="Times New Roman"/>
          <w:sz w:val="28"/>
          <w:szCs w:val="28"/>
        </w:rPr>
        <w:t>Програми</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протидії</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торгі</w:t>
      </w:r>
      <w:proofErr w:type="gramStart"/>
      <w:r w:rsidRPr="00947FAC">
        <w:rPr>
          <w:rFonts w:ascii="Times New Roman" w:hAnsi="Times New Roman" w:cs="Times New Roman"/>
          <w:sz w:val="28"/>
          <w:szCs w:val="28"/>
        </w:rPr>
        <w:t>вл</w:t>
      </w:r>
      <w:proofErr w:type="gramEnd"/>
      <w:r w:rsidRPr="00947FAC">
        <w:rPr>
          <w:rFonts w:ascii="Times New Roman" w:hAnsi="Times New Roman" w:cs="Times New Roman"/>
          <w:sz w:val="28"/>
          <w:szCs w:val="28"/>
        </w:rPr>
        <w:t>і</w:t>
      </w:r>
      <w:proofErr w:type="spellEnd"/>
      <w:r w:rsidRPr="00947FAC">
        <w:rPr>
          <w:rFonts w:ascii="Times New Roman" w:hAnsi="Times New Roman" w:cs="Times New Roman"/>
          <w:sz w:val="28"/>
          <w:szCs w:val="28"/>
        </w:rPr>
        <w:t xml:space="preserve"> людьми; </w:t>
      </w:r>
    </w:p>
    <w:p w:rsidR="00F458FC" w:rsidRPr="00947FAC" w:rsidRDefault="00F458FC" w:rsidP="005D1CD9">
      <w:pPr>
        <w:pStyle w:val="a3"/>
        <w:numPr>
          <w:ilvl w:val="0"/>
          <w:numId w:val="8"/>
        </w:numPr>
        <w:spacing w:after="0" w:line="360" w:lineRule="auto"/>
        <w:jc w:val="both"/>
        <w:rPr>
          <w:rFonts w:ascii="Times New Roman" w:hAnsi="Times New Roman" w:cs="Times New Roman"/>
          <w:sz w:val="28"/>
          <w:szCs w:val="28"/>
        </w:rPr>
      </w:pPr>
      <w:proofErr w:type="spellStart"/>
      <w:r w:rsidRPr="00947FAC">
        <w:rPr>
          <w:rFonts w:ascii="Times New Roman" w:hAnsi="Times New Roman" w:cs="Times New Roman"/>
          <w:sz w:val="28"/>
          <w:szCs w:val="28"/>
        </w:rPr>
        <w:t>Програми</w:t>
      </w:r>
      <w:proofErr w:type="spellEnd"/>
      <w:r w:rsidRPr="00947FAC">
        <w:rPr>
          <w:rFonts w:ascii="Times New Roman" w:hAnsi="Times New Roman" w:cs="Times New Roman"/>
          <w:sz w:val="28"/>
          <w:szCs w:val="28"/>
        </w:rPr>
        <w:t xml:space="preserve"> </w:t>
      </w:r>
      <w:proofErr w:type="spellStart"/>
      <w:proofErr w:type="gramStart"/>
      <w:r w:rsidRPr="00947FAC">
        <w:rPr>
          <w:rFonts w:ascii="Times New Roman" w:hAnsi="Times New Roman" w:cs="Times New Roman"/>
          <w:sz w:val="28"/>
          <w:szCs w:val="28"/>
        </w:rPr>
        <w:t>проф</w:t>
      </w:r>
      <w:proofErr w:type="gramEnd"/>
      <w:r w:rsidRPr="00947FAC">
        <w:rPr>
          <w:rFonts w:ascii="Times New Roman" w:hAnsi="Times New Roman" w:cs="Times New Roman"/>
          <w:sz w:val="28"/>
          <w:szCs w:val="28"/>
        </w:rPr>
        <w:t>ілактики</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правопорушень</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рецидивної</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злочинності</w:t>
      </w:r>
      <w:proofErr w:type="spellEnd"/>
      <w:r w:rsidRPr="00947FAC">
        <w:rPr>
          <w:rFonts w:ascii="Times New Roman" w:hAnsi="Times New Roman" w:cs="Times New Roman"/>
          <w:sz w:val="28"/>
          <w:szCs w:val="28"/>
        </w:rPr>
        <w:t xml:space="preserve"> та </w:t>
      </w:r>
      <w:proofErr w:type="spellStart"/>
      <w:r w:rsidRPr="00947FAC">
        <w:rPr>
          <w:rFonts w:ascii="Times New Roman" w:hAnsi="Times New Roman" w:cs="Times New Roman"/>
          <w:sz w:val="28"/>
          <w:szCs w:val="28"/>
        </w:rPr>
        <w:t>злочинів</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скоєних</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неповнолітніми</w:t>
      </w:r>
      <w:proofErr w:type="spellEnd"/>
      <w:r w:rsidRPr="00947FAC">
        <w:rPr>
          <w:rFonts w:ascii="Times New Roman" w:hAnsi="Times New Roman" w:cs="Times New Roman"/>
          <w:sz w:val="28"/>
          <w:szCs w:val="28"/>
        </w:rPr>
        <w:t xml:space="preserve">; </w:t>
      </w:r>
    </w:p>
    <w:p w:rsidR="00F458FC" w:rsidRPr="00947FAC" w:rsidRDefault="00F458FC" w:rsidP="005D1CD9">
      <w:pPr>
        <w:pStyle w:val="a3"/>
        <w:numPr>
          <w:ilvl w:val="0"/>
          <w:numId w:val="8"/>
        </w:numPr>
        <w:spacing w:after="0" w:line="360" w:lineRule="auto"/>
        <w:jc w:val="both"/>
        <w:rPr>
          <w:rFonts w:ascii="Times New Roman" w:hAnsi="Times New Roman" w:cs="Times New Roman"/>
          <w:sz w:val="28"/>
          <w:szCs w:val="28"/>
        </w:rPr>
      </w:pPr>
      <w:proofErr w:type="spellStart"/>
      <w:r w:rsidRPr="00947FAC">
        <w:rPr>
          <w:rFonts w:ascii="Times New Roman" w:hAnsi="Times New Roman" w:cs="Times New Roman"/>
          <w:sz w:val="28"/>
          <w:szCs w:val="28"/>
        </w:rPr>
        <w:t>Загальнодержавної</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програми</w:t>
      </w:r>
      <w:proofErr w:type="spellEnd"/>
      <w:r w:rsidRPr="00947FAC">
        <w:rPr>
          <w:rFonts w:ascii="Times New Roman" w:hAnsi="Times New Roman" w:cs="Times New Roman"/>
          <w:sz w:val="28"/>
          <w:szCs w:val="28"/>
        </w:rPr>
        <w:t xml:space="preserve"> </w:t>
      </w:r>
      <w:proofErr w:type="spellStart"/>
      <w:proofErr w:type="gramStart"/>
      <w:r w:rsidRPr="00947FAC">
        <w:rPr>
          <w:rFonts w:ascii="Times New Roman" w:hAnsi="Times New Roman" w:cs="Times New Roman"/>
          <w:sz w:val="28"/>
          <w:szCs w:val="28"/>
        </w:rPr>
        <w:t>проф</w:t>
      </w:r>
      <w:proofErr w:type="gramEnd"/>
      <w:r w:rsidRPr="00947FAC">
        <w:rPr>
          <w:rFonts w:ascii="Times New Roman" w:hAnsi="Times New Roman" w:cs="Times New Roman"/>
          <w:sz w:val="28"/>
          <w:szCs w:val="28"/>
        </w:rPr>
        <w:t>ілактики</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жорстокого</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поводження</w:t>
      </w:r>
      <w:proofErr w:type="spellEnd"/>
      <w:r w:rsidRPr="00947FAC">
        <w:rPr>
          <w:rFonts w:ascii="Times New Roman" w:hAnsi="Times New Roman" w:cs="Times New Roman"/>
          <w:sz w:val="28"/>
          <w:szCs w:val="28"/>
        </w:rPr>
        <w:t xml:space="preserve"> з </w:t>
      </w:r>
      <w:proofErr w:type="spellStart"/>
      <w:r w:rsidRPr="00947FAC">
        <w:rPr>
          <w:rFonts w:ascii="Times New Roman" w:hAnsi="Times New Roman" w:cs="Times New Roman"/>
          <w:sz w:val="28"/>
          <w:szCs w:val="28"/>
        </w:rPr>
        <w:t>дітьми</w:t>
      </w:r>
      <w:proofErr w:type="spellEnd"/>
      <w:r w:rsidRPr="00947FAC">
        <w:rPr>
          <w:rFonts w:ascii="Times New Roman" w:hAnsi="Times New Roman" w:cs="Times New Roman"/>
          <w:sz w:val="28"/>
          <w:szCs w:val="28"/>
        </w:rPr>
        <w:t xml:space="preserve"> та </w:t>
      </w:r>
      <w:proofErr w:type="spellStart"/>
      <w:r w:rsidRPr="00947FAC">
        <w:rPr>
          <w:rFonts w:ascii="Times New Roman" w:hAnsi="Times New Roman" w:cs="Times New Roman"/>
          <w:sz w:val="28"/>
          <w:szCs w:val="28"/>
        </w:rPr>
        <w:t>насильства</w:t>
      </w:r>
      <w:proofErr w:type="spellEnd"/>
      <w:r w:rsidRPr="00947FAC">
        <w:rPr>
          <w:rFonts w:ascii="Times New Roman" w:hAnsi="Times New Roman" w:cs="Times New Roman"/>
          <w:sz w:val="28"/>
          <w:szCs w:val="28"/>
        </w:rPr>
        <w:t xml:space="preserve"> в родинах; </w:t>
      </w:r>
    </w:p>
    <w:p w:rsidR="00F458FC" w:rsidRPr="00947FAC" w:rsidRDefault="00F458FC" w:rsidP="005D1CD9">
      <w:pPr>
        <w:pStyle w:val="a3"/>
        <w:numPr>
          <w:ilvl w:val="0"/>
          <w:numId w:val="8"/>
        </w:numPr>
        <w:spacing w:after="0" w:line="360" w:lineRule="auto"/>
        <w:jc w:val="both"/>
        <w:rPr>
          <w:rFonts w:ascii="Times New Roman" w:hAnsi="Times New Roman" w:cs="Times New Roman"/>
          <w:sz w:val="28"/>
          <w:szCs w:val="28"/>
        </w:rPr>
      </w:pPr>
      <w:proofErr w:type="spellStart"/>
      <w:r w:rsidRPr="00947FAC">
        <w:rPr>
          <w:rFonts w:ascii="Times New Roman" w:hAnsi="Times New Roman" w:cs="Times New Roman"/>
          <w:sz w:val="28"/>
          <w:szCs w:val="28"/>
        </w:rPr>
        <w:t>Програми</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запобігання</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дитячої</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безпритульності</w:t>
      </w:r>
      <w:proofErr w:type="spellEnd"/>
      <w:r w:rsidRPr="00947FAC">
        <w:rPr>
          <w:rFonts w:ascii="Times New Roman" w:hAnsi="Times New Roman" w:cs="Times New Roman"/>
          <w:sz w:val="28"/>
          <w:szCs w:val="28"/>
        </w:rPr>
        <w:t xml:space="preserve"> та </w:t>
      </w:r>
      <w:proofErr w:type="spellStart"/>
      <w:r w:rsidRPr="00947FAC">
        <w:rPr>
          <w:rFonts w:ascii="Times New Roman" w:hAnsi="Times New Roman" w:cs="Times New Roman"/>
          <w:sz w:val="28"/>
          <w:szCs w:val="28"/>
        </w:rPr>
        <w:t>бездоглядності</w:t>
      </w:r>
      <w:proofErr w:type="spellEnd"/>
      <w:r w:rsidRPr="00947FAC">
        <w:rPr>
          <w:rFonts w:ascii="Times New Roman" w:hAnsi="Times New Roman" w:cs="Times New Roman"/>
          <w:sz w:val="28"/>
          <w:szCs w:val="28"/>
        </w:rPr>
        <w:t xml:space="preserve">; </w:t>
      </w:r>
    </w:p>
    <w:p w:rsidR="00F458FC" w:rsidRPr="0010364A" w:rsidRDefault="00F458FC" w:rsidP="005D1CD9">
      <w:pPr>
        <w:pStyle w:val="a3"/>
        <w:numPr>
          <w:ilvl w:val="0"/>
          <w:numId w:val="8"/>
        </w:numPr>
        <w:spacing w:after="0" w:line="360" w:lineRule="auto"/>
        <w:jc w:val="both"/>
        <w:rPr>
          <w:rFonts w:ascii="Times New Roman" w:hAnsi="Times New Roman" w:cs="Times New Roman"/>
          <w:sz w:val="28"/>
          <w:szCs w:val="28"/>
        </w:rPr>
      </w:pPr>
      <w:proofErr w:type="spellStart"/>
      <w:r w:rsidRPr="00947FAC">
        <w:rPr>
          <w:rFonts w:ascii="Times New Roman" w:hAnsi="Times New Roman" w:cs="Times New Roman"/>
          <w:sz w:val="28"/>
          <w:szCs w:val="28"/>
        </w:rPr>
        <w:t>Загальнодержавної</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програми</w:t>
      </w:r>
      <w:proofErr w:type="spellEnd"/>
      <w:r w:rsidRPr="00947FAC">
        <w:rPr>
          <w:rFonts w:ascii="Times New Roman" w:hAnsi="Times New Roman" w:cs="Times New Roman"/>
          <w:sz w:val="28"/>
          <w:szCs w:val="28"/>
        </w:rPr>
        <w:t xml:space="preserve"> </w:t>
      </w:r>
      <w:proofErr w:type="spellStart"/>
      <w:proofErr w:type="gramStart"/>
      <w:r w:rsidRPr="00947FAC">
        <w:rPr>
          <w:rFonts w:ascii="Times New Roman" w:hAnsi="Times New Roman" w:cs="Times New Roman"/>
          <w:sz w:val="28"/>
          <w:szCs w:val="28"/>
        </w:rPr>
        <w:t>проф</w:t>
      </w:r>
      <w:proofErr w:type="gramEnd"/>
      <w:r w:rsidRPr="00947FAC">
        <w:rPr>
          <w:rFonts w:ascii="Times New Roman" w:hAnsi="Times New Roman" w:cs="Times New Roman"/>
          <w:sz w:val="28"/>
          <w:szCs w:val="28"/>
        </w:rPr>
        <w:t>ілактики</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вживання</w:t>
      </w:r>
      <w:proofErr w:type="spellEnd"/>
      <w:r w:rsidRPr="00947FAC">
        <w:rPr>
          <w:rFonts w:ascii="Times New Roman" w:hAnsi="Times New Roman" w:cs="Times New Roman"/>
          <w:sz w:val="28"/>
          <w:szCs w:val="28"/>
        </w:rPr>
        <w:t xml:space="preserve"> </w:t>
      </w:r>
      <w:proofErr w:type="spellStart"/>
      <w:r w:rsidRPr="00947FAC">
        <w:rPr>
          <w:rFonts w:ascii="Times New Roman" w:hAnsi="Times New Roman" w:cs="Times New Roman"/>
          <w:sz w:val="28"/>
          <w:szCs w:val="28"/>
        </w:rPr>
        <w:t>наркотичних</w:t>
      </w:r>
      <w:proofErr w:type="spellEnd"/>
      <w:r w:rsidRPr="00947FAC">
        <w:rPr>
          <w:rFonts w:ascii="Times New Roman" w:hAnsi="Times New Roman" w:cs="Times New Roman"/>
          <w:sz w:val="28"/>
          <w:szCs w:val="28"/>
        </w:rPr>
        <w:t xml:space="preserve">, </w:t>
      </w:r>
      <w:proofErr w:type="spellStart"/>
      <w:r w:rsidRPr="0010364A">
        <w:rPr>
          <w:rFonts w:ascii="Times New Roman" w:hAnsi="Times New Roman" w:cs="Times New Roman"/>
          <w:sz w:val="28"/>
          <w:szCs w:val="28"/>
        </w:rPr>
        <w:t>психотропних</w:t>
      </w:r>
      <w:proofErr w:type="spellEnd"/>
      <w:r w:rsidRPr="0010364A">
        <w:rPr>
          <w:rFonts w:ascii="Times New Roman" w:hAnsi="Times New Roman" w:cs="Times New Roman"/>
          <w:sz w:val="28"/>
          <w:szCs w:val="28"/>
        </w:rPr>
        <w:t xml:space="preserve"> </w:t>
      </w:r>
      <w:proofErr w:type="spellStart"/>
      <w:r w:rsidRPr="0010364A">
        <w:rPr>
          <w:rFonts w:ascii="Times New Roman" w:hAnsi="Times New Roman" w:cs="Times New Roman"/>
          <w:sz w:val="28"/>
          <w:szCs w:val="28"/>
        </w:rPr>
        <w:t>речовин</w:t>
      </w:r>
      <w:proofErr w:type="spellEnd"/>
      <w:r w:rsidRPr="0010364A">
        <w:rPr>
          <w:rFonts w:ascii="Times New Roman" w:hAnsi="Times New Roman" w:cs="Times New Roman"/>
          <w:sz w:val="28"/>
          <w:szCs w:val="28"/>
        </w:rPr>
        <w:t>.</w:t>
      </w:r>
    </w:p>
    <w:p w:rsidR="00F458FC" w:rsidRPr="0010364A" w:rsidRDefault="00F458FC" w:rsidP="005D1CD9">
      <w:pPr>
        <w:spacing w:after="0" w:line="360" w:lineRule="auto"/>
        <w:ind w:firstLine="708"/>
        <w:jc w:val="both"/>
        <w:rPr>
          <w:rFonts w:ascii="Times New Roman" w:hAnsi="Times New Roman" w:cs="Times New Roman"/>
          <w:b/>
          <w:bCs/>
          <w:i/>
          <w:iCs/>
          <w:sz w:val="28"/>
          <w:szCs w:val="28"/>
        </w:rPr>
      </w:pPr>
      <w:r w:rsidRPr="0010364A">
        <w:rPr>
          <w:rFonts w:ascii="Times New Roman" w:hAnsi="Times New Roman" w:cs="Times New Roman"/>
          <w:b/>
          <w:bCs/>
          <w:i/>
          <w:iCs/>
          <w:sz w:val="28"/>
          <w:szCs w:val="28"/>
        </w:rPr>
        <w:t xml:space="preserve">V. Аналіз труднощів та ускладнень у роботі. </w:t>
      </w:r>
    </w:p>
    <w:p w:rsidR="0010364A" w:rsidRPr="0010364A" w:rsidRDefault="0010364A" w:rsidP="0010364A">
      <w:pPr>
        <w:spacing w:after="0" w:line="360" w:lineRule="auto"/>
        <w:ind w:firstLine="708"/>
        <w:jc w:val="both"/>
        <w:rPr>
          <w:rFonts w:ascii="Times New Roman" w:hAnsi="Times New Roman" w:cs="Times New Roman"/>
          <w:sz w:val="28"/>
          <w:szCs w:val="28"/>
        </w:rPr>
      </w:pPr>
      <w:r w:rsidRPr="0010364A">
        <w:rPr>
          <w:rFonts w:ascii="Times New Roman" w:hAnsi="Times New Roman" w:cs="Times New Roman"/>
          <w:sz w:val="28"/>
          <w:szCs w:val="28"/>
        </w:rPr>
        <w:t xml:space="preserve">Серед основних труднощів у роботі варто відзначити </w:t>
      </w:r>
      <w:r w:rsidRPr="00E43819">
        <w:rPr>
          <w:rStyle w:val="a5"/>
          <w:rFonts w:ascii="Times New Roman" w:hAnsi="Times New Roman" w:cs="Times New Roman"/>
          <w:b w:val="0"/>
          <w:sz w:val="28"/>
          <w:szCs w:val="28"/>
        </w:rPr>
        <w:t>емоційне напруження та підвищене психологічне навантаження</w:t>
      </w:r>
      <w:r w:rsidRPr="0010364A">
        <w:rPr>
          <w:rFonts w:ascii="Times New Roman" w:hAnsi="Times New Roman" w:cs="Times New Roman"/>
          <w:sz w:val="28"/>
          <w:szCs w:val="28"/>
        </w:rPr>
        <w:t xml:space="preserve"> на учнів і педагогів, пов’язані з умовами воєнного стану, нестабільністю освітнього процесу та необхідністю адаптації до різних форматів навчання. У частини учнів спостерігалися </w:t>
      </w:r>
      <w:r w:rsidRPr="00E43819">
        <w:rPr>
          <w:rStyle w:val="a5"/>
          <w:rFonts w:ascii="Times New Roman" w:hAnsi="Times New Roman" w:cs="Times New Roman"/>
          <w:b w:val="0"/>
          <w:sz w:val="28"/>
          <w:szCs w:val="28"/>
        </w:rPr>
        <w:t>зниження навчальної мотивації, труднощі з концентрацією уваги та недостатня активність у психологічних заходах</w:t>
      </w:r>
      <w:r w:rsidRPr="0010364A">
        <w:rPr>
          <w:rFonts w:ascii="Times New Roman" w:hAnsi="Times New Roman" w:cs="Times New Roman"/>
          <w:sz w:val="28"/>
          <w:szCs w:val="28"/>
        </w:rPr>
        <w:t xml:space="preserve">. Водночас більшість учасників освітнього процесу залишалися </w:t>
      </w:r>
      <w:r w:rsidRPr="00E43819">
        <w:rPr>
          <w:rStyle w:val="a5"/>
          <w:rFonts w:ascii="Times New Roman" w:hAnsi="Times New Roman" w:cs="Times New Roman"/>
          <w:b w:val="0"/>
          <w:sz w:val="28"/>
          <w:szCs w:val="28"/>
        </w:rPr>
        <w:t>відкритими до співпраці та отримання психологічної підтримки</w:t>
      </w:r>
      <w:r w:rsidRPr="0010364A">
        <w:rPr>
          <w:rFonts w:ascii="Times New Roman" w:hAnsi="Times New Roman" w:cs="Times New Roman"/>
          <w:sz w:val="28"/>
          <w:szCs w:val="28"/>
        </w:rPr>
        <w:t>, що створю</w:t>
      </w:r>
      <w:r w:rsidR="00E43819">
        <w:rPr>
          <w:rFonts w:ascii="Times New Roman" w:hAnsi="Times New Roman" w:cs="Times New Roman"/>
          <w:sz w:val="28"/>
          <w:szCs w:val="28"/>
        </w:rPr>
        <w:t>є</w:t>
      </w:r>
      <w:r w:rsidRPr="0010364A">
        <w:rPr>
          <w:rFonts w:ascii="Times New Roman" w:hAnsi="Times New Roman" w:cs="Times New Roman"/>
          <w:sz w:val="28"/>
          <w:szCs w:val="28"/>
        </w:rPr>
        <w:t xml:space="preserve"> сприятливі умови для подальшої профілактичної, консультативної та просвітницької роботи.</w:t>
      </w:r>
    </w:p>
    <w:p w:rsidR="002717DB" w:rsidRPr="00A7229F" w:rsidRDefault="00F458FC" w:rsidP="00A7229F">
      <w:pPr>
        <w:spacing w:after="0" w:line="360" w:lineRule="auto"/>
        <w:ind w:firstLine="708"/>
        <w:jc w:val="both"/>
        <w:rPr>
          <w:rFonts w:ascii="Times New Roman" w:hAnsi="Times New Roman" w:cs="Times New Roman"/>
          <w:b/>
          <w:bCs/>
          <w:i/>
          <w:iCs/>
          <w:sz w:val="28"/>
          <w:szCs w:val="28"/>
        </w:rPr>
      </w:pPr>
      <w:r w:rsidRPr="007B1C67">
        <w:rPr>
          <w:rFonts w:ascii="Times New Roman" w:hAnsi="Times New Roman" w:cs="Times New Roman"/>
          <w:b/>
          <w:bCs/>
          <w:i/>
          <w:iCs/>
          <w:sz w:val="28"/>
          <w:szCs w:val="28"/>
        </w:rPr>
        <w:t>VI. Завдання психологічної служби  на 202</w:t>
      </w:r>
      <w:r w:rsidR="00414A39">
        <w:rPr>
          <w:rFonts w:ascii="Times New Roman" w:hAnsi="Times New Roman" w:cs="Times New Roman"/>
          <w:b/>
          <w:bCs/>
          <w:i/>
          <w:iCs/>
          <w:sz w:val="28"/>
          <w:szCs w:val="28"/>
        </w:rPr>
        <w:t>6</w:t>
      </w:r>
      <w:r w:rsidRPr="007B1C67">
        <w:rPr>
          <w:rFonts w:ascii="Times New Roman" w:hAnsi="Times New Roman" w:cs="Times New Roman"/>
          <w:b/>
          <w:bCs/>
          <w:i/>
          <w:iCs/>
          <w:sz w:val="28"/>
          <w:szCs w:val="28"/>
        </w:rPr>
        <w:t xml:space="preserve"> – 202</w:t>
      </w:r>
      <w:r w:rsidR="00414A39">
        <w:rPr>
          <w:rFonts w:ascii="Times New Roman" w:hAnsi="Times New Roman" w:cs="Times New Roman"/>
          <w:b/>
          <w:bCs/>
          <w:i/>
          <w:iCs/>
          <w:sz w:val="28"/>
          <w:szCs w:val="28"/>
        </w:rPr>
        <w:t>7</w:t>
      </w:r>
      <w:r w:rsidRPr="007B1C67">
        <w:rPr>
          <w:rFonts w:ascii="Times New Roman" w:hAnsi="Times New Roman" w:cs="Times New Roman"/>
          <w:b/>
          <w:bCs/>
          <w:i/>
          <w:iCs/>
          <w:sz w:val="28"/>
          <w:szCs w:val="28"/>
        </w:rPr>
        <w:t xml:space="preserve"> рік: </w:t>
      </w:r>
    </w:p>
    <w:p w:rsidR="00414A39" w:rsidRPr="0010364A" w:rsidRDefault="00414A39" w:rsidP="0010364A">
      <w:pPr>
        <w:pStyle w:val="a3"/>
        <w:numPr>
          <w:ilvl w:val="0"/>
          <w:numId w:val="18"/>
        </w:numPr>
        <w:spacing w:after="0" w:line="360" w:lineRule="auto"/>
        <w:ind w:left="709" w:hanging="425"/>
        <w:jc w:val="both"/>
        <w:rPr>
          <w:rFonts w:ascii="Times New Roman" w:eastAsia="Times New Roman" w:hAnsi="Times New Roman" w:cs="Times New Roman"/>
          <w:sz w:val="28"/>
          <w:szCs w:val="28"/>
          <w:lang w:eastAsia="uk-UA"/>
        </w:rPr>
      </w:pPr>
      <w:proofErr w:type="spellStart"/>
      <w:r w:rsidRPr="0010364A">
        <w:rPr>
          <w:rFonts w:ascii="Times New Roman" w:eastAsia="Times New Roman" w:hAnsi="Times New Roman" w:cs="Times New Roman"/>
          <w:sz w:val="28"/>
          <w:szCs w:val="28"/>
          <w:lang w:eastAsia="uk-UA"/>
        </w:rPr>
        <w:t>забезпечення</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психологічного</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супроводу</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учнів</w:t>
      </w:r>
      <w:proofErr w:type="spellEnd"/>
      <w:r w:rsidRPr="0010364A">
        <w:rPr>
          <w:rFonts w:ascii="Times New Roman" w:eastAsia="Times New Roman" w:hAnsi="Times New Roman" w:cs="Times New Roman"/>
          <w:sz w:val="28"/>
          <w:szCs w:val="28"/>
          <w:lang w:eastAsia="uk-UA"/>
        </w:rPr>
        <w:t xml:space="preserve"> 9–12 класів з урахуванням їхніх вікових, індивідуальних та </w:t>
      </w:r>
      <w:proofErr w:type="gramStart"/>
      <w:r w:rsidRPr="0010364A">
        <w:rPr>
          <w:rFonts w:ascii="Times New Roman" w:eastAsia="Times New Roman" w:hAnsi="Times New Roman" w:cs="Times New Roman"/>
          <w:sz w:val="28"/>
          <w:szCs w:val="28"/>
          <w:lang w:eastAsia="uk-UA"/>
        </w:rPr>
        <w:t>соц</w:t>
      </w:r>
      <w:proofErr w:type="gramEnd"/>
      <w:r w:rsidRPr="0010364A">
        <w:rPr>
          <w:rFonts w:ascii="Times New Roman" w:eastAsia="Times New Roman" w:hAnsi="Times New Roman" w:cs="Times New Roman"/>
          <w:sz w:val="28"/>
          <w:szCs w:val="28"/>
          <w:lang w:eastAsia="uk-UA"/>
        </w:rPr>
        <w:t>іально-психологічних особливостей;</w:t>
      </w:r>
    </w:p>
    <w:p w:rsidR="00414A39" w:rsidRPr="0010364A" w:rsidRDefault="00414A39" w:rsidP="0010364A">
      <w:pPr>
        <w:pStyle w:val="a3"/>
        <w:numPr>
          <w:ilvl w:val="0"/>
          <w:numId w:val="18"/>
        </w:numPr>
        <w:spacing w:after="0" w:line="360" w:lineRule="auto"/>
        <w:ind w:left="709" w:hanging="425"/>
        <w:jc w:val="both"/>
        <w:rPr>
          <w:rFonts w:ascii="Times New Roman" w:eastAsia="Times New Roman" w:hAnsi="Times New Roman" w:cs="Times New Roman"/>
          <w:sz w:val="28"/>
          <w:szCs w:val="28"/>
          <w:lang w:eastAsia="uk-UA"/>
        </w:rPr>
      </w:pPr>
      <w:proofErr w:type="spellStart"/>
      <w:r w:rsidRPr="0010364A">
        <w:rPr>
          <w:rFonts w:ascii="Times New Roman" w:eastAsia="Times New Roman" w:hAnsi="Times New Roman" w:cs="Times New Roman"/>
          <w:sz w:val="28"/>
          <w:szCs w:val="28"/>
          <w:lang w:eastAsia="uk-UA"/>
        </w:rPr>
        <w:t>психологічний</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супровід</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учасників</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освітнього</w:t>
      </w:r>
      <w:proofErr w:type="spellEnd"/>
      <w:r w:rsidRPr="0010364A">
        <w:rPr>
          <w:rFonts w:ascii="Times New Roman" w:eastAsia="Times New Roman" w:hAnsi="Times New Roman" w:cs="Times New Roman"/>
          <w:sz w:val="28"/>
          <w:szCs w:val="28"/>
          <w:lang w:eastAsia="uk-UA"/>
        </w:rPr>
        <w:t xml:space="preserve"> процесу в умовах воєнного стану, дистанційного та змішаного навчання, сприяння розвитку стресостійкості, емоційної саморегуляції та здатності адаптуватися до кризових ситуацій;</w:t>
      </w:r>
    </w:p>
    <w:p w:rsidR="00414A39" w:rsidRPr="0010364A" w:rsidRDefault="00414A39" w:rsidP="0010364A">
      <w:pPr>
        <w:pStyle w:val="a3"/>
        <w:numPr>
          <w:ilvl w:val="0"/>
          <w:numId w:val="18"/>
        </w:numPr>
        <w:spacing w:after="0" w:line="360" w:lineRule="auto"/>
        <w:ind w:left="709" w:hanging="425"/>
        <w:jc w:val="both"/>
        <w:rPr>
          <w:rFonts w:ascii="Times New Roman" w:eastAsia="Times New Roman" w:hAnsi="Times New Roman" w:cs="Times New Roman"/>
          <w:sz w:val="28"/>
          <w:szCs w:val="28"/>
          <w:lang w:eastAsia="uk-UA"/>
        </w:rPr>
      </w:pPr>
      <w:proofErr w:type="spellStart"/>
      <w:r w:rsidRPr="0010364A">
        <w:rPr>
          <w:rFonts w:ascii="Times New Roman" w:eastAsia="Times New Roman" w:hAnsi="Times New Roman" w:cs="Times New Roman"/>
          <w:sz w:val="28"/>
          <w:szCs w:val="28"/>
          <w:lang w:eastAsia="uk-UA"/>
        </w:rPr>
        <w:lastRenderedPageBreak/>
        <w:t>своєчасне</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виявлення</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учнів</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які</w:t>
      </w:r>
      <w:proofErr w:type="spellEnd"/>
      <w:r w:rsidRPr="0010364A">
        <w:rPr>
          <w:rFonts w:ascii="Times New Roman" w:eastAsia="Times New Roman" w:hAnsi="Times New Roman" w:cs="Times New Roman"/>
          <w:sz w:val="28"/>
          <w:szCs w:val="28"/>
          <w:lang w:eastAsia="uk-UA"/>
        </w:rPr>
        <w:t xml:space="preserve"> мають </w:t>
      </w:r>
      <w:proofErr w:type="gramStart"/>
      <w:r w:rsidRPr="0010364A">
        <w:rPr>
          <w:rFonts w:ascii="Times New Roman" w:eastAsia="Times New Roman" w:hAnsi="Times New Roman" w:cs="Times New Roman"/>
          <w:sz w:val="28"/>
          <w:szCs w:val="28"/>
          <w:lang w:eastAsia="uk-UA"/>
        </w:rPr>
        <w:t>п</w:t>
      </w:r>
      <w:proofErr w:type="gramEnd"/>
      <w:r w:rsidRPr="0010364A">
        <w:rPr>
          <w:rFonts w:ascii="Times New Roman" w:eastAsia="Times New Roman" w:hAnsi="Times New Roman" w:cs="Times New Roman"/>
          <w:sz w:val="28"/>
          <w:szCs w:val="28"/>
          <w:lang w:eastAsia="uk-UA"/>
        </w:rPr>
        <w:t>ідвищений рівень тривожності, емоційного напруження, труднощі адаптації, проблеми у взаєминах з однолітками або дорослими, та надання їм необхідної психологічної підтримки;</w:t>
      </w:r>
    </w:p>
    <w:p w:rsidR="00414A39" w:rsidRPr="0010364A" w:rsidRDefault="00414A39" w:rsidP="0010364A">
      <w:pPr>
        <w:pStyle w:val="a3"/>
        <w:numPr>
          <w:ilvl w:val="0"/>
          <w:numId w:val="18"/>
        </w:numPr>
        <w:spacing w:after="0" w:line="360" w:lineRule="auto"/>
        <w:ind w:left="709" w:hanging="425"/>
        <w:jc w:val="both"/>
        <w:rPr>
          <w:rFonts w:ascii="Times New Roman" w:eastAsia="Times New Roman" w:hAnsi="Times New Roman" w:cs="Times New Roman"/>
          <w:sz w:val="28"/>
          <w:szCs w:val="28"/>
          <w:lang w:eastAsia="uk-UA"/>
        </w:rPr>
      </w:pPr>
      <w:proofErr w:type="spellStart"/>
      <w:r w:rsidRPr="0010364A">
        <w:rPr>
          <w:rFonts w:ascii="Times New Roman" w:eastAsia="Times New Roman" w:hAnsi="Times New Roman" w:cs="Times New Roman"/>
          <w:sz w:val="28"/>
          <w:szCs w:val="28"/>
          <w:lang w:eastAsia="uk-UA"/>
        </w:rPr>
        <w:t>формування</w:t>
      </w:r>
      <w:proofErr w:type="spellEnd"/>
      <w:r w:rsidRPr="0010364A">
        <w:rPr>
          <w:rFonts w:ascii="Times New Roman" w:eastAsia="Times New Roman" w:hAnsi="Times New Roman" w:cs="Times New Roman"/>
          <w:sz w:val="28"/>
          <w:szCs w:val="28"/>
          <w:lang w:eastAsia="uk-UA"/>
        </w:rPr>
        <w:t xml:space="preserve"> у </w:t>
      </w:r>
      <w:proofErr w:type="spellStart"/>
      <w:r w:rsidRPr="0010364A">
        <w:rPr>
          <w:rFonts w:ascii="Times New Roman" w:eastAsia="Times New Roman" w:hAnsi="Times New Roman" w:cs="Times New Roman"/>
          <w:sz w:val="28"/>
          <w:szCs w:val="28"/>
          <w:lang w:eastAsia="uk-UA"/>
        </w:rPr>
        <w:t>старшокласників</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навичок</w:t>
      </w:r>
      <w:proofErr w:type="spellEnd"/>
      <w:r w:rsidRPr="0010364A">
        <w:rPr>
          <w:rFonts w:ascii="Times New Roman" w:eastAsia="Times New Roman" w:hAnsi="Times New Roman" w:cs="Times New Roman"/>
          <w:sz w:val="28"/>
          <w:szCs w:val="28"/>
          <w:lang w:eastAsia="uk-UA"/>
        </w:rPr>
        <w:t xml:space="preserve"> відповідальної поведінки, самоконтролю, конструктивного вирішення конфліктів, прийняття </w:t>
      </w:r>
      <w:proofErr w:type="gramStart"/>
      <w:r w:rsidRPr="0010364A">
        <w:rPr>
          <w:rFonts w:ascii="Times New Roman" w:eastAsia="Times New Roman" w:hAnsi="Times New Roman" w:cs="Times New Roman"/>
          <w:sz w:val="28"/>
          <w:szCs w:val="28"/>
          <w:lang w:eastAsia="uk-UA"/>
        </w:rPr>
        <w:t>р</w:t>
      </w:r>
      <w:proofErr w:type="gramEnd"/>
      <w:r w:rsidRPr="0010364A">
        <w:rPr>
          <w:rFonts w:ascii="Times New Roman" w:eastAsia="Times New Roman" w:hAnsi="Times New Roman" w:cs="Times New Roman"/>
          <w:sz w:val="28"/>
          <w:szCs w:val="28"/>
          <w:lang w:eastAsia="uk-UA"/>
        </w:rPr>
        <w:t>ішень та подолання складних життєвих ситуацій;</w:t>
      </w:r>
    </w:p>
    <w:p w:rsidR="00414A39" w:rsidRPr="0010364A" w:rsidRDefault="00414A39" w:rsidP="0010364A">
      <w:pPr>
        <w:pStyle w:val="a3"/>
        <w:numPr>
          <w:ilvl w:val="0"/>
          <w:numId w:val="18"/>
        </w:numPr>
        <w:spacing w:after="0" w:line="360" w:lineRule="auto"/>
        <w:ind w:left="709" w:hanging="425"/>
        <w:jc w:val="both"/>
        <w:rPr>
          <w:rFonts w:ascii="Times New Roman" w:eastAsia="Times New Roman" w:hAnsi="Times New Roman" w:cs="Times New Roman"/>
          <w:sz w:val="28"/>
          <w:szCs w:val="28"/>
          <w:lang w:eastAsia="uk-UA"/>
        </w:rPr>
      </w:pPr>
      <w:proofErr w:type="spellStart"/>
      <w:proofErr w:type="gramStart"/>
      <w:r w:rsidRPr="0010364A">
        <w:rPr>
          <w:rFonts w:ascii="Times New Roman" w:eastAsia="Times New Roman" w:hAnsi="Times New Roman" w:cs="Times New Roman"/>
          <w:sz w:val="28"/>
          <w:szCs w:val="28"/>
          <w:lang w:eastAsia="uk-UA"/>
        </w:rPr>
        <w:t>проф</w:t>
      </w:r>
      <w:proofErr w:type="gramEnd"/>
      <w:r w:rsidRPr="0010364A">
        <w:rPr>
          <w:rFonts w:ascii="Times New Roman" w:eastAsia="Times New Roman" w:hAnsi="Times New Roman" w:cs="Times New Roman"/>
          <w:sz w:val="28"/>
          <w:szCs w:val="28"/>
          <w:lang w:eastAsia="uk-UA"/>
        </w:rPr>
        <w:t>ілактика</w:t>
      </w:r>
      <w:proofErr w:type="spellEnd"/>
      <w:r w:rsidRPr="0010364A">
        <w:rPr>
          <w:rFonts w:ascii="Times New Roman" w:eastAsia="Times New Roman" w:hAnsi="Times New Roman" w:cs="Times New Roman"/>
          <w:sz w:val="28"/>
          <w:szCs w:val="28"/>
          <w:lang w:eastAsia="uk-UA"/>
        </w:rPr>
        <w:t xml:space="preserve"> булінгу, кібербулінгу, </w:t>
      </w:r>
      <w:proofErr w:type="spellStart"/>
      <w:r w:rsidRPr="0010364A">
        <w:rPr>
          <w:rFonts w:ascii="Times New Roman" w:eastAsia="Times New Roman" w:hAnsi="Times New Roman" w:cs="Times New Roman"/>
          <w:sz w:val="28"/>
          <w:szCs w:val="28"/>
          <w:lang w:eastAsia="uk-UA"/>
        </w:rPr>
        <w:t>агресивної</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ризикованої</w:t>
      </w:r>
      <w:proofErr w:type="spellEnd"/>
      <w:r w:rsidRPr="0010364A">
        <w:rPr>
          <w:rFonts w:ascii="Times New Roman" w:eastAsia="Times New Roman" w:hAnsi="Times New Roman" w:cs="Times New Roman"/>
          <w:sz w:val="28"/>
          <w:szCs w:val="28"/>
          <w:lang w:eastAsia="uk-UA"/>
        </w:rPr>
        <w:t xml:space="preserve"> та </w:t>
      </w:r>
      <w:proofErr w:type="spellStart"/>
      <w:r w:rsidRPr="0010364A">
        <w:rPr>
          <w:rFonts w:ascii="Times New Roman" w:eastAsia="Times New Roman" w:hAnsi="Times New Roman" w:cs="Times New Roman"/>
          <w:sz w:val="28"/>
          <w:szCs w:val="28"/>
          <w:lang w:eastAsia="uk-UA"/>
        </w:rPr>
        <w:t>саморуйнівної</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поведінки</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формування</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культури</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взаємоповаги</w:t>
      </w:r>
      <w:proofErr w:type="spellEnd"/>
      <w:r w:rsidRPr="0010364A">
        <w:rPr>
          <w:rFonts w:ascii="Times New Roman" w:eastAsia="Times New Roman" w:hAnsi="Times New Roman" w:cs="Times New Roman"/>
          <w:sz w:val="28"/>
          <w:szCs w:val="28"/>
          <w:lang w:eastAsia="uk-UA"/>
        </w:rPr>
        <w:t xml:space="preserve"> та безпечної комунікації серед учнів;</w:t>
      </w:r>
    </w:p>
    <w:p w:rsidR="00414A39" w:rsidRPr="0010364A" w:rsidRDefault="00414A39" w:rsidP="0010364A">
      <w:pPr>
        <w:pStyle w:val="a3"/>
        <w:numPr>
          <w:ilvl w:val="0"/>
          <w:numId w:val="18"/>
        </w:numPr>
        <w:spacing w:after="0" w:line="360" w:lineRule="auto"/>
        <w:ind w:left="709" w:hanging="425"/>
        <w:jc w:val="both"/>
        <w:rPr>
          <w:rFonts w:ascii="Times New Roman" w:eastAsia="Times New Roman" w:hAnsi="Times New Roman" w:cs="Times New Roman"/>
          <w:sz w:val="28"/>
          <w:szCs w:val="28"/>
          <w:lang w:eastAsia="uk-UA"/>
        </w:rPr>
      </w:pPr>
      <w:proofErr w:type="spellStart"/>
      <w:proofErr w:type="gramStart"/>
      <w:r w:rsidRPr="0010364A">
        <w:rPr>
          <w:rFonts w:ascii="Times New Roman" w:eastAsia="Times New Roman" w:hAnsi="Times New Roman" w:cs="Times New Roman"/>
          <w:sz w:val="28"/>
          <w:szCs w:val="28"/>
          <w:lang w:eastAsia="uk-UA"/>
        </w:rPr>
        <w:t>п</w:t>
      </w:r>
      <w:proofErr w:type="gramEnd"/>
      <w:r w:rsidRPr="0010364A">
        <w:rPr>
          <w:rFonts w:ascii="Times New Roman" w:eastAsia="Times New Roman" w:hAnsi="Times New Roman" w:cs="Times New Roman"/>
          <w:sz w:val="28"/>
          <w:szCs w:val="28"/>
          <w:lang w:eastAsia="uk-UA"/>
        </w:rPr>
        <w:t>ідвищення</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рівня</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цифрової</w:t>
      </w:r>
      <w:proofErr w:type="spellEnd"/>
      <w:r w:rsidRPr="0010364A">
        <w:rPr>
          <w:rFonts w:ascii="Times New Roman" w:eastAsia="Times New Roman" w:hAnsi="Times New Roman" w:cs="Times New Roman"/>
          <w:sz w:val="28"/>
          <w:szCs w:val="28"/>
          <w:lang w:eastAsia="uk-UA"/>
        </w:rPr>
        <w:t xml:space="preserve"> та </w:t>
      </w:r>
      <w:proofErr w:type="spellStart"/>
      <w:r w:rsidRPr="0010364A">
        <w:rPr>
          <w:rFonts w:ascii="Times New Roman" w:eastAsia="Times New Roman" w:hAnsi="Times New Roman" w:cs="Times New Roman"/>
          <w:sz w:val="28"/>
          <w:szCs w:val="28"/>
          <w:lang w:eastAsia="uk-UA"/>
        </w:rPr>
        <w:t>кібербезпеки</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учнів</w:t>
      </w:r>
      <w:proofErr w:type="spellEnd"/>
      <w:r w:rsidRPr="0010364A">
        <w:rPr>
          <w:rFonts w:ascii="Times New Roman" w:eastAsia="Times New Roman" w:hAnsi="Times New Roman" w:cs="Times New Roman"/>
          <w:sz w:val="28"/>
          <w:szCs w:val="28"/>
          <w:lang w:eastAsia="uk-UA"/>
        </w:rPr>
        <w:t xml:space="preserve"> 9–12 </w:t>
      </w:r>
      <w:proofErr w:type="spellStart"/>
      <w:r w:rsidRPr="0010364A">
        <w:rPr>
          <w:rFonts w:ascii="Times New Roman" w:eastAsia="Times New Roman" w:hAnsi="Times New Roman" w:cs="Times New Roman"/>
          <w:sz w:val="28"/>
          <w:szCs w:val="28"/>
          <w:lang w:eastAsia="uk-UA"/>
        </w:rPr>
        <w:t>класів</w:t>
      </w:r>
      <w:proofErr w:type="spellEnd"/>
      <w:r w:rsidRPr="0010364A">
        <w:rPr>
          <w:rFonts w:ascii="Times New Roman" w:eastAsia="Times New Roman" w:hAnsi="Times New Roman" w:cs="Times New Roman"/>
          <w:sz w:val="28"/>
          <w:szCs w:val="28"/>
          <w:lang w:eastAsia="uk-UA"/>
        </w:rPr>
        <w:t xml:space="preserve">, формування навичок безпечної поведінки в Інтернеті, критичного </w:t>
      </w:r>
      <w:proofErr w:type="spellStart"/>
      <w:r w:rsidRPr="0010364A">
        <w:rPr>
          <w:rFonts w:ascii="Times New Roman" w:eastAsia="Times New Roman" w:hAnsi="Times New Roman" w:cs="Times New Roman"/>
          <w:sz w:val="28"/>
          <w:szCs w:val="28"/>
          <w:lang w:eastAsia="uk-UA"/>
        </w:rPr>
        <w:t>сприйняття</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інформації</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розпізнавання</w:t>
      </w:r>
      <w:proofErr w:type="spellEnd"/>
      <w:r w:rsidRPr="0010364A">
        <w:rPr>
          <w:rFonts w:ascii="Times New Roman" w:eastAsia="Times New Roman" w:hAnsi="Times New Roman" w:cs="Times New Roman"/>
          <w:sz w:val="28"/>
          <w:szCs w:val="28"/>
          <w:lang w:eastAsia="uk-UA"/>
        </w:rPr>
        <w:t xml:space="preserve"> онлайн-</w:t>
      </w:r>
      <w:proofErr w:type="spellStart"/>
      <w:r w:rsidRPr="0010364A">
        <w:rPr>
          <w:rFonts w:ascii="Times New Roman" w:eastAsia="Times New Roman" w:hAnsi="Times New Roman" w:cs="Times New Roman"/>
          <w:sz w:val="28"/>
          <w:szCs w:val="28"/>
          <w:lang w:eastAsia="uk-UA"/>
        </w:rPr>
        <w:t>шахрайства</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маніпуляцій</w:t>
      </w:r>
      <w:proofErr w:type="spellEnd"/>
      <w:r w:rsidRPr="0010364A">
        <w:rPr>
          <w:rFonts w:ascii="Times New Roman" w:eastAsia="Times New Roman" w:hAnsi="Times New Roman" w:cs="Times New Roman"/>
          <w:sz w:val="28"/>
          <w:szCs w:val="28"/>
          <w:lang w:eastAsia="uk-UA"/>
        </w:rPr>
        <w:t xml:space="preserve"> та </w:t>
      </w:r>
      <w:proofErr w:type="spellStart"/>
      <w:r w:rsidRPr="0010364A">
        <w:rPr>
          <w:rFonts w:ascii="Times New Roman" w:eastAsia="Times New Roman" w:hAnsi="Times New Roman" w:cs="Times New Roman"/>
          <w:sz w:val="28"/>
          <w:szCs w:val="28"/>
          <w:lang w:eastAsia="uk-UA"/>
        </w:rPr>
        <w:t>кіберзагроз</w:t>
      </w:r>
      <w:proofErr w:type="spellEnd"/>
      <w:r w:rsidRPr="0010364A">
        <w:rPr>
          <w:rFonts w:ascii="Times New Roman" w:eastAsia="Times New Roman" w:hAnsi="Times New Roman" w:cs="Times New Roman"/>
          <w:sz w:val="28"/>
          <w:szCs w:val="28"/>
          <w:lang w:eastAsia="uk-UA"/>
        </w:rPr>
        <w:t>, а також відповідального користування соціальними мережами;</w:t>
      </w:r>
    </w:p>
    <w:p w:rsidR="00414A39" w:rsidRPr="0010364A" w:rsidRDefault="00414A39" w:rsidP="0010364A">
      <w:pPr>
        <w:pStyle w:val="a3"/>
        <w:numPr>
          <w:ilvl w:val="0"/>
          <w:numId w:val="18"/>
        </w:numPr>
        <w:spacing w:after="0" w:line="360" w:lineRule="auto"/>
        <w:ind w:left="709" w:hanging="425"/>
        <w:jc w:val="both"/>
        <w:rPr>
          <w:rFonts w:ascii="Times New Roman" w:eastAsia="Times New Roman" w:hAnsi="Times New Roman" w:cs="Times New Roman"/>
          <w:sz w:val="28"/>
          <w:szCs w:val="28"/>
          <w:lang w:eastAsia="uk-UA"/>
        </w:rPr>
      </w:pPr>
      <w:proofErr w:type="spellStart"/>
      <w:r w:rsidRPr="0010364A">
        <w:rPr>
          <w:rFonts w:ascii="Times New Roman" w:eastAsia="Times New Roman" w:hAnsi="Times New Roman" w:cs="Times New Roman"/>
          <w:sz w:val="28"/>
          <w:szCs w:val="28"/>
          <w:lang w:eastAsia="uk-UA"/>
        </w:rPr>
        <w:t>психологічна</w:t>
      </w:r>
      <w:proofErr w:type="spellEnd"/>
      <w:r w:rsidRPr="0010364A">
        <w:rPr>
          <w:rFonts w:ascii="Times New Roman" w:eastAsia="Times New Roman" w:hAnsi="Times New Roman" w:cs="Times New Roman"/>
          <w:sz w:val="28"/>
          <w:szCs w:val="28"/>
          <w:lang w:eastAsia="uk-UA"/>
        </w:rPr>
        <w:t xml:space="preserve"> </w:t>
      </w:r>
      <w:proofErr w:type="spellStart"/>
      <w:proofErr w:type="gramStart"/>
      <w:r w:rsidRPr="0010364A">
        <w:rPr>
          <w:rFonts w:ascii="Times New Roman" w:eastAsia="Times New Roman" w:hAnsi="Times New Roman" w:cs="Times New Roman"/>
          <w:sz w:val="28"/>
          <w:szCs w:val="28"/>
          <w:lang w:eastAsia="uk-UA"/>
        </w:rPr>
        <w:t>п</w:t>
      </w:r>
      <w:proofErr w:type="gramEnd"/>
      <w:r w:rsidRPr="0010364A">
        <w:rPr>
          <w:rFonts w:ascii="Times New Roman" w:eastAsia="Times New Roman" w:hAnsi="Times New Roman" w:cs="Times New Roman"/>
          <w:sz w:val="28"/>
          <w:szCs w:val="28"/>
          <w:lang w:eastAsia="uk-UA"/>
        </w:rPr>
        <w:t>ідтримка</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педагогічних</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працівників</w:t>
      </w:r>
      <w:proofErr w:type="spellEnd"/>
      <w:r w:rsidRPr="0010364A">
        <w:rPr>
          <w:rFonts w:ascii="Times New Roman" w:eastAsia="Times New Roman" w:hAnsi="Times New Roman" w:cs="Times New Roman"/>
          <w:sz w:val="28"/>
          <w:szCs w:val="28"/>
          <w:lang w:eastAsia="uk-UA"/>
        </w:rPr>
        <w:t xml:space="preserve">, спрямована на профілактику професійного </w:t>
      </w:r>
      <w:proofErr w:type="spellStart"/>
      <w:r w:rsidRPr="0010364A">
        <w:rPr>
          <w:rFonts w:ascii="Times New Roman" w:eastAsia="Times New Roman" w:hAnsi="Times New Roman" w:cs="Times New Roman"/>
          <w:sz w:val="28"/>
          <w:szCs w:val="28"/>
          <w:lang w:eastAsia="uk-UA"/>
        </w:rPr>
        <w:t>вис</w:t>
      </w:r>
      <w:r w:rsidR="002D39D0">
        <w:rPr>
          <w:rFonts w:ascii="Times New Roman" w:eastAsia="Times New Roman" w:hAnsi="Times New Roman" w:cs="Times New Roman"/>
          <w:sz w:val="28"/>
          <w:szCs w:val="28"/>
          <w:lang w:eastAsia="uk-UA"/>
        </w:rPr>
        <w:t>наження</w:t>
      </w:r>
      <w:proofErr w:type="spellEnd"/>
      <w:r w:rsidR="002D39D0">
        <w:rPr>
          <w:rFonts w:ascii="Times New Roman" w:eastAsia="Times New Roman" w:hAnsi="Times New Roman" w:cs="Times New Roman"/>
          <w:sz w:val="28"/>
          <w:szCs w:val="28"/>
          <w:lang w:eastAsia="uk-UA"/>
        </w:rPr>
        <w:t xml:space="preserve"> та </w:t>
      </w:r>
      <w:proofErr w:type="spellStart"/>
      <w:r w:rsidR="002D39D0">
        <w:rPr>
          <w:rFonts w:ascii="Times New Roman" w:eastAsia="Times New Roman" w:hAnsi="Times New Roman" w:cs="Times New Roman"/>
          <w:sz w:val="28"/>
          <w:szCs w:val="28"/>
          <w:lang w:eastAsia="uk-UA"/>
        </w:rPr>
        <w:t>емоційного</w:t>
      </w:r>
      <w:proofErr w:type="spellEnd"/>
      <w:r w:rsidR="002D39D0">
        <w:rPr>
          <w:rFonts w:ascii="Times New Roman" w:eastAsia="Times New Roman" w:hAnsi="Times New Roman" w:cs="Times New Roman"/>
          <w:sz w:val="28"/>
          <w:szCs w:val="28"/>
          <w:lang w:eastAsia="uk-UA"/>
        </w:rPr>
        <w:t xml:space="preserve"> </w:t>
      </w:r>
      <w:proofErr w:type="spellStart"/>
      <w:r w:rsidR="002D39D0">
        <w:rPr>
          <w:rFonts w:ascii="Times New Roman" w:eastAsia="Times New Roman" w:hAnsi="Times New Roman" w:cs="Times New Roman"/>
          <w:sz w:val="28"/>
          <w:szCs w:val="28"/>
          <w:lang w:eastAsia="uk-UA"/>
        </w:rPr>
        <w:t>вигорання</w:t>
      </w:r>
      <w:proofErr w:type="spellEnd"/>
      <w:r w:rsidRPr="0010364A">
        <w:rPr>
          <w:rFonts w:ascii="Times New Roman" w:eastAsia="Times New Roman" w:hAnsi="Times New Roman" w:cs="Times New Roman"/>
          <w:sz w:val="28"/>
          <w:szCs w:val="28"/>
          <w:lang w:eastAsia="uk-UA"/>
        </w:rPr>
        <w:t>;</w:t>
      </w:r>
    </w:p>
    <w:p w:rsidR="00414A39" w:rsidRPr="0010364A" w:rsidRDefault="00414A39" w:rsidP="0010364A">
      <w:pPr>
        <w:pStyle w:val="a3"/>
        <w:numPr>
          <w:ilvl w:val="0"/>
          <w:numId w:val="18"/>
        </w:numPr>
        <w:spacing w:after="0" w:line="360" w:lineRule="auto"/>
        <w:ind w:left="709" w:hanging="425"/>
        <w:jc w:val="both"/>
        <w:rPr>
          <w:rFonts w:ascii="Times New Roman" w:eastAsia="Times New Roman" w:hAnsi="Times New Roman" w:cs="Times New Roman"/>
          <w:sz w:val="28"/>
          <w:szCs w:val="28"/>
          <w:lang w:eastAsia="uk-UA"/>
        </w:rPr>
      </w:pPr>
      <w:proofErr w:type="spellStart"/>
      <w:r w:rsidRPr="0010364A">
        <w:rPr>
          <w:rFonts w:ascii="Times New Roman" w:eastAsia="Times New Roman" w:hAnsi="Times New Roman" w:cs="Times New Roman"/>
          <w:sz w:val="28"/>
          <w:szCs w:val="28"/>
          <w:lang w:eastAsia="uk-UA"/>
        </w:rPr>
        <w:t>створення</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безпечного</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психологічно</w:t>
      </w:r>
      <w:proofErr w:type="spellEnd"/>
      <w:r w:rsidRPr="0010364A">
        <w:rPr>
          <w:rFonts w:ascii="Times New Roman" w:eastAsia="Times New Roman" w:hAnsi="Times New Roman" w:cs="Times New Roman"/>
          <w:sz w:val="28"/>
          <w:szCs w:val="28"/>
          <w:lang w:eastAsia="uk-UA"/>
        </w:rPr>
        <w:t xml:space="preserve"> комфортного та </w:t>
      </w:r>
      <w:proofErr w:type="gramStart"/>
      <w:r w:rsidRPr="0010364A">
        <w:rPr>
          <w:rFonts w:ascii="Times New Roman" w:eastAsia="Times New Roman" w:hAnsi="Times New Roman" w:cs="Times New Roman"/>
          <w:sz w:val="28"/>
          <w:szCs w:val="28"/>
          <w:lang w:eastAsia="uk-UA"/>
        </w:rPr>
        <w:t>п</w:t>
      </w:r>
      <w:proofErr w:type="gramEnd"/>
      <w:r w:rsidRPr="0010364A">
        <w:rPr>
          <w:rFonts w:ascii="Times New Roman" w:eastAsia="Times New Roman" w:hAnsi="Times New Roman" w:cs="Times New Roman"/>
          <w:sz w:val="28"/>
          <w:szCs w:val="28"/>
          <w:lang w:eastAsia="uk-UA"/>
        </w:rPr>
        <w:t xml:space="preserve">ідтримувального освітнього середовища шляхом </w:t>
      </w:r>
      <w:proofErr w:type="spellStart"/>
      <w:r w:rsidRPr="0010364A">
        <w:rPr>
          <w:rFonts w:ascii="Times New Roman" w:eastAsia="Times New Roman" w:hAnsi="Times New Roman" w:cs="Times New Roman"/>
          <w:sz w:val="28"/>
          <w:szCs w:val="28"/>
          <w:lang w:eastAsia="uk-UA"/>
        </w:rPr>
        <w:t>поєднання</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профілактичної</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консультативної</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діагностичної</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просвітницької</w:t>
      </w:r>
      <w:proofErr w:type="spellEnd"/>
      <w:r w:rsidRPr="0010364A">
        <w:rPr>
          <w:rFonts w:ascii="Times New Roman" w:eastAsia="Times New Roman" w:hAnsi="Times New Roman" w:cs="Times New Roman"/>
          <w:sz w:val="28"/>
          <w:szCs w:val="28"/>
          <w:lang w:eastAsia="uk-UA"/>
        </w:rPr>
        <w:t xml:space="preserve"> та </w:t>
      </w:r>
      <w:proofErr w:type="spellStart"/>
      <w:r w:rsidRPr="0010364A">
        <w:rPr>
          <w:rFonts w:ascii="Times New Roman" w:eastAsia="Times New Roman" w:hAnsi="Times New Roman" w:cs="Times New Roman"/>
          <w:sz w:val="28"/>
          <w:szCs w:val="28"/>
          <w:lang w:eastAsia="uk-UA"/>
        </w:rPr>
        <w:t>корекційно-розвивальної</w:t>
      </w:r>
      <w:proofErr w:type="spellEnd"/>
      <w:r w:rsidRPr="0010364A">
        <w:rPr>
          <w:rFonts w:ascii="Times New Roman" w:eastAsia="Times New Roman" w:hAnsi="Times New Roman" w:cs="Times New Roman"/>
          <w:sz w:val="28"/>
          <w:szCs w:val="28"/>
          <w:lang w:eastAsia="uk-UA"/>
        </w:rPr>
        <w:t xml:space="preserve"> </w:t>
      </w:r>
      <w:proofErr w:type="spellStart"/>
      <w:r w:rsidRPr="0010364A">
        <w:rPr>
          <w:rFonts w:ascii="Times New Roman" w:eastAsia="Times New Roman" w:hAnsi="Times New Roman" w:cs="Times New Roman"/>
          <w:sz w:val="28"/>
          <w:szCs w:val="28"/>
          <w:lang w:eastAsia="uk-UA"/>
        </w:rPr>
        <w:t>роботи</w:t>
      </w:r>
      <w:proofErr w:type="spellEnd"/>
      <w:r w:rsidRPr="0010364A">
        <w:rPr>
          <w:rFonts w:ascii="Times New Roman" w:eastAsia="Times New Roman" w:hAnsi="Times New Roman" w:cs="Times New Roman"/>
          <w:sz w:val="28"/>
          <w:szCs w:val="28"/>
          <w:lang w:eastAsia="uk-UA"/>
        </w:rPr>
        <w:t>.</w:t>
      </w:r>
    </w:p>
    <w:p w:rsidR="00005797" w:rsidRPr="000C2F0E" w:rsidRDefault="00005797" w:rsidP="00C122A9">
      <w:pPr>
        <w:spacing w:after="0" w:line="360" w:lineRule="auto"/>
        <w:jc w:val="both"/>
        <w:rPr>
          <w:rFonts w:ascii="Times New Roman" w:hAnsi="Times New Roman" w:cs="Times New Roman"/>
          <w:sz w:val="28"/>
          <w:szCs w:val="28"/>
        </w:rPr>
      </w:pPr>
    </w:p>
    <w:sectPr w:rsidR="00005797" w:rsidRPr="000C2F0E" w:rsidSect="00E043F8">
      <w:pgSz w:w="11906" w:h="16838"/>
      <w:pgMar w:top="851" w:right="707"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E"/>
    <w:lvl w:ilvl="0">
      <w:numFmt w:val="bullet"/>
      <w:lvlText w:val="*"/>
      <w:lvlJc w:val="left"/>
    </w:lvl>
  </w:abstractNum>
  <w:abstractNum w:abstractNumId="1">
    <w:nsid w:val="022E4964"/>
    <w:multiLevelType w:val="hybridMultilevel"/>
    <w:tmpl w:val="870A3470"/>
    <w:lvl w:ilvl="0" w:tplc="BFAEF7B0">
      <w:start w:val="9"/>
      <w:numFmt w:val="bullet"/>
      <w:lvlText w:val="-"/>
      <w:lvlJc w:val="left"/>
      <w:pPr>
        <w:ind w:left="720" w:hanging="360"/>
      </w:pPr>
      <w:rPr>
        <w:rFonts w:ascii="Times New Roman" w:eastAsia="Times New Roman" w:hAnsi="Times New Roman" w:cs="Times New Roman" w:hint="default"/>
      </w:rPr>
    </w:lvl>
    <w:lvl w:ilvl="1" w:tplc="FAEE2BB4">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01F327A"/>
    <w:multiLevelType w:val="hybridMultilevel"/>
    <w:tmpl w:val="49220E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2865F75"/>
    <w:multiLevelType w:val="multilevel"/>
    <w:tmpl w:val="8E421860"/>
    <w:lvl w:ilvl="0">
      <w:start w:val="9"/>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007730"/>
    <w:multiLevelType w:val="hybridMultilevel"/>
    <w:tmpl w:val="5560AF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202D0B85"/>
    <w:multiLevelType w:val="multilevel"/>
    <w:tmpl w:val="428E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5B5658"/>
    <w:multiLevelType w:val="hybridMultilevel"/>
    <w:tmpl w:val="6132266A"/>
    <w:lvl w:ilvl="0" w:tplc="691A66B2">
      <w:start w:val="1"/>
      <w:numFmt w:val="bullet"/>
      <w:lvlText w:val="-"/>
      <w:lvlJc w:val="left"/>
      <w:pPr>
        <w:ind w:left="1287" w:hanging="360"/>
      </w:pPr>
      <w:rPr>
        <w:rFonts w:ascii="Times New Roman" w:eastAsia="Times New Roman" w:hAnsi="Times New Roman" w:cs="Times New Roman" w:hint="default"/>
        <w:i w:val="0"/>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26F9455E"/>
    <w:multiLevelType w:val="hybridMultilevel"/>
    <w:tmpl w:val="CCA8D4B6"/>
    <w:lvl w:ilvl="0" w:tplc="BFAEF7B0">
      <w:start w:val="9"/>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8">
    <w:nsid w:val="30113CAD"/>
    <w:multiLevelType w:val="multilevel"/>
    <w:tmpl w:val="F976EC62"/>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9">
    <w:nsid w:val="43D16069"/>
    <w:multiLevelType w:val="hybridMultilevel"/>
    <w:tmpl w:val="49220E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59C40C09"/>
    <w:multiLevelType w:val="hybridMultilevel"/>
    <w:tmpl w:val="D7906CD4"/>
    <w:lvl w:ilvl="0" w:tplc="04220001">
      <w:start w:val="1"/>
      <w:numFmt w:val="bullet"/>
      <w:lvlText w:val=""/>
      <w:lvlJc w:val="left"/>
      <w:pPr>
        <w:ind w:left="1800" w:hanging="360"/>
      </w:pPr>
      <w:rPr>
        <w:rFonts w:ascii="Symbol" w:hAnsi="Symbol"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11">
    <w:nsid w:val="5CA4400B"/>
    <w:multiLevelType w:val="hybridMultilevel"/>
    <w:tmpl w:val="49220E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5D9D2357"/>
    <w:multiLevelType w:val="hybridMultilevel"/>
    <w:tmpl w:val="F8B85A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639C239B"/>
    <w:multiLevelType w:val="hybridMultilevel"/>
    <w:tmpl w:val="49220E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6AA635E9"/>
    <w:multiLevelType w:val="hybridMultilevel"/>
    <w:tmpl w:val="0F9EA3E0"/>
    <w:lvl w:ilvl="0" w:tplc="691A66B2">
      <w:start w:val="1"/>
      <w:numFmt w:val="bullet"/>
      <w:lvlText w:val="-"/>
      <w:lvlJc w:val="left"/>
      <w:pPr>
        <w:ind w:left="1080" w:hanging="360"/>
      </w:pPr>
      <w:rPr>
        <w:rFonts w:ascii="Times New Roman" w:eastAsia="Times New Roman" w:hAnsi="Times New Roman" w:cs="Times New Roman" w:hint="default"/>
        <w:i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72212938"/>
    <w:multiLevelType w:val="hybridMultilevel"/>
    <w:tmpl w:val="EF2C0026"/>
    <w:lvl w:ilvl="0" w:tplc="BFAEF7B0">
      <w:start w:val="9"/>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6">
    <w:nsid w:val="728A7234"/>
    <w:multiLevelType w:val="hybridMultilevel"/>
    <w:tmpl w:val="06FC52B6"/>
    <w:lvl w:ilvl="0" w:tplc="691A66B2">
      <w:start w:val="1"/>
      <w:numFmt w:val="bullet"/>
      <w:lvlText w:val="-"/>
      <w:lvlJc w:val="left"/>
      <w:pPr>
        <w:ind w:left="720" w:hanging="360"/>
      </w:pPr>
      <w:rPr>
        <w:rFonts w:ascii="Times New Roman" w:eastAsia="Times New Roman" w:hAnsi="Times New Roman" w:cs="Times New Roman" w:hint="default"/>
        <w:i w:val="0"/>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nsid w:val="72CF51F2"/>
    <w:multiLevelType w:val="multilevel"/>
    <w:tmpl w:val="EB42C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39B4D27"/>
    <w:multiLevelType w:val="multilevel"/>
    <w:tmpl w:val="0B74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995D7D"/>
    <w:multiLevelType w:val="hybridMultilevel"/>
    <w:tmpl w:val="4A1C894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7"/>
  </w:num>
  <w:num w:numId="2">
    <w:abstractNumId w:val="3"/>
  </w:num>
  <w:num w:numId="3">
    <w:abstractNumId w:val="19"/>
  </w:num>
  <w:num w:numId="4">
    <w:abstractNumId w:val="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6"/>
  </w:num>
  <w:num w:numId="7">
    <w:abstractNumId w:val="1"/>
  </w:num>
  <w:num w:numId="8">
    <w:abstractNumId w:val="15"/>
  </w:num>
  <w:num w:numId="9">
    <w:abstractNumId w:val="7"/>
  </w:num>
  <w:num w:numId="10">
    <w:abstractNumId w:val="2"/>
  </w:num>
  <w:num w:numId="11">
    <w:abstractNumId w:val="13"/>
  </w:num>
  <w:num w:numId="12">
    <w:abstractNumId w:val="9"/>
  </w:num>
  <w:num w:numId="13">
    <w:abstractNumId w:val="11"/>
  </w:num>
  <w:num w:numId="14">
    <w:abstractNumId w:val="14"/>
  </w:num>
  <w:num w:numId="15">
    <w:abstractNumId w:val="18"/>
  </w:num>
  <w:num w:numId="16">
    <w:abstractNumId w:val="5"/>
  </w:num>
  <w:num w:numId="17">
    <w:abstractNumId w:val="12"/>
  </w:num>
  <w:num w:numId="18">
    <w:abstractNumId w:val="10"/>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38"/>
    <w:rsid w:val="0000406C"/>
    <w:rsid w:val="00005797"/>
    <w:rsid w:val="000807CA"/>
    <w:rsid w:val="000861CE"/>
    <w:rsid w:val="000903CF"/>
    <w:rsid w:val="00090ABB"/>
    <w:rsid w:val="000A6F86"/>
    <w:rsid w:val="000B0F27"/>
    <w:rsid w:val="000B4DC7"/>
    <w:rsid w:val="000B5D00"/>
    <w:rsid w:val="000B71D8"/>
    <w:rsid w:val="000C2CF0"/>
    <w:rsid w:val="000C2F0E"/>
    <w:rsid w:val="000D2A73"/>
    <w:rsid w:val="000E4E05"/>
    <w:rsid w:val="000E5632"/>
    <w:rsid w:val="000E5F42"/>
    <w:rsid w:val="00102F46"/>
    <w:rsid w:val="0010364A"/>
    <w:rsid w:val="00111FFD"/>
    <w:rsid w:val="0012157E"/>
    <w:rsid w:val="0013214E"/>
    <w:rsid w:val="00152CC6"/>
    <w:rsid w:val="001875F7"/>
    <w:rsid w:val="001A15A1"/>
    <w:rsid w:val="001A627B"/>
    <w:rsid w:val="001B0BF5"/>
    <w:rsid w:val="001B7179"/>
    <w:rsid w:val="001C6317"/>
    <w:rsid w:val="001D06DD"/>
    <w:rsid w:val="001D71E7"/>
    <w:rsid w:val="001F0944"/>
    <w:rsid w:val="001F11FE"/>
    <w:rsid w:val="001F25F0"/>
    <w:rsid w:val="002006DE"/>
    <w:rsid w:val="00220F7C"/>
    <w:rsid w:val="00222F5E"/>
    <w:rsid w:val="002470A6"/>
    <w:rsid w:val="00263995"/>
    <w:rsid w:val="002717DB"/>
    <w:rsid w:val="002749EE"/>
    <w:rsid w:val="00283E03"/>
    <w:rsid w:val="00295658"/>
    <w:rsid w:val="002A5B0E"/>
    <w:rsid w:val="002D39D0"/>
    <w:rsid w:val="002E26CF"/>
    <w:rsid w:val="002E528F"/>
    <w:rsid w:val="0031173A"/>
    <w:rsid w:val="00332388"/>
    <w:rsid w:val="00332783"/>
    <w:rsid w:val="00335350"/>
    <w:rsid w:val="003475EA"/>
    <w:rsid w:val="00354C0B"/>
    <w:rsid w:val="0037292F"/>
    <w:rsid w:val="00372B12"/>
    <w:rsid w:val="003731E6"/>
    <w:rsid w:val="00382DA3"/>
    <w:rsid w:val="003A654C"/>
    <w:rsid w:val="003B35FC"/>
    <w:rsid w:val="003B40DF"/>
    <w:rsid w:val="003E10E7"/>
    <w:rsid w:val="00404B17"/>
    <w:rsid w:val="00410417"/>
    <w:rsid w:val="00414A39"/>
    <w:rsid w:val="0042285D"/>
    <w:rsid w:val="00446C0C"/>
    <w:rsid w:val="004651F7"/>
    <w:rsid w:val="00480753"/>
    <w:rsid w:val="00493D3B"/>
    <w:rsid w:val="004D011F"/>
    <w:rsid w:val="004D7060"/>
    <w:rsid w:val="004E748B"/>
    <w:rsid w:val="00510CC5"/>
    <w:rsid w:val="00524457"/>
    <w:rsid w:val="00544554"/>
    <w:rsid w:val="00550A9D"/>
    <w:rsid w:val="0058221C"/>
    <w:rsid w:val="00590EC1"/>
    <w:rsid w:val="005B2650"/>
    <w:rsid w:val="005D1CD9"/>
    <w:rsid w:val="0061528A"/>
    <w:rsid w:val="00675221"/>
    <w:rsid w:val="00685F13"/>
    <w:rsid w:val="006B58ED"/>
    <w:rsid w:val="006D5E8F"/>
    <w:rsid w:val="00712CA4"/>
    <w:rsid w:val="00734CC7"/>
    <w:rsid w:val="00735BB2"/>
    <w:rsid w:val="0076432D"/>
    <w:rsid w:val="007654E1"/>
    <w:rsid w:val="00781823"/>
    <w:rsid w:val="0078536C"/>
    <w:rsid w:val="007B1C67"/>
    <w:rsid w:val="007D0EF0"/>
    <w:rsid w:val="007E5392"/>
    <w:rsid w:val="007E6DCE"/>
    <w:rsid w:val="00802C47"/>
    <w:rsid w:val="00826EEF"/>
    <w:rsid w:val="008537A7"/>
    <w:rsid w:val="00857EBE"/>
    <w:rsid w:val="0087110F"/>
    <w:rsid w:val="008857FD"/>
    <w:rsid w:val="00886656"/>
    <w:rsid w:val="0089527C"/>
    <w:rsid w:val="008B47A6"/>
    <w:rsid w:val="00906608"/>
    <w:rsid w:val="00933004"/>
    <w:rsid w:val="00934E3F"/>
    <w:rsid w:val="00947FAC"/>
    <w:rsid w:val="00951A5C"/>
    <w:rsid w:val="00956062"/>
    <w:rsid w:val="00970C3D"/>
    <w:rsid w:val="00973E89"/>
    <w:rsid w:val="009916E0"/>
    <w:rsid w:val="009C072C"/>
    <w:rsid w:val="009C3FEA"/>
    <w:rsid w:val="009C70C0"/>
    <w:rsid w:val="00A43D52"/>
    <w:rsid w:val="00A47AC2"/>
    <w:rsid w:val="00A7229F"/>
    <w:rsid w:val="00A737BB"/>
    <w:rsid w:val="00A91972"/>
    <w:rsid w:val="00AA18A5"/>
    <w:rsid w:val="00AB2FC9"/>
    <w:rsid w:val="00AC1A55"/>
    <w:rsid w:val="00AE0D5D"/>
    <w:rsid w:val="00B00427"/>
    <w:rsid w:val="00B514DF"/>
    <w:rsid w:val="00B66914"/>
    <w:rsid w:val="00B96438"/>
    <w:rsid w:val="00BA15EE"/>
    <w:rsid w:val="00BB6612"/>
    <w:rsid w:val="00BD1F42"/>
    <w:rsid w:val="00BE21C9"/>
    <w:rsid w:val="00BF36B8"/>
    <w:rsid w:val="00BF6933"/>
    <w:rsid w:val="00C122A9"/>
    <w:rsid w:val="00C347B1"/>
    <w:rsid w:val="00C55B85"/>
    <w:rsid w:val="00C75EB7"/>
    <w:rsid w:val="00C8301C"/>
    <w:rsid w:val="00C95CA0"/>
    <w:rsid w:val="00CD7DF9"/>
    <w:rsid w:val="00CF6B65"/>
    <w:rsid w:val="00D07ACC"/>
    <w:rsid w:val="00D15D99"/>
    <w:rsid w:val="00DA0054"/>
    <w:rsid w:val="00DC49F9"/>
    <w:rsid w:val="00DE4DC2"/>
    <w:rsid w:val="00DE7116"/>
    <w:rsid w:val="00E043F8"/>
    <w:rsid w:val="00E22990"/>
    <w:rsid w:val="00E43819"/>
    <w:rsid w:val="00E6185E"/>
    <w:rsid w:val="00E6249A"/>
    <w:rsid w:val="00E65AC3"/>
    <w:rsid w:val="00E77403"/>
    <w:rsid w:val="00E83106"/>
    <w:rsid w:val="00E91680"/>
    <w:rsid w:val="00E931DE"/>
    <w:rsid w:val="00EA2E0D"/>
    <w:rsid w:val="00EC6357"/>
    <w:rsid w:val="00EE1769"/>
    <w:rsid w:val="00F157EA"/>
    <w:rsid w:val="00F331AE"/>
    <w:rsid w:val="00F34D4F"/>
    <w:rsid w:val="00F458FC"/>
    <w:rsid w:val="00F62E13"/>
    <w:rsid w:val="00F94AE2"/>
    <w:rsid w:val="00F9758D"/>
    <w:rsid w:val="00FB4BA9"/>
    <w:rsid w:val="00FB5EFC"/>
    <w:rsid w:val="00FC6251"/>
    <w:rsid w:val="00FD615D"/>
    <w:rsid w:val="00FE31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438"/>
    <w:pPr>
      <w:spacing w:after="160" w:line="259" w:lineRule="auto"/>
    </w:pPr>
  </w:style>
  <w:style w:type="paragraph" w:styleId="3">
    <w:name w:val="heading 3"/>
    <w:basedOn w:val="a"/>
    <w:link w:val="30"/>
    <w:uiPriority w:val="9"/>
    <w:qFormat/>
    <w:rsid w:val="00332783"/>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3E89"/>
    <w:pPr>
      <w:spacing w:after="200" w:line="276" w:lineRule="auto"/>
      <w:ind w:left="720"/>
      <w:contextualSpacing/>
    </w:pPr>
    <w:rPr>
      <w:lang w:val="ru-RU"/>
    </w:rPr>
  </w:style>
  <w:style w:type="paragraph" w:styleId="a4">
    <w:name w:val="Normal (Web)"/>
    <w:basedOn w:val="a"/>
    <w:uiPriority w:val="99"/>
    <w:unhideWhenUsed/>
    <w:rsid w:val="00F331A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3B35FC"/>
    <w:rPr>
      <w:b/>
      <w:bCs/>
    </w:rPr>
  </w:style>
  <w:style w:type="paragraph" w:styleId="a6">
    <w:name w:val="Balloon Text"/>
    <w:basedOn w:val="a"/>
    <w:link w:val="a7"/>
    <w:uiPriority w:val="99"/>
    <w:semiHidden/>
    <w:unhideWhenUsed/>
    <w:rsid w:val="0033535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5350"/>
    <w:rPr>
      <w:rFonts w:ascii="Tahoma" w:hAnsi="Tahoma" w:cs="Tahoma"/>
      <w:sz w:val="16"/>
      <w:szCs w:val="16"/>
    </w:rPr>
  </w:style>
  <w:style w:type="paragraph" w:styleId="a8">
    <w:name w:val="No Spacing"/>
    <w:uiPriority w:val="1"/>
    <w:qFormat/>
    <w:rsid w:val="0078536C"/>
    <w:pPr>
      <w:spacing w:after="0" w:line="240" w:lineRule="auto"/>
    </w:pPr>
  </w:style>
  <w:style w:type="character" w:customStyle="1" w:styleId="30">
    <w:name w:val="Заголовок 3 Знак"/>
    <w:basedOn w:val="a0"/>
    <w:link w:val="3"/>
    <w:uiPriority w:val="9"/>
    <w:rsid w:val="00332783"/>
    <w:rPr>
      <w:rFonts w:ascii="Times New Roman" w:eastAsia="Times New Roman" w:hAnsi="Times New Roman" w:cs="Times New Roman"/>
      <w:b/>
      <w:bCs/>
      <w:sz w:val="27"/>
      <w:szCs w:val="27"/>
      <w:lang w:eastAsia="uk-UA"/>
    </w:rPr>
  </w:style>
  <w:style w:type="paragraph" w:customStyle="1" w:styleId="pdq2pgselectionanchorcontainer">
    <w:name w:val="pdq2pg_selectionanchorcontainer"/>
    <w:basedOn w:val="a"/>
    <w:rsid w:val="0033278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isselectedend">
    <w:name w:val="isselectedend"/>
    <w:basedOn w:val="a"/>
    <w:rsid w:val="00A737B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9">
    <w:name w:val="Emphasis"/>
    <w:basedOn w:val="a0"/>
    <w:uiPriority w:val="20"/>
    <w:qFormat/>
    <w:rsid w:val="00826EE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438"/>
    <w:pPr>
      <w:spacing w:after="160" w:line="259" w:lineRule="auto"/>
    </w:pPr>
  </w:style>
  <w:style w:type="paragraph" w:styleId="3">
    <w:name w:val="heading 3"/>
    <w:basedOn w:val="a"/>
    <w:link w:val="30"/>
    <w:uiPriority w:val="9"/>
    <w:qFormat/>
    <w:rsid w:val="00332783"/>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3E89"/>
    <w:pPr>
      <w:spacing w:after="200" w:line="276" w:lineRule="auto"/>
      <w:ind w:left="720"/>
      <w:contextualSpacing/>
    </w:pPr>
    <w:rPr>
      <w:lang w:val="ru-RU"/>
    </w:rPr>
  </w:style>
  <w:style w:type="paragraph" w:styleId="a4">
    <w:name w:val="Normal (Web)"/>
    <w:basedOn w:val="a"/>
    <w:uiPriority w:val="99"/>
    <w:unhideWhenUsed/>
    <w:rsid w:val="00F331A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3B35FC"/>
    <w:rPr>
      <w:b/>
      <w:bCs/>
    </w:rPr>
  </w:style>
  <w:style w:type="paragraph" w:styleId="a6">
    <w:name w:val="Balloon Text"/>
    <w:basedOn w:val="a"/>
    <w:link w:val="a7"/>
    <w:uiPriority w:val="99"/>
    <w:semiHidden/>
    <w:unhideWhenUsed/>
    <w:rsid w:val="0033535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5350"/>
    <w:rPr>
      <w:rFonts w:ascii="Tahoma" w:hAnsi="Tahoma" w:cs="Tahoma"/>
      <w:sz w:val="16"/>
      <w:szCs w:val="16"/>
    </w:rPr>
  </w:style>
  <w:style w:type="paragraph" w:styleId="a8">
    <w:name w:val="No Spacing"/>
    <w:uiPriority w:val="1"/>
    <w:qFormat/>
    <w:rsid w:val="0078536C"/>
    <w:pPr>
      <w:spacing w:after="0" w:line="240" w:lineRule="auto"/>
    </w:pPr>
  </w:style>
  <w:style w:type="character" w:customStyle="1" w:styleId="30">
    <w:name w:val="Заголовок 3 Знак"/>
    <w:basedOn w:val="a0"/>
    <w:link w:val="3"/>
    <w:uiPriority w:val="9"/>
    <w:rsid w:val="00332783"/>
    <w:rPr>
      <w:rFonts w:ascii="Times New Roman" w:eastAsia="Times New Roman" w:hAnsi="Times New Roman" w:cs="Times New Roman"/>
      <w:b/>
      <w:bCs/>
      <w:sz w:val="27"/>
      <w:szCs w:val="27"/>
      <w:lang w:eastAsia="uk-UA"/>
    </w:rPr>
  </w:style>
  <w:style w:type="paragraph" w:customStyle="1" w:styleId="pdq2pgselectionanchorcontainer">
    <w:name w:val="pdq2pg_selectionanchorcontainer"/>
    <w:basedOn w:val="a"/>
    <w:rsid w:val="0033278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isselectedend">
    <w:name w:val="isselectedend"/>
    <w:basedOn w:val="a"/>
    <w:rsid w:val="00A737B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9">
    <w:name w:val="Emphasis"/>
    <w:basedOn w:val="a0"/>
    <w:uiPriority w:val="20"/>
    <w:qFormat/>
    <w:rsid w:val="00826E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87682">
      <w:bodyDiv w:val="1"/>
      <w:marLeft w:val="0"/>
      <w:marRight w:val="0"/>
      <w:marTop w:val="0"/>
      <w:marBottom w:val="0"/>
      <w:divBdr>
        <w:top w:val="none" w:sz="0" w:space="0" w:color="auto"/>
        <w:left w:val="none" w:sz="0" w:space="0" w:color="auto"/>
        <w:bottom w:val="none" w:sz="0" w:space="0" w:color="auto"/>
        <w:right w:val="none" w:sz="0" w:space="0" w:color="auto"/>
      </w:divBdr>
    </w:div>
    <w:div w:id="174074771">
      <w:bodyDiv w:val="1"/>
      <w:marLeft w:val="0"/>
      <w:marRight w:val="0"/>
      <w:marTop w:val="0"/>
      <w:marBottom w:val="0"/>
      <w:divBdr>
        <w:top w:val="none" w:sz="0" w:space="0" w:color="auto"/>
        <w:left w:val="none" w:sz="0" w:space="0" w:color="auto"/>
        <w:bottom w:val="none" w:sz="0" w:space="0" w:color="auto"/>
        <w:right w:val="none" w:sz="0" w:space="0" w:color="auto"/>
      </w:divBdr>
    </w:div>
    <w:div w:id="259725381">
      <w:bodyDiv w:val="1"/>
      <w:marLeft w:val="0"/>
      <w:marRight w:val="0"/>
      <w:marTop w:val="0"/>
      <w:marBottom w:val="0"/>
      <w:divBdr>
        <w:top w:val="none" w:sz="0" w:space="0" w:color="auto"/>
        <w:left w:val="none" w:sz="0" w:space="0" w:color="auto"/>
        <w:bottom w:val="none" w:sz="0" w:space="0" w:color="auto"/>
        <w:right w:val="none" w:sz="0" w:space="0" w:color="auto"/>
      </w:divBdr>
    </w:div>
    <w:div w:id="296306236">
      <w:bodyDiv w:val="1"/>
      <w:marLeft w:val="0"/>
      <w:marRight w:val="0"/>
      <w:marTop w:val="0"/>
      <w:marBottom w:val="0"/>
      <w:divBdr>
        <w:top w:val="none" w:sz="0" w:space="0" w:color="auto"/>
        <w:left w:val="none" w:sz="0" w:space="0" w:color="auto"/>
        <w:bottom w:val="none" w:sz="0" w:space="0" w:color="auto"/>
        <w:right w:val="none" w:sz="0" w:space="0" w:color="auto"/>
      </w:divBdr>
    </w:div>
    <w:div w:id="575289709">
      <w:bodyDiv w:val="1"/>
      <w:marLeft w:val="0"/>
      <w:marRight w:val="0"/>
      <w:marTop w:val="0"/>
      <w:marBottom w:val="0"/>
      <w:divBdr>
        <w:top w:val="none" w:sz="0" w:space="0" w:color="auto"/>
        <w:left w:val="none" w:sz="0" w:space="0" w:color="auto"/>
        <w:bottom w:val="none" w:sz="0" w:space="0" w:color="auto"/>
        <w:right w:val="none" w:sz="0" w:space="0" w:color="auto"/>
      </w:divBdr>
    </w:div>
    <w:div w:id="586884127">
      <w:bodyDiv w:val="1"/>
      <w:marLeft w:val="0"/>
      <w:marRight w:val="0"/>
      <w:marTop w:val="0"/>
      <w:marBottom w:val="0"/>
      <w:divBdr>
        <w:top w:val="none" w:sz="0" w:space="0" w:color="auto"/>
        <w:left w:val="none" w:sz="0" w:space="0" w:color="auto"/>
        <w:bottom w:val="none" w:sz="0" w:space="0" w:color="auto"/>
        <w:right w:val="none" w:sz="0" w:space="0" w:color="auto"/>
      </w:divBdr>
    </w:div>
    <w:div w:id="635793198">
      <w:bodyDiv w:val="1"/>
      <w:marLeft w:val="0"/>
      <w:marRight w:val="0"/>
      <w:marTop w:val="0"/>
      <w:marBottom w:val="0"/>
      <w:divBdr>
        <w:top w:val="none" w:sz="0" w:space="0" w:color="auto"/>
        <w:left w:val="none" w:sz="0" w:space="0" w:color="auto"/>
        <w:bottom w:val="none" w:sz="0" w:space="0" w:color="auto"/>
        <w:right w:val="none" w:sz="0" w:space="0" w:color="auto"/>
      </w:divBdr>
    </w:div>
    <w:div w:id="654453492">
      <w:bodyDiv w:val="1"/>
      <w:marLeft w:val="0"/>
      <w:marRight w:val="0"/>
      <w:marTop w:val="0"/>
      <w:marBottom w:val="0"/>
      <w:divBdr>
        <w:top w:val="none" w:sz="0" w:space="0" w:color="auto"/>
        <w:left w:val="none" w:sz="0" w:space="0" w:color="auto"/>
        <w:bottom w:val="none" w:sz="0" w:space="0" w:color="auto"/>
        <w:right w:val="none" w:sz="0" w:space="0" w:color="auto"/>
      </w:divBdr>
    </w:div>
    <w:div w:id="716248197">
      <w:bodyDiv w:val="1"/>
      <w:marLeft w:val="0"/>
      <w:marRight w:val="0"/>
      <w:marTop w:val="0"/>
      <w:marBottom w:val="0"/>
      <w:divBdr>
        <w:top w:val="none" w:sz="0" w:space="0" w:color="auto"/>
        <w:left w:val="none" w:sz="0" w:space="0" w:color="auto"/>
        <w:bottom w:val="none" w:sz="0" w:space="0" w:color="auto"/>
        <w:right w:val="none" w:sz="0" w:space="0" w:color="auto"/>
      </w:divBdr>
    </w:div>
    <w:div w:id="839858626">
      <w:bodyDiv w:val="1"/>
      <w:marLeft w:val="0"/>
      <w:marRight w:val="0"/>
      <w:marTop w:val="0"/>
      <w:marBottom w:val="0"/>
      <w:divBdr>
        <w:top w:val="none" w:sz="0" w:space="0" w:color="auto"/>
        <w:left w:val="none" w:sz="0" w:space="0" w:color="auto"/>
        <w:bottom w:val="none" w:sz="0" w:space="0" w:color="auto"/>
        <w:right w:val="none" w:sz="0" w:space="0" w:color="auto"/>
      </w:divBdr>
    </w:div>
    <w:div w:id="892278533">
      <w:bodyDiv w:val="1"/>
      <w:marLeft w:val="0"/>
      <w:marRight w:val="0"/>
      <w:marTop w:val="0"/>
      <w:marBottom w:val="0"/>
      <w:divBdr>
        <w:top w:val="none" w:sz="0" w:space="0" w:color="auto"/>
        <w:left w:val="none" w:sz="0" w:space="0" w:color="auto"/>
        <w:bottom w:val="none" w:sz="0" w:space="0" w:color="auto"/>
        <w:right w:val="none" w:sz="0" w:space="0" w:color="auto"/>
      </w:divBdr>
    </w:div>
    <w:div w:id="1025667149">
      <w:bodyDiv w:val="1"/>
      <w:marLeft w:val="0"/>
      <w:marRight w:val="0"/>
      <w:marTop w:val="0"/>
      <w:marBottom w:val="0"/>
      <w:divBdr>
        <w:top w:val="none" w:sz="0" w:space="0" w:color="auto"/>
        <w:left w:val="none" w:sz="0" w:space="0" w:color="auto"/>
        <w:bottom w:val="none" w:sz="0" w:space="0" w:color="auto"/>
        <w:right w:val="none" w:sz="0" w:space="0" w:color="auto"/>
      </w:divBdr>
    </w:div>
    <w:div w:id="1078748893">
      <w:bodyDiv w:val="1"/>
      <w:marLeft w:val="0"/>
      <w:marRight w:val="0"/>
      <w:marTop w:val="0"/>
      <w:marBottom w:val="0"/>
      <w:divBdr>
        <w:top w:val="none" w:sz="0" w:space="0" w:color="auto"/>
        <w:left w:val="none" w:sz="0" w:space="0" w:color="auto"/>
        <w:bottom w:val="none" w:sz="0" w:space="0" w:color="auto"/>
        <w:right w:val="none" w:sz="0" w:space="0" w:color="auto"/>
      </w:divBdr>
    </w:div>
    <w:div w:id="1213693372">
      <w:bodyDiv w:val="1"/>
      <w:marLeft w:val="0"/>
      <w:marRight w:val="0"/>
      <w:marTop w:val="0"/>
      <w:marBottom w:val="0"/>
      <w:divBdr>
        <w:top w:val="none" w:sz="0" w:space="0" w:color="auto"/>
        <w:left w:val="none" w:sz="0" w:space="0" w:color="auto"/>
        <w:bottom w:val="none" w:sz="0" w:space="0" w:color="auto"/>
        <w:right w:val="none" w:sz="0" w:space="0" w:color="auto"/>
      </w:divBdr>
    </w:div>
    <w:div w:id="1218511120">
      <w:bodyDiv w:val="1"/>
      <w:marLeft w:val="0"/>
      <w:marRight w:val="0"/>
      <w:marTop w:val="0"/>
      <w:marBottom w:val="0"/>
      <w:divBdr>
        <w:top w:val="none" w:sz="0" w:space="0" w:color="auto"/>
        <w:left w:val="none" w:sz="0" w:space="0" w:color="auto"/>
        <w:bottom w:val="none" w:sz="0" w:space="0" w:color="auto"/>
        <w:right w:val="none" w:sz="0" w:space="0" w:color="auto"/>
      </w:divBdr>
    </w:div>
    <w:div w:id="1230648322">
      <w:bodyDiv w:val="1"/>
      <w:marLeft w:val="0"/>
      <w:marRight w:val="0"/>
      <w:marTop w:val="0"/>
      <w:marBottom w:val="0"/>
      <w:divBdr>
        <w:top w:val="none" w:sz="0" w:space="0" w:color="auto"/>
        <w:left w:val="none" w:sz="0" w:space="0" w:color="auto"/>
        <w:bottom w:val="none" w:sz="0" w:space="0" w:color="auto"/>
        <w:right w:val="none" w:sz="0" w:space="0" w:color="auto"/>
      </w:divBdr>
    </w:div>
    <w:div w:id="1297566495">
      <w:bodyDiv w:val="1"/>
      <w:marLeft w:val="0"/>
      <w:marRight w:val="0"/>
      <w:marTop w:val="0"/>
      <w:marBottom w:val="0"/>
      <w:divBdr>
        <w:top w:val="none" w:sz="0" w:space="0" w:color="auto"/>
        <w:left w:val="none" w:sz="0" w:space="0" w:color="auto"/>
        <w:bottom w:val="none" w:sz="0" w:space="0" w:color="auto"/>
        <w:right w:val="none" w:sz="0" w:space="0" w:color="auto"/>
      </w:divBdr>
    </w:div>
    <w:div w:id="1385181130">
      <w:bodyDiv w:val="1"/>
      <w:marLeft w:val="0"/>
      <w:marRight w:val="0"/>
      <w:marTop w:val="0"/>
      <w:marBottom w:val="0"/>
      <w:divBdr>
        <w:top w:val="none" w:sz="0" w:space="0" w:color="auto"/>
        <w:left w:val="none" w:sz="0" w:space="0" w:color="auto"/>
        <w:bottom w:val="none" w:sz="0" w:space="0" w:color="auto"/>
        <w:right w:val="none" w:sz="0" w:space="0" w:color="auto"/>
      </w:divBdr>
    </w:div>
    <w:div w:id="1412586182">
      <w:bodyDiv w:val="1"/>
      <w:marLeft w:val="0"/>
      <w:marRight w:val="0"/>
      <w:marTop w:val="0"/>
      <w:marBottom w:val="0"/>
      <w:divBdr>
        <w:top w:val="none" w:sz="0" w:space="0" w:color="auto"/>
        <w:left w:val="none" w:sz="0" w:space="0" w:color="auto"/>
        <w:bottom w:val="none" w:sz="0" w:space="0" w:color="auto"/>
        <w:right w:val="none" w:sz="0" w:space="0" w:color="auto"/>
      </w:divBdr>
    </w:div>
    <w:div w:id="1419399680">
      <w:bodyDiv w:val="1"/>
      <w:marLeft w:val="0"/>
      <w:marRight w:val="0"/>
      <w:marTop w:val="0"/>
      <w:marBottom w:val="0"/>
      <w:divBdr>
        <w:top w:val="none" w:sz="0" w:space="0" w:color="auto"/>
        <w:left w:val="none" w:sz="0" w:space="0" w:color="auto"/>
        <w:bottom w:val="none" w:sz="0" w:space="0" w:color="auto"/>
        <w:right w:val="none" w:sz="0" w:space="0" w:color="auto"/>
      </w:divBdr>
    </w:div>
    <w:div w:id="1505436785">
      <w:bodyDiv w:val="1"/>
      <w:marLeft w:val="0"/>
      <w:marRight w:val="0"/>
      <w:marTop w:val="0"/>
      <w:marBottom w:val="0"/>
      <w:divBdr>
        <w:top w:val="none" w:sz="0" w:space="0" w:color="auto"/>
        <w:left w:val="none" w:sz="0" w:space="0" w:color="auto"/>
        <w:bottom w:val="none" w:sz="0" w:space="0" w:color="auto"/>
        <w:right w:val="none" w:sz="0" w:space="0" w:color="auto"/>
      </w:divBdr>
    </w:div>
    <w:div w:id="1528331590">
      <w:bodyDiv w:val="1"/>
      <w:marLeft w:val="0"/>
      <w:marRight w:val="0"/>
      <w:marTop w:val="0"/>
      <w:marBottom w:val="0"/>
      <w:divBdr>
        <w:top w:val="none" w:sz="0" w:space="0" w:color="auto"/>
        <w:left w:val="none" w:sz="0" w:space="0" w:color="auto"/>
        <w:bottom w:val="none" w:sz="0" w:space="0" w:color="auto"/>
        <w:right w:val="none" w:sz="0" w:space="0" w:color="auto"/>
      </w:divBdr>
    </w:div>
    <w:div w:id="1532764695">
      <w:bodyDiv w:val="1"/>
      <w:marLeft w:val="0"/>
      <w:marRight w:val="0"/>
      <w:marTop w:val="0"/>
      <w:marBottom w:val="0"/>
      <w:divBdr>
        <w:top w:val="none" w:sz="0" w:space="0" w:color="auto"/>
        <w:left w:val="none" w:sz="0" w:space="0" w:color="auto"/>
        <w:bottom w:val="none" w:sz="0" w:space="0" w:color="auto"/>
        <w:right w:val="none" w:sz="0" w:space="0" w:color="auto"/>
      </w:divBdr>
    </w:div>
    <w:div w:id="1692947965">
      <w:bodyDiv w:val="1"/>
      <w:marLeft w:val="0"/>
      <w:marRight w:val="0"/>
      <w:marTop w:val="0"/>
      <w:marBottom w:val="0"/>
      <w:divBdr>
        <w:top w:val="none" w:sz="0" w:space="0" w:color="auto"/>
        <w:left w:val="none" w:sz="0" w:space="0" w:color="auto"/>
        <w:bottom w:val="none" w:sz="0" w:space="0" w:color="auto"/>
        <w:right w:val="none" w:sz="0" w:space="0" w:color="auto"/>
      </w:divBdr>
    </w:div>
    <w:div w:id="1746995768">
      <w:bodyDiv w:val="1"/>
      <w:marLeft w:val="0"/>
      <w:marRight w:val="0"/>
      <w:marTop w:val="0"/>
      <w:marBottom w:val="0"/>
      <w:divBdr>
        <w:top w:val="none" w:sz="0" w:space="0" w:color="auto"/>
        <w:left w:val="none" w:sz="0" w:space="0" w:color="auto"/>
        <w:bottom w:val="none" w:sz="0" w:space="0" w:color="auto"/>
        <w:right w:val="none" w:sz="0" w:space="0" w:color="auto"/>
      </w:divBdr>
    </w:div>
    <w:div w:id="1817407306">
      <w:bodyDiv w:val="1"/>
      <w:marLeft w:val="0"/>
      <w:marRight w:val="0"/>
      <w:marTop w:val="0"/>
      <w:marBottom w:val="0"/>
      <w:divBdr>
        <w:top w:val="none" w:sz="0" w:space="0" w:color="auto"/>
        <w:left w:val="none" w:sz="0" w:space="0" w:color="auto"/>
        <w:bottom w:val="none" w:sz="0" w:space="0" w:color="auto"/>
        <w:right w:val="none" w:sz="0" w:space="0" w:color="auto"/>
      </w:divBdr>
    </w:div>
    <w:div w:id="1830094914">
      <w:bodyDiv w:val="1"/>
      <w:marLeft w:val="0"/>
      <w:marRight w:val="0"/>
      <w:marTop w:val="0"/>
      <w:marBottom w:val="0"/>
      <w:divBdr>
        <w:top w:val="none" w:sz="0" w:space="0" w:color="auto"/>
        <w:left w:val="none" w:sz="0" w:space="0" w:color="auto"/>
        <w:bottom w:val="none" w:sz="0" w:space="0" w:color="auto"/>
        <w:right w:val="none" w:sz="0" w:space="0" w:color="auto"/>
      </w:divBdr>
    </w:div>
    <w:div w:id="1879538705">
      <w:bodyDiv w:val="1"/>
      <w:marLeft w:val="0"/>
      <w:marRight w:val="0"/>
      <w:marTop w:val="0"/>
      <w:marBottom w:val="0"/>
      <w:divBdr>
        <w:top w:val="none" w:sz="0" w:space="0" w:color="auto"/>
        <w:left w:val="none" w:sz="0" w:space="0" w:color="auto"/>
        <w:bottom w:val="none" w:sz="0" w:space="0" w:color="auto"/>
        <w:right w:val="none" w:sz="0" w:space="0" w:color="auto"/>
      </w:divBdr>
    </w:div>
    <w:div w:id="1903179682">
      <w:bodyDiv w:val="1"/>
      <w:marLeft w:val="0"/>
      <w:marRight w:val="0"/>
      <w:marTop w:val="0"/>
      <w:marBottom w:val="0"/>
      <w:divBdr>
        <w:top w:val="none" w:sz="0" w:space="0" w:color="auto"/>
        <w:left w:val="none" w:sz="0" w:space="0" w:color="auto"/>
        <w:bottom w:val="none" w:sz="0" w:space="0" w:color="auto"/>
        <w:right w:val="none" w:sz="0" w:space="0" w:color="auto"/>
      </w:divBdr>
    </w:div>
    <w:div w:id="1986081818">
      <w:bodyDiv w:val="1"/>
      <w:marLeft w:val="0"/>
      <w:marRight w:val="0"/>
      <w:marTop w:val="0"/>
      <w:marBottom w:val="0"/>
      <w:divBdr>
        <w:top w:val="none" w:sz="0" w:space="0" w:color="auto"/>
        <w:left w:val="none" w:sz="0" w:space="0" w:color="auto"/>
        <w:bottom w:val="none" w:sz="0" w:space="0" w:color="auto"/>
        <w:right w:val="none" w:sz="0" w:space="0" w:color="auto"/>
      </w:divBdr>
    </w:div>
    <w:div w:id="2068070678">
      <w:bodyDiv w:val="1"/>
      <w:marLeft w:val="0"/>
      <w:marRight w:val="0"/>
      <w:marTop w:val="0"/>
      <w:marBottom w:val="0"/>
      <w:divBdr>
        <w:top w:val="none" w:sz="0" w:space="0" w:color="auto"/>
        <w:left w:val="none" w:sz="0" w:space="0" w:color="auto"/>
        <w:bottom w:val="none" w:sz="0" w:space="0" w:color="auto"/>
        <w:right w:val="none" w:sz="0" w:space="0" w:color="auto"/>
      </w:divBdr>
    </w:div>
    <w:div w:id="2070028959">
      <w:bodyDiv w:val="1"/>
      <w:marLeft w:val="0"/>
      <w:marRight w:val="0"/>
      <w:marTop w:val="0"/>
      <w:marBottom w:val="0"/>
      <w:divBdr>
        <w:top w:val="none" w:sz="0" w:space="0" w:color="auto"/>
        <w:left w:val="none" w:sz="0" w:space="0" w:color="auto"/>
        <w:bottom w:val="none" w:sz="0" w:space="0" w:color="auto"/>
        <w:right w:val="none" w:sz="0" w:space="0" w:color="auto"/>
      </w:divBdr>
    </w:div>
    <w:div w:id="211910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profi.dcz.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3317</TotalTime>
  <Pages>14</Pages>
  <Words>17021</Words>
  <Characters>9703</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113</cp:revision>
  <dcterms:created xsi:type="dcterms:W3CDTF">2025-06-06T07:44:00Z</dcterms:created>
  <dcterms:modified xsi:type="dcterms:W3CDTF">2026-09-07T11:35:00Z</dcterms:modified>
</cp:coreProperties>
</file>