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B32CF" w:rsidRPr="00BD3187" w:rsidRDefault="004B32CF"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keepNext/>
        <w:keepLines/>
        <w:spacing w:line="360" w:lineRule="auto"/>
        <w:jc w:val="both"/>
        <w:rPr>
          <w:rFonts w:ascii="Times New Roman" w:hAnsi="Times New Roman"/>
          <w:sz w:val="20"/>
        </w:rPr>
      </w:pPr>
      <w:r w:rsidRPr="00BD3187">
        <w:rPr>
          <w:rFonts w:ascii="Times New Roman" w:hAnsi="Times New Roman"/>
          <w:sz w:val="20"/>
        </w:rPr>
        <w:t xml:space="preserve">                                                           </w:t>
      </w:r>
    </w:p>
    <w:p w:rsidR="004D4952" w:rsidRPr="00BD3187" w:rsidRDefault="004D4952" w:rsidP="00AD1639">
      <w:pPr>
        <w:keepNext/>
        <w:keepLines/>
        <w:spacing w:line="360" w:lineRule="auto"/>
        <w:jc w:val="both"/>
        <w:rPr>
          <w:rFonts w:ascii="Times New Roman" w:hAnsi="Times New Roman"/>
          <w:sz w:val="20"/>
        </w:rPr>
      </w:pPr>
    </w:p>
    <w:p w:rsidR="004D4952" w:rsidRPr="00BD3187" w:rsidRDefault="004D4952" w:rsidP="00AD1639">
      <w:pPr>
        <w:keepNext/>
        <w:keepLines/>
        <w:spacing w:line="360" w:lineRule="auto"/>
        <w:jc w:val="both"/>
        <w:rPr>
          <w:rFonts w:ascii="Times New Roman" w:hAnsi="Times New Roman"/>
          <w:sz w:val="20"/>
        </w:rPr>
      </w:pPr>
    </w:p>
    <w:p w:rsidR="004D4952" w:rsidRPr="00BD3187" w:rsidRDefault="004D4952" w:rsidP="00AD1639">
      <w:pPr>
        <w:keepNext/>
        <w:keepLines/>
        <w:spacing w:line="360" w:lineRule="auto"/>
        <w:jc w:val="center"/>
        <w:rPr>
          <w:rFonts w:ascii="Times New Roman" w:hAnsi="Times New Roman"/>
        </w:rPr>
      </w:pPr>
      <w:r w:rsidRPr="00BD3187">
        <w:rPr>
          <w:rStyle w:val="11"/>
          <w:rFonts w:ascii="Times New Roman" w:hAnsi="Times New Roman" w:cs="Times New Roman"/>
          <w:bCs w:val="0"/>
          <w:color w:val="auto"/>
        </w:rPr>
        <w:t>ЗВІТ ДИРЕКТОРА</w:t>
      </w:r>
    </w:p>
    <w:p w:rsidR="004D4952" w:rsidRPr="00BD3187" w:rsidRDefault="00F35644" w:rsidP="00AD1639">
      <w:pPr>
        <w:keepNext/>
        <w:keepLines/>
        <w:spacing w:line="360" w:lineRule="auto"/>
        <w:ind w:left="20" w:firstLine="688"/>
        <w:jc w:val="center"/>
        <w:rPr>
          <w:rStyle w:val="11"/>
          <w:rFonts w:ascii="Times New Roman" w:hAnsi="Times New Roman" w:cs="Times New Roman"/>
          <w:bCs w:val="0"/>
          <w:color w:val="auto"/>
        </w:rPr>
      </w:pPr>
      <w:bookmarkStart w:id="0" w:name="bookmark1"/>
      <w:bookmarkEnd w:id="0"/>
      <w:r w:rsidRPr="00BD3187">
        <w:rPr>
          <w:rStyle w:val="11"/>
          <w:rFonts w:ascii="Times New Roman" w:hAnsi="Times New Roman" w:cs="Times New Roman"/>
          <w:bCs w:val="0"/>
          <w:color w:val="auto"/>
        </w:rPr>
        <w:t xml:space="preserve">Ліцею </w:t>
      </w:r>
      <w:r w:rsidR="004D4952" w:rsidRPr="00BD3187">
        <w:rPr>
          <w:rStyle w:val="11"/>
          <w:rFonts w:ascii="Times New Roman" w:hAnsi="Times New Roman" w:cs="Times New Roman"/>
          <w:bCs w:val="0"/>
          <w:color w:val="auto"/>
        </w:rPr>
        <w:t>з різними формами</w:t>
      </w:r>
    </w:p>
    <w:p w:rsidR="004D4952" w:rsidRPr="00BD3187" w:rsidRDefault="004D4952" w:rsidP="00AD1639">
      <w:pPr>
        <w:keepNext/>
        <w:keepLines/>
        <w:spacing w:line="360" w:lineRule="auto"/>
        <w:ind w:left="20"/>
        <w:jc w:val="center"/>
        <w:rPr>
          <w:rFonts w:ascii="Times New Roman" w:eastAsia="Times New Roman" w:hAnsi="Times New Roman"/>
        </w:rPr>
      </w:pPr>
      <w:r w:rsidRPr="00BD3187">
        <w:rPr>
          <w:rStyle w:val="11"/>
          <w:rFonts w:ascii="Times New Roman" w:hAnsi="Times New Roman" w:cs="Times New Roman"/>
          <w:bCs w:val="0"/>
          <w:color w:val="auto"/>
        </w:rPr>
        <w:t>навчання Бузької сільської ради</w:t>
      </w:r>
    </w:p>
    <w:p w:rsidR="004D4952" w:rsidRPr="00BD3187" w:rsidRDefault="004D4952" w:rsidP="00AD1639">
      <w:pPr>
        <w:spacing w:line="360" w:lineRule="auto"/>
        <w:ind w:left="20"/>
        <w:jc w:val="center"/>
        <w:rPr>
          <w:rStyle w:val="41"/>
          <w:rFonts w:eastAsia="Arial Unicode MS"/>
          <w:b w:val="0"/>
          <w:bCs w:val="0"/>
          <w:i/>
          <w:color w:val="auto"/>
          <w:lang w:eastAsia="ru-RU" w:bidi="ru-RU"/>
        </w:rPr>
      </w:pPr>
      <w:r w:rsidRPr="00BD3187">
        <w:rPr>
          <w:rStyle w:val="41"/>
          <w:rFonts w:eastAsia="Arial Unicode MS"/>
          <w:b w:val="0"/>
          <w:bCs w:val="0"/>
          <w:i/>
          <w:color w:val="auto"/>
          <w:lang w:eastAsia="ru-RU" w:bidi="ru-RU"/>
        </w:rPr>
        <w:t>ЧЕПІЖЕН</w:t>
      </w:r>
      <w:r w:rsidR="00C7261A" w:rsidRPr="00BD3187">
        <w:rPr>
          <w:rStyle w:val="41"/>
          <w:rFonts w:eastAsia="Arial Unicode MS"/>
          <w:b w:val="0"/>
          <w:bCs w:val="0"/>
          <w:i/>
          <w:color w:val="auto"/>
          <w:lang w:eastAsia="ru-RU" w:bidi="ru-RU"/>
        </w:rPr>
        <w:t>КО ЛЮДМИЛИ ВІКТОРІВНИ</w:t>
      </w:r>
    </w:p>
    <w:p w:rsidR="004D4952" w:rsidRPr="00F605CB" w:rsidRDefault="004D4952" w:rsidP="00AD1639">
      <w:pPr>
        <w:spacing w:line="360" w:lineRule="auto"/>
        <w:ind w:left="20"/>
        <w:jc w:val="center"/>
        <w:rPr>
          <w:rStyle w:val="41"/>
          <w:rFonts w:eastAsia="Arial Unicode MS"/>
          <w:b w:val="0"/>
          <w:bCs w:val="0"/>
          <w:i/>
          <w:color w:val="auto"/>
          <w:lang w:eastAsia="ru-RU" w:bidi="ru-RU"/>
        </w:rPr>
      </w:pPr>
      <w:r w:rsidRPr="00F605CB">
        <w:rPr>
          <w:rStyle w:val="41"/>
          <w:rFonts w:eastAsia="Arial Unicode MS"/>
          <w:b w:val="0"/>
          <w:bCs w:val="0"/>
          <w:i/>
          <w:color w:val="auto"/>
          <w:lang w:eastAsia="ru-RU" w:bidi="ru-RU"/>
        </w:rPr>
        <w:t>за 202</w:t>
      </w:r>
      <w:r w:rsidR="00F605CB" w:rsidRPr="00F605CB">
        <w:rPr>
          <w:rStyle w:val="41"/>
          <w:rFonts w:eastAsia="Arial Unicode MS"/>
          <w:b w:val="0"/>
          <w:bCs w:val="0"/>
          <w:i/>
          <w:color w:val="auto"/>
          <w:lang w:eastAsia="ru-RU" w:bidi="ru-RU"/>
        </w:rPr>
        <w:t>4</w:t>
      </w:r>
      <w:r w:rsidRPr="00F605CB">
        <w:rPr>
          <w:rStyle w:val="41"/>
          <w:rFonts w:eastAsia="Arial Unicode MS"/>
          <w:b w:val="0"/>
          <w:bCs w:val="0"/>
          <w:i/>
          <w:color w:val="auto"/>
          <w:lang w:eastAsia="ru-RU" w:bidi="ru-RU"/>
        </w:rPr>
        <w:t>-202</w:t>
      </w:r>
      <w:r w:rsidR="00F605CB">
        <w:rPr>
          <w:rStyle w:val="41"/>
          <w:rFonts w:eastAsia="Arial Unicode MS"/>
          <w:b w:val="0"/>
          <w:bCs w:val="0"/>
          <w:i/>
          <w:color w:val="auto"/>
          <w:lang w:eastAsia="ru-RU" w:bidi="ru-RU"/>
        </w:rPr>
        <w:t>5</w:t>
      </w:r>
      <w:r w:rsidRPr="00F605CB">
        <w:rPr>
          <w:rStyle w:val="41"/>
          <w:rFonts w:eastAsia="Arial Unicode MS"/>
          <w:b w:val="0"/>
          <w:bCs w:val="0"/>
          <w:i/>
          <w:color w:val="auto"/>
          <w:lang w:eastAsia="ru-RU" w:bidi="ru-RU"/>
        </w:rPr>
        <w:t xml:space="preserve"> </w:t>
      </w:r>
      <w:proofErr w:type="spellStart"/>
      <w:r w:rsidRPr="00F605CB">
        <w:rPr>
          <w:rStyle w:val="41"/>
          <w:rFonts w:eastAsia="Arial Unicode MS"/>
          <w:b w:val="0"/>
          <w:bCs w:val="0"/>
          <w:i/>
          <w:color w:val="auto"/>
          <w:lang w:eastAsia="ru-RU" w:bidi="ru-RU"/>
        </w:rPr>
        <w:t>н.р</w:t>
      </w:r>
      <w:proofErr w:type="spellEnd"/>
      <w:r w:rsidRPr="00F605CB">
        <w:rPr>
          <w:rStyle w:val="41"/>
          <w:rFonts w:eastAsia="Arial Unicode MS"/>
          <w:b w:val="0"/>
          <w:bCs w:val="0"/>
          <w:i/>
          <w:color w:val="auto"/>
          <w:lang w:eastAsia="ru-RU" w:bidi="ru-RU"/>
        </w:rPr>
        <w:t>.</w:t>
      </w:r>
    </w:p>
    <w:p w:rsidR="004D4952" w:rsidRPr="00F605CB" w:rsidRDefault="004D4952" w:rsidP="00AD1639">
      <w:pPr>
        <w:spacing w:line="360" w:lineRule="auto"/>
        <w:ind w:left="20"/>
        <w:jc w:val="both"/>
        <w:rPr>
          <w:rStyle w:val="41"/>
          <w:rFonts w:eastAsia="Arial Unicode MS"/>
          <w:b w:val="0"/>
          <w:bCs w:val="0"/>
          <w:i/>
          <w:color w:val="auto"/>
          <w:lang w:eastAsia="ru-RU" w:bidi="ru-RU"/>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4D4952" w:rsidRPr="00BD3187" w:rsidRDefault="004D4952" w:rsidP="00AD1639">
      <w:pPr>
        <w:spacing w:line="360" w:lineRule="auto"/>
        <w:jc w:val="both"/>
        <w:rPr>
          <w:rFonts w:ascii="Times New Roman" w:hAnsi="Times New Roman"/>
          <w:sz w:val="20"/>
        </w:rPr>
      </w:pPr>
    </w:p>
    <w:p w:rsidR="00E257A7" w:rsidRPr="00BD3187" w:rsidRDefault="00E257A7" w:rsidP="00AD1639">
      <w:pPr>
        <w:spacing w:line="360" w:lineRule="auto"/>
        <w:jc w:val="both"/>
        <w:rPr>
          <w:rFonts w:ascii="Times New Roman" w:hAnsi="Times New Roman"/>
          <w:sz w:val="20"/>
        </w:rPr>
      </w:pPr>
    </w:p>
    <w:p w:rsidR="00E257A7" w:rsidRPr="00BD3187" w:rsidRDefault="00E257A7" w:rsidP="00AD1639">
      <w:pPr>
        <w:spacing w:line="360" w:lineRule="auto"/>
        <w:jc w:val="both"/>
        <w:rPr>
          <w:rFonts w:ascii="Times New Roman" w:hAnsi="Times New Roman"/>
          <w:sz w:val="20"/>
        </w:rPr>
      </w:pPr>
    </w:p>
    <w:p w:rsidR="002D44C1" w:rsidRPr="00BD3187" w:rsidRDefault="00A4401F" w:rsidP="00AD1639">
      <w:pPr>
        <w:pStyle w:val="a6"/>
        <w:shd w:val="clear" w:color="auto" w:fill="FFFFFF"/>
        <w:spacing w:before="0" w:beforeAutospacing="0" w:after="0" w:afterAutospacing="0" w:line="360" w:lineRule="auto"/>
        <w:jc w:val="both"/>
        <w:rPr>
          <w:b/>
          <w:i/>
          <w:sz w:val="32"/>
          <w:szCs w:val="32"/>
        </w:rPr>
      </w:pPr>
      <w:r w:rsidRPr="00BD3187">
        <w:rPr>
          <w:b/>
          <w:i/>
          <w:sz w:val="32"/>
          <w:szCs w:val="32"/>
        </w:rPr>
        <w:lastRenderedPageBreak/>
        <w:t xml:space="preserve">Шановні </w:t>
      </w:r>
      <w:r w:rsidR="001B428B" w:rsidRPr="00BD3187">
        <w:rPr>
          <w:b/>
          <w:i/>
          <w:sz w:val="32"/>
          <w:szCs w:val="32"/>
        </w:rPr>
        <w:t>представники</w:t>
      </w:r>
      <w:r w:rsidR="002D44C1" w:rsidRPr="00BD3187">
        <w:rPr>
          <w:b/>
          <w:i/>
          <w:sz w:val="32"/>
          <w:szCs w:val="32"/>
        </w:rPr>
        <w:t xml:space="preserve"> педагогічного, батьківського колективів,</w:t>
      </w:r>
    </w:p>
    <w:p w:rsidR="002D44C1" w:rsidRPr="00BD3187" w:rsidRDefault="002D44C1" w:rsidP="00AD1639">
      <w:pPr>
        <w:pStyle w:val="a6"/>
        <w:shd w:val="clear" w:color="auto" w:fill="FFFFFF"/>
        <w:spacing w:before="0" w:beforeAutospacing="0" w:after="0" w:afterAutospacing="0" w:line="360" w:lineRule="auto"/>
        <w:jc w:val="both"/>
        <w:rPr>
          <w:b/>
          <w:i/>
          <w:sz w:val="32"/>
          <w:szCs w:val="32"/>
        </w:rPr>
      </w:pPr>
      <w:r w:rsidRPr="00BD3187">
        <w:rPr>
          <w:b/>
          <w:i/>
          <w:sz w:val="32"/>
          <w:szCs w:val="32"/>
        </w:rPr>
        <w:t>Ради закладу!</w:t>
      </w:r>
    </w:p>
    <w:p w:rsidR="00AD1639" w:rsidRPr="00BD3187" w:rsidRDefault="002D44C1" w:rsidP="00AD1639">
      <w:pPr>
        <w:pStyle w:val="a6"/>
        <w:shd w:val="clear" w:color="auto" w:fill="FFFFFF"/>
        <w:spacing w:before="0" w:beforeAutospacing="0" w:after="0" w:afterAutospacing="0" w:line="360" w:lineRule="auto"/>
        <w:ind w:firstLine="708"/>
        <w:jc w:val="both"/>
        <w:rPr>
          <w:sz w:val="28"/>
          <w:szCs w:val="28"/>
        </w:rPr>
      </w:pPr>
      <w:r w:rsidRPr="00BD3187">
        <w:rPr>
          <w:sz w:val="28"/>
          <w:szCs w:val="28"/>
        </w:rPr>
        <w:t>Сьогодні ми зібралися з вами для річного звіту про діяльність Ліцею зрізними формами навчання Бузької сільської ради за 202</w:t>
      </w:r>
      <w:r w:rsidR="007119D7" w:rsidRPr="00BD3187">
        <w:rPr>
          <w:sz w:val="28"/>
          <w:szCs w:val="28"/>
        </w:rPr>
        <w:t>4</w:t>
      </w:r>
      <w:r w:rsidRPr="00BD3187">
        <w:rPr>
          <w:sz w:val="28"/>
          <w:szCs w:val="28"/>
        </w:rPr>
        <w:t>/202</w:t>
      </w:r>
      <w:r w:rsidR="007119D7" w:rsidRPr="00BD3187">
        <w:rPr>
          <w:sz w:val="28"/>
          <w:szCs w:val="28"/>
        </w:rPr>
        <w:t>5</w:t>
      </w:r>
      <w:r w:rsidRPr="00BD3187">
        <w:rPr>
          <w:sz w:val="28"/>
          <w:szCs w:val="28"/>
        </w:rPr>
        <w:t xml:space="preserve">навч. рік. </w:t>
      </w:r>
    </w:p>
    <w:p w:rsidR="00167DA8" w:rsidRPr="00BD3187" w:rsidRDefault="00167DA8" w:rsidP="00AD1639">
      <w:pPr>
        <w:pStyle w:val="a6"/>
        <w:shd w:val="clear" w:color="auto" w:fill="FFFFFF"/>
        <w:spacing w:before="0" w:beforeAutospacing="0" w:after="0" w:afterAutospacing="0" w:line="360" w:lineRule="auto"/>
        <w:ind w:firstLine="708"/>
        <w:jc w:val="both"/>
        <w:rPr>
          <w:b/>
          <w:sz w:val="28"/>
          <w:szCs w:val="28"/>
          <w:highlight w:val="yellow"/>
        </w:rPr>
      </w:pPr>
      <w:r w:rsidRPr="00BD3187">
        <w:rPr>
          <w:sz w:val="28"/>
          <w:szCs w:val="28"/>
        </w:rPr>
        <w:t xml:space="preserve">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w:t>
      </w:r>
      <w:r w:rsidR="007B084C" w:rsidRPr="00BD3187">
        <w:rPr>
          <w:sz w:val="28"/>
          <w:szCs w:val="28"/>
        </w:rPr>
        <w:t>управлінської діяльності в ліцеї</w:t>
      </w:r>
      <w:r w:rsidRPr="00BD3187">
        <w:rPr>
          <w:sz w:val="28"/>
          <w:szCs w:val="28"/>
        </w:rPr>
        <w:t>, що базується на принципах взаємоповаги та позитивної мотивації, представляю Вашій ува</w:t>
      </w:r>
      <w:r w:rsidR="00AD1639" w:rsidRPr="00BD3187">
        <w:rPr>
          <w:sz w:val="28"/>
          <w:szCs w:val="28"/>
        </w:rPr>
        <w:t xml:space="preserve">зі звіт про діяльність закладу </w:t>
      </w:r>
      <w:r w:rsidRPr="00BD3187">
        <w:rPr>
          <w:sz w:val="28"/>
          <w:szCs w:val="28"/>
        </w:rPr>
        <w:t>у 202</w:t>
      </w:r>
      <w:r w:rsidR="007119D7" w:rsidRPr="00BD3187">
        <w:rPr>
          <w:sz w:val="28"/>
          <w:szCs w:val="28"/>
        </w:rPr>
        <w:t>4</w:t>
      </w:r>
      <w:r w:rsidRPr="00BD3187">
        <w:rPr>
          <w:sz w:val="28"/>
          <w:szCs w:val="28"/>
        </w:rPr>
        <w:t>-202</w:t>
      </w:r>
      <w:r w:rsidR="007119D7" w:rsidRPr="00BD3187">
        <w:rPr>
          <w:sz w:val="28"/>
          <w:szCs w:val="28"/>
        </w:rPr>
        <w:t>5</w:t>
      </w:r>
      <w:r w:rsidRPr="00BD3187">
        <w:rPr>
          <w:sz w:val="28"/>
          <w:szCs w:val="28"/>
        </w:rPr>
        <w:t xml:space="preserve"> навчальному році.</w:t>
      </w:r>
    </w:p>
    <w:p w:rsidR="00167DA8" w:rsidRPr="00BD3187" w:rsidRDefault="00167DA8" w:rsidP="00AD1639">
      <w:pPr>
        <w:spacing w:line="360" w:lineRule="auto"/>
        <w:ind w:firstLine="708"/>
        <w:jc w:val="both"/>
        <w:rPr>
          <w:rFonts w:ascii="Times New Roman" w:eastAsia="Times New Roman" w:hAnsi="Times New Roman"/>
          <w:sz w:val="28"/>
          <w:szCs w:val="28"/>
          <w:lang w:eastAsia="uk-UA"/>
        </w:rPr>
      </w:pPr>
      <w:r w:rsidRPr="00BD3187">
        <w:rPr>
          <w:rFonts w:ascii="Times New Roman" w:hAnsi="Times New Roman"/>
          <w:sz w:val="28"/>
          <w:szCs w:val="28"/>
        </w:rPr>
        <w:t xml:space="preserve">У своїй діяльності протягом звітного періоду, я як директор,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w:t>
      </w:r>
      <w:r w:rsidR="007119D7" w:rsidRPr="00BD3187">
        <w:rPr>
          <w:rFonts w:ascii="Times New Roman" w:hAnsi="Times New Roman"/>
          <w:sz w:val="28"/>
          <w:szCs w:val="28"/>
        </w:rPr>
        <w:t>ліцею</w:t>
      </w:r>
      <w:r w:rsidRPr="00BD3187">
        <w:rPr>
          <w:rFonts w:ascii="Times New Roman" w:hAnsi="Times New Roman"/>
          <w:sz w:val="28"/>
          <w:szCs w:val="28"/>
        </w:rPr>
        <w:t xml:space="preserve"> та чинними нормативно-правовими документами у галузі освіти.</w:t>
      </w:r>
      <w:r w:rsidRPr="00BD3187">
        <w:rPr>
          <w:rFonts w:ascii="Times New Roman" w:eastAsia="Times New Roman" w:hAnsi="Times New Roman"/>
          <w:lang w:eastAsia="uk-UA"/>
        </w:rPr>
        <w:t xml:space="preserve"> </w:t>
      </w:r>
      <w:r w:rsidRPr="00BD3187">
        <w:rPr>
          <w:rFonts w:ascii="Times New Roman" w:eastAsia="Times New Roman" w:hAnsi="Times New Roman"/>
          <w:sz w:val="28"/>
          <w:szCs w:val="28"/>
          <w:lang w:eastAsia="uk-UA"/>
        </w:rPr>
        <w:t>Управлінська діяльність здійснювалась відповідно до розробленої Внутрішньої системи забезпечення якості освіти</w:t>
      </w:r>
    </w:p>
    <w:p w:rsidR="00167DA8" w:rsidRPr="00BD3187" w:rsidRDefault="00167DA8" w:rsidP="00AD1639">
      <w:pPr>
        <w:spacing w:line="360" w:lineRule="auto"/>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та Стратегії розвитку закладу в якій чітко окреслено </w:t>
      </w:r>
      <w:r w:rsidRPr="00BD3187">
        <w:rPr>
          <w:rFonts w:ascii="Times New Roman" w:eastAsia="Times New Roman" w:hAnsi="Times New Roman"/>
          <w:bCs/>
          <w:sz w:val="28"/>
          <w:szCs w:val="28"/>
          <w:lang w:eastAsia="uk-UA"/>
        </w:rPr>
        <w:t xml:space="preserve">місію </w:t>
      </w:r>
      <w:r w:rsidR="007119D7" w:rsidRPr="00BD3187">
        <w:rPr>
          <w:rFonts w:ascii="Times New Roman" w:eastAsia="Times New Roman" w:hAnsi="Times New Roman"/>
          <w:bCs/>
          <w:sz w:val="28"/>
          <w:szCs w:val="28"/>
          <w:lang w:eastAsia="uk-UA"/>
        </w:rPr>
        <w:t>ліцею</w:t>
      </w:r>
      <w:r w:rsidRPr="00BD3187">
        <w:rPr>
          <w:rFonts w:ascii="Times New Roman" w:eastAsia="Times New Roman" w:hAnsi="Times New Roman"/>
          <w:bCs/>
          <w:sz w:val="28"/>
          <w:szCs w:val="28"/>
          <w:lang w:eastAsia="uk-UA"/>
        </w:rPr>
        <w:t xml:space="preserve"> – кожному</w:t>
      </w:r>
      <w:r w:rsidRPr="00BD3187">
        <w:rPr>
          <w:rFonts w:ascii="Times New Roman" w:eastAsia="Times New Roman" w:hAnsi="Times New Roman"/>
          <w:b/>
          <w:bCs/>
          <w:sz w:val="28"/>
          <w:szCs w:val="28"/>
          <w:lang w:eastAsia="uk-UA"/>
        </w:rPr>
        <w:t xml:space="preserve"> </w:t>
      </w:r>
      <w:r w:rsidRPr="00BD3187">
        <w:rPr>
          <w:rFonts w:ascii="Times New Roman" w:eastAsia="Times New Roman" w:hAnsi="Times New Roman"/>
          <w:bCs/>
          <w:sz w:val="28"/>
          <w:szCs w:val="28"/>
          <w:lang w:eastAsia="uk-UA"/>
        </w:rPr>
        <w:t>здобувачу освіти</w:t>
      </w:r>
      <w:r w:rsidRPr="00BD3187">
        <w:rPr>
          <w:rFonts w:ascii="Times New Roman" w:eastAsia="Times New Roman" w:hAnsi="Times New Roman"/>
          <w:b/>
          <w:bCs/>
          <w:sz w:val="28"/>
          <w:szCs w:val="28"/>
          <w:lang w:eastAsia="uk-UA"/>
        </w:rPr>
        <w:t xml:space="preserve"> </w:t>
      </w:r>
      <w:r w:rsidRPr="00BD3187">
        <w:rPr>
          <w:rFonts w:ascii="Times New Roman" w:eastAsia="Times New Roman" w:hAnsi="Times New Roman"/>
          <w:bCs/>
          <w:sz w:val="28"/>
          <w:szCs w:val="28"/>
          <w:lang w:eastAsia="uk-UA"/>
        </w:rPr>
        <w:t>гідні та необхідні умови</w:t>
      </w:r>
      <w:r w:rsidRPr="00BD3187">
        <w:rPr>
          <w:rFonts w:ascii="Times New Roman" w:eastAsia="Times New Roman" w:hAnsi="Times New Roman"/>
          <w:sz w:val="28"/>
          <w:szCs w:val="28"/>
          <w:lang w:eastAsia="uk-UA"/>
        </w:rPr>
        <w:t xml:space="preserve"> розвитку та реалізації свого потенціалу для власного і суспільного блага.</w:t>
      </w:r>
    </w:p>
    <w:p w:rsidR="00167DA8" w:rsidRPr="00BD3187" w:rsidRDefault="00167DA8" w:rsidP="00563FDF">
      <w:pPr>
        <w:spacing w:line="360" w:lineRule="auto"/>
        <w:ind w:firstLine="708"/>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З огляду на виникнення нових викликів для системи освіти України, в умовах воєнного стану, протягом 202</w:t>
      </w:r>
      <w:r w:rsidR="007119D7"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7119D7"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 xml:space="preserve"> </w:t>
      </w:r>
      <w:proofErr w:type="spellStart"/>
      <w:r w:rsidRPr="00BD3187">
        <w:rPr>
          <w:rFonts w:ascii="Times New Roman" w:eastAsia="Times New Roman" w:hAnsi="Times New Roman"/>
          <w:sz w:val="28"/>
          <w:szCs w:val="28"/>
          <w:lang w:eastAsia="uk-UA"/>
        </w:rPr>
        <w:t>н.р</w:t>
      </w:r>
      <w:proofErr w:type="spellEnd"/>
      <w:r w:rsidRPr="00BD3187">
        <w:rPr>
          <w:rFonts w:ascii="Times New Roman" w:eastAsia="Times New Roman" w:hAnsi="Times New Roman"/>
          <w:sz w:val="28"/>
          <w:szCs w:val="28"/>
          <w:lang w:eastAsia="uk-UA"/>
        </w:rPr>
        <w:t>. діяльність ліцею спрямовувалася на дотримання вимог законодавства України в частині  Державних гарантій у сфері освіти  та забезпечення прав кожного громадянина на повну загальну середню освіту.</w:t>
      </w:r>
    </w:p>
    <w:p w:rsidR="007119D7" w:rsidRPr="00BD3187" w:rsidRDefault="00167DA8" w:rsidP="00AD1639">
      <w:pPr>
        <w:spacing w:line="360" w:lineRule="auto"/>
        <w:ind w:firstLine="708"/>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lastRenderedPageBreak/>
        <w:t>Ми завершуємо дуже складний, напружений, тривожний 202</w:t>
      </w:r>
      <w:r w:rsidR="007119D7"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7119D7"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 xml:space="preserve"> </w:t>
      </w:r>
      <w:proofErr w:type="spellStart"/>
      <w:r w:rsidRPr="00BD3187">
        <w:rPr>
          <w:rFonts w:ascii="Times New Roman" w:eastAsia="Times New Roman" w:hAnsi="Times New Roman"/>
          <w:sz w:val="28"/>
          <w:szCs w:val="28"/>
          <w:lang w:eastAsia="uk-UA"/>
        </w:rPr>
        <w:t>н.р</w:t>
      </w:r>
      <w:proofErr w:type="spellEnd"/>
      <w:r w:rsidRPr="00BD3187">
        <w:rPr>
          <w:rFonts w:ascii="Times New Roman" w:eastAsia="Times New Roman" w:hAnsi="Times New Roman"/>
          <w:sz w:val="28"/>
          <w:szCs w:val="28"/>
          <w:lang w:eastAsia="uk-UA"/>
        </w:rPr>
        <w:t xml:space="preserve"> який приніс нам усім чимало викликів, незручностей і разом з тим,  в</w:t>
      </w:r>
      <w:r w:rsidR="004C048A" w:rsidRPr="00BD3187">
        <w:rPr>
          <w:rFonts w:ascii="Times New Roman" w:eastAsia="Times New Roman" w:hAnsi="Times New Roman"/>
          <w:sz w:val="28"/>
          <w:szCs w:val="28"/>
          <w:lang w:eastAsia="uk-UA"/>
        </w:rPr>
        <w:t xml:space="preserve">иявив </w:t>
      </w:r>
      <w:r w:rsidRPr="00BD3187">
        <w:rPr>
          <w:rFonts w:ascii="Times New Roman" w:eastAsia="Times New Roman" w:hAnsi="Times New Roman"/>
          <w:sz w:val="28"/>
          <w:szCs w:val="28"/>
          <w:lang w:eastAsia="uk-UA"/>
        </w:rPr>
        <w:t xml:space="preserve">  ряд проблемних питань, над вирішенням яких будемо працювати </w:t>
      </w:r>
      <w:r w:rsidR="007B084C" w:rsidRPr="00BD3187">
        <w:rPr>
          <w:rFonts w:ascii="Times New Roman" w:eastAsia="Times New Roman" w:hAnsi="Times New Roman"/>
          <w:sz w:val="28"/>
          <w:szCs w:val="28"/>
          <w:lang w:eastAsia="uk-UA"/>
        </w:rPr>
        <w:t xml:space="preserve">і </w:t>
      </w:r>
      <w:r w:rsidR="00563FDF" w:rsidRPr="00BD3187">
        <w:rPr>
          <w:rFonts w:ascii="Times New Roman" w:eastAsia="Times New Roman" w:hAnsi="Times New Roman"/>
          <w:sz w:val="28"/>
          <w:szCs w:val="28"/>
          <w:lang w:eastAsia="uk-UA"/>
        </w:rPr>
        <w:t>в наступному навчальному</w:t>
      </w:r>
      <w:r w:rsidRPr="00BD3187">
        <w:rPr>
          <w:rFonts w:ascii="Times New Roman" w:eastAsia="Times New Roman" w:hAnsi="Times New Roman"/>
          <w:sz w:val="28"/>
          <w:szCs w:val="28"/>
          <w:lang w:eastAsia="uk-UA"/>
        </w:rPr>
        <w:t xml:space="preserve"> році ( відповідно до аналізу освітніх, управлінських процесів, анкетувань та досліджень серед учасників освітнього процесу які б</w:t>
      </w:r>
      <w:r w:rsidR="007B084C" w:rsidRPr="00BD3187">
        <w:rPr>
          <w:rFonts w:ascii="Times New Roman" w:eastAsia="Times New Roman" w:hAnsi="Times New Roman"/>
          <w:sz w:val="28"/>
          <w:szCs w:val="28"/>
          <w:lang w:eastAsia="uk-UA"/>
        </w:rPr>
        <w:t>у</w:t>
      </w:r>
      <w:r w:rsidRPr="00BD3187">
        <w:rPr>
          <w:rFonts w:ascii="Times New Roman" w:eastAsia="Times New Roman" w:hAnsi="Times New Roman"/>
          <w:sz w:val="28"/>
          <w:szCs w:val="28"/>
          <w:lang w:eastAsia="uk-UA"/>
        </w:rPr>
        <w:t>ли здійснені протягом звітного періоду).</w:t>
      </w:r>
    </w:p>
    <w:p w:rsidR="00CA4C50" w:rsidRPr="00BD3187" w:rsidRDefault="004C048A" w:rsidP="00563FDF">
      <w:pPr>
        <w:tabs>
          <w:tab w:val="left" w:pos="1618"/>
        </w:tabs>
        <w:spacing w:line="360" w:lineRule="auto"/>
        <w:ind w:firstLine="708"/>
        <w:jc w:val="both"/>
        <w:rPr>
          <w:rFonts w:ascii="Times New Roman" w:eastAsia="Times New Roman" w:hAnsi="Times New Roman"/>
          <w:sz w:val="28"/>
          <w:szCs w:val="28"/>
          <w:lang w:eastAsia="uk-UA"/>
        </w:rPr>
      </w:pPr>
      <w:r w:rsidRPr="00BD3187">
        <w:rPr>
          <w:rFonts w:ascii="Times New Roman" w:eastAsia="Microsoft Sans Serif" w:hAnsi="Times New Roman"/>
          <w:sz w:val="28"/>
          <w:szCs w:val="28"/>
          <w:lang w:eastAsia="uk-UA" w:bidi="uk-UA"/>
        </w:rPr>
        <w:t>Керуючись постановою КМУ від 23.07.2024 №841 «Про початок навчального року під час воєнного стану в Україні», листами Міністерства освіти і науки України від 23.08.2024 №1/15281-24 «Про організацію 2024/2025 навчального року в закладах загальної середньої освіти», листа Вознесенської районної військової адміністрації від 26.08.2024 №2403-02.02- 23/12 «Про погодження режиму організації освітнього процесу у закладах освіти Бузької сільської ради», розпорядження Бузької сільської ради від 28.08.24р. №134-р</w:t>
      </w:r>
      <w:r w:rsidR="00CA4C50" w:rsidRPr="00BD3187">
        <w:rPr>
          <w:rFonts w:ascii="Times New Roman" w:eastAsia="Microsoft Sans Serif" w:hAnsi="Times New Roman"/>
          <w:sz w:val="28"/>
          <w:szCs w:val="28"/>
          <w:lang w:eastAsia="uk-UA" w:bidi="uk-UA"/>
        </w:rPr>
        <w:t xml:space="preserve"> було</w:t>
      </w:r>
      <w:r w:rsidR="00563FDF" w:rsidRPr="00BD3187">
        <w:rPr>
          <w:rFonts w:ascii="Times New Roman" w:eastAsia="Microsoft Sans Serif" w:hAnsi="Times New Roman"/>
          <w:sz w:val="28"/>
          <w:szCs w:val="28"/>
          <w:lang w:eastAsia="uk-UA" w:bidi="uk-UA"/>
        </w:rPr>
        <w:t xml:space="preserve">  організовано освітній процес </w:t>
      </w:r>
      <w:r w:rsidR="00CA4C50" w:rsidRPr="00BD3187">
        <w:rPr>
          <w:rFonts w:ascii="Times New Roman" w:eastAsia="Microsoft Sans Serif" w:hAnsi="Times New Roman"/>
          <w:sz w:val="28"/>
          <w:szCs w:val="28"/>
          <w:lang w:eastAsia="uk-UA" w:bidi="uk-UA"/>
        </w:rPr>
        <w:t>в очній формі  із зас</w:t>
      </w:r>
      <w:r w:rsidR="00563FDF" w:rsidRPr="00BD3187">
        <w:rPr>
          <w:rFonts w:ascii="Times New Roman" w:eastAsia="Microsoft Sans Serif" w:hAnsi="Times New Roman"/>
          <w:sz w:val="28"/>
          <w:szCs w:val="28"/>
          <w:lang w:eastAsia="uk-UA" w:bidi="uk-UA"/>
        </w:rPr>
        <w:t xml:space="preserve">тосуванням змішаного навчання. </w:t>
      </w:r>
      <w:r w:rsidR="00167DA8" w:rsidRPr="00BD3187">
        <w:rPr>
          <w:rFonts w:ascii="Times New Roman" w:eastAsia="Times New Roman" w:hAnsi="Times New Roman"/>
          <w:sz w:val="28"/>
          <w:szCs w:val="28"/>
          <w:lang w:eastAsia="uk-UA"/>
        </w:rPr>
        <w:t>Тому ми консолідували свої зусилля для прийняття виважен</w:t>
      </w:r>
      <w:r w:rsidR="00CA4C50" w:rsidRPr="00BD3187">
        <w:rPr>
          <w:rFonts w:ascii="Times New Roman" w:eastAsia="Times New Roman" w:hAnsi="Times New Roman"/>
          <w:sz w:val="28"/>
          <w:szCs w:val="28"/>
          <w:lang w:eastAsia="uk-UA"/>
        </w:rPr>
        <w:t>их та ефективних рішень та вжи</w:t>
      </w:r>
      <w:r w:rsidR="00167DA8" w:rsidRPr="00BD3187">
        <w:rPr>
          <w:rFonts w:ascii="Times New Roman" w:eastAsia="Times New Roman" w:hAnsi="Times New Roman"/>
          <w:sz w:val="28"/>
          <w:szCs w:val="28"/>
          <w:lang w:eastAsia="uk-UA"/>
        </w:rPr>
        <w:t xml:space="preserve">ли усіх можливих заходів щодо </w:t>
      </w:r>
      <w:r w:rsidR="00CA4C50" w:rsidRPr="00BD3187">
        <w:rPr>
          <w:rFonts w:ascii="Times New Roman" w:eastAsia="Times New Roman" w:hAnsi="Times New Roman"/>
          <w:sz w:val="28"/>
          <w:szCs w:val="28"/>
          <w:lang w:eastAsia="uk-UA"/>
        </w:rPr>
        <w:t>безпеки усіх учасників освітньог</w:t>
      </w:r>
      <w:r w:rsidR="00563FDF" w:rsidRPr="00BD3187">
        <w:rPr>
          <w:rFonts w:ascii="Times New Roman" w:eastAsia="Times New Roman" w:hAnsi="Times New Roman"/>
          <w:sz w:val="28"/>
          <w:szCs w:val="28"/>
          <w:lang w:eastAsia="uk-UA"/>
        </w:rPr>
        <w:t>о процесу</w:t>
      </w:r>
      <w:r w:rsidR="00CA4C50" w:rsidRPr="00BD3187">
        <w:rPr>
          <w:rFonts w:ascii="Times New Roman" w:eastAsia="Times New Roman" w:hAnsi="Times New Roman"/>
          <w:sz w:val="28"/>
          <w:szCs w:val="28"/>
          <w:lang w:eastAsia="uk-UA"/>
        </w:rPr>
        <w:t xml:space="preserve"> та його якості. </w:t>
      </w:r>
    </w:p>
    <w:p w:rsidR="00CA4C50" w:rsidRPr="00BD3187" w:rsidRDefault="00563FDF" w:rsidP="00563FDF">
      <w:pPr>
        <w:tabs>
          <w:tab w:val="left" w:pos="709"/>
        </w:tabs>
        <w:spacing w:line="360" w:lineRule="auto"/>
        <w:jc w:val="both"/>
        <w:rPr>
          <w:rFonts w:ascii="Times New Roman" w:hAnsi="Times New Roman"/>
          <w:sz w:val="28"/>
          <w:szCs w:val="28"/>
        </w:rPr>
      </w:pPr>
      <w:r w:rsidRPr="00BD3187">
        <w:rPr>
          <w:rFonts w:ascii="Times New Roman" w:eastAsia="Times New Roman" w:hAnsi="Times New Roman"/>
          <w:sz w:val="28"/>
          <w:szCs w:val="28"/>
          <w:lang w:eastAsia="uk-UA"/>
        </w:rPr>
        <w:tab/>
      </w:r>
      <w:r w:rsidR="00167DA8" w:rsidRPr="00BD3187">
        <w:rPr>
          <w:rFonts w:ascii="Times New Roman" w:hAnsi="Times New Roman"/>
          <w:sz w:val="28"/>
          <w:szCs w:val="28"/>
        </w:rPr>
        <w:t>Свою роботу та роботу закладу представляю відповідно до чотирьох напрямків внутрішньої системи забезпечення якості освітньої діяльності а саме:</w:t>
      </w:r>
      <w:r w:rsidR="00CA4C50" w:rsidRPr="00BD3187">
        <w:rPr>
          <w:rFonts w:ascii="Times New Roman" w:hAnsi="Times New Roman"/>
          <w:sz w:val="28"/>
          <w:szCs w:val="28"/>
        </w:rPr>
        <w:t xml:space="preserve"> </w:t>
      </w:r>
      <w:r w:rsidRPr="00BD3187">
        <w:rPr>
          <w:rFonts w:ascii="Times New Roman" w:hAnsi="Times New Roman"/>
          <w:sz w:val="28"/>
          <w:szCs w:val="28"/>
        </w:rPr>
        <w:t xml:space="preserve">- </w:t>
      </w:r>
      <w:r w:rsidR="00167DA8" w:rsidRPr="00BD3187">
        <w:rPr>
          <w:rFonts w:ascii="Times New Roman" w:hAnsi="Times New Roman"/>
          <w:sz w:val="28"/>
          <w:szCs w:val="28"/>
        </w:rPr>
        <w:t>Ос</w:t>
      </w:r>
      <w:r w:rsidR="00CA4C50" w:rsidRPr="00BD3187">
        <w:rPr>
          <w:rFonts w:ascii="Times New Roman" w:hAnsi="Times New Roman"/>
          <w:sz w:val="28"/>
          <w:szCs w:val="28"/>
        </w:rPr>
        <w:t>вітнє середовище закладу освіти</w:t>
      </w:r>
    </w:p>
    <w:p w:rsidR="00CA4C50" w:rsidRPr="00BD3187" w:rsidRDefault="00563FDF" w:rsidP="00AD1639">
      <w:pPr>
        <w:tabs>
          <w:tab w:val="left" w:pos="1618"/>
        </w:tabs>
        <w:spacing w:line="360" w:lineRule="auto"/>
        <w:jc w:val="both"/>
        <w:rPr>
          <w:rFonts w:ascii="Times New Roman" w:hAnsi="Times New Roman"/>
          <w:sz w:val="28"/>
          <w:szCs w:val="28"/>
        </w:rPr>
      </w:pPr>
      <w:r w:rsidRPr="00BD3187">
        <w:rPr>
          <w:rFonts w:ascii="Times New Roman" w:hAnsi="Times New Roman"/>
          <w:sz w:val="28"/>
          <w:szCs w:val="28"/>
        </w:rPr>
        <w:t xml:space="preserve">- </w:t>
      </w:r>
      <w:r w:rsidR="00167DA8" w:rsidRPr="00BD3187">
        <w:rPr>
          <w:rFonts w:ascii="Times New Roman" w:hAnsi="Times New Roman"/>
          <w:sz w:val="28"/>
          <w:szCs w:val="28"/>
        </w:rPr>
        <w:t>Система оцінювання здобувачів освіти;</w:t>
      </w:r>
    </w:p>
    <w:p w:rsidR="00167DA8" w:rsidRPr="00BD3187" w:rsidRDefault="00563FDF" w:rsidP="00AD1639">
      <w:pPr>
        <w:tabs>
          <w:tab w:val="left" w:pos="1618"/>
        </w:tabs>
        <w:spacing w:line="360" w:lineRule="auto"/>
        <w:jc w:val="both"/>
        <w:rPr>
          <w:rFonts w:ascii="Times New Roman" w:eastAsia="Microsoft Sans Serif" w:hAnsi="Times New Roman"/>
          <w:sz w:val="28"/>
          <w:szCs w:val="28"/>
          <w:lang w:eastAsia="uk-UA" w:bidi="uk-UA"/>
        </w:rPr>
      </w:pPr>
      <w:r w:rsidRPr="00BD3187">
        <w:rPr>
          <w:rFonts w:ascii="Times New Roman" w:hAnsi="Times New Roman"/>
          <w:sz w:val="28"/>
          <w:szCs w:val="28"/>
        </w:rPr>
        <w:t xml:space="preserve">- </w:t>
      </w:r>
      <w:r w:rsidR="00167DA8" w:rsidRPr="00BD3187">
        <w:rPr>
          <w:rFonts w:ascii="Times New Roman" w:hAnsi="Times New Roman"/>
          <w:sz w:val="28"/>
          <w:szCs w:val="28"/>
        </w:rPr>
        <w:t>Оцінювання педагогічної діяльності педагогічних працівників;</w:t>
      </w:r>
    </w:p>
    <w:p w:rsidR="00167DA8" w:rsidRPr="00BD3187" w:rsidRDefault="00563FDF" w:rsidP="00AD1639">
      <w:pPr>
        <w:pStyle w:val="cdt4ke"/>
        <w:spacing w:before="0" w:beforeAutospacing="0" w:after="0" w:afterAutospacing="0" w:line="360" w:lineRule="auto"/>
        <w:jc w:val="both"/>
        <w:rPr>
          <w:sz w:val="28"/>
          <w:szCs w:val="28"/>
        </w:rPr>
      </w:pPr>
      <w:r w:rsidRPr="00BD3187">
        <w:rPr>
          <w:sz w:val="28"/>
          <w:szCs w:val="28"/>
        </w:rPr>
        <w:t xml:space="preserve">- </w:t>
      </w:r>
      <w:r w:rsidR="00167DA8" w:rsidRPr="00BD3187">
        <w:rPr>
          <w:sz w:val="28"/>
          <w:szCs w:val="28"/>
        </w:rPr>
        <w:t>Управлінські процеси закладу освіти.</w:t>
      </w:r>
    </w:p>
    <w:p w:rsidR="00167DA8" w:rsidRPr="00BD3187" w:rsidRDefault="00167DA8" w:rsidP="00AD1639">
      <w:pPr>
        <w:pStyle w:val="cdt4ke"/>
        <w:spacing w:before="0" w:beforeAutospacing="0" w:after="0" w:afterAutospacing="0" w:line="360" w:lineRule="auto"/>
        <w:ind w:firstLine="700"/>
        <w:jc w:val="both"/>
        <w:rPr>
          <w:sz w:val="26"/>
          <w:szCs w:val="26"/>
          <w:highlight w:val="yellow"/>
        </w:rPr>
      </w:pPr>
    </w:p>
    <w:p w:rsidR="00167DA8" w:rsidRPr="00BD3187" w:rsidRDefault="00167DA8" w:rsidP="00563FDF">
      <w:pPr>
        <w:pStyle w:val="cdt4ke"/>
        <w:spacing w:before="0" w:beforeAutospacing="0" w:after="0" w:afterAutospacing="0" w:line="360" w:lineRule="auto"/>
        <w:ind w:firstLine="540"/>
        <w:jc w:val="both"/>
        <w:rPr>
          <w:b/>
          <w:sz w:val="28"/>
          <w:szCs w:val="28"/>
        </w:rPr>
      </w:pPr>
      <w:r w:rsidRPr="00BD3187">
        <w:rPr>
          <w:b/>
          <w:sz w:val="28"/>
          <w:szCs w:val="28"/>
        </w:rPr>
        <w:t>РОЗДІЛ І. ОС</w:t>
      </w:r>
      <w:r w:rsidR="00563FDF" w:rsidRPr="00BD3187">
        <w:rPr>
          <w:b/>
          <w:sz w:val="28"/>
          <w:szCs w:val="28"/>
        </w:rPr>
        <w:t>ВІТНЄ СЕРЕДОВИЩЕ ЗАКЛАДУ ОСВІТИ</w:t>
      </w:r>
    </w:p>
    <w:p w:rsidR="00F35644" w:rsidRPr="00BD3187" w:rsidRDefault="00167DA8" w:rsidP="00AD1639">
      <w:pPr>
        <w:pStyle w:val="cdt4ke"/>
        <w:spacing w:before="0" w:beforeAutospacing="0" w:after="0" w:afterAutospacing="0" w:line="360" w:lineRule="auto"/>
        <w:ind w:firstLine="540"/>
        <w:jc w:val="both"/>
        <w:rPr>
          <w:sz w:val="28"/>
          <w:szCs w:val="28"/>
        </w:rPr>
      </w:pPr>
      <w:r w:rsidRPr="00BD3187">
        <w:rPr>
          <w:sz w:val="28"/>
          <w:szCs w:val="28"/>
        </w:rPr>
        <w:t>Освітній процес у Ліцеї з різними формами навчання Бузької с/р розпочався відповідно до</w:t>
      </w:r>
      <w:r w:rsidR="00CA4C50" w:rsidRPr="00BD3187">
        <w:rPr>
          <w:sz w:val="28"/>
          <w:szCs w:val="28"/>
        </w:rPr>
        <w:t xml:space="preserve"> структури навчального року з 02</w:t>
      </w:r>
      <w:r w:rsidRPr="00BD3187">
        <w:rPr>
          <w:sz w:val="28"/>
          <w:szCs w:val="28"/>
        </w:rPr>
        <w:t xml:space="preserve"> вересня 202</w:t>
      </w:r>
      <w:r w:rsidR="00CA4C50" w:rsidRPr="00BD3187">
        <w:rPr>
          <w:sz w:val="28"/>
          <w:szCs w:val="28"/>
        </w:rPr>
        <w:t>4</w:t>
      </w:r>
      <w:r w:rsidRPr="00BD3187">
        <w:rPr>
          <w:sz w:val="28"/>
          <w:szCs w:val="28"/>
        </w:rPr>
        <w:t xml:space="preserve"> року та тривав по 01 червня 202</w:t>
      </w:r>
      <w:r w:rsidR="00CA4C50" w:rsidRPr="00BD3187">
        <w:rPr>
          <w:sz w:val="28"/>
          <w:szCs w:val="28"/>
        </w:rPr>
        <w:t>5</w:t>
      </w:r>
      <w:r w:rsidRPr="00BD3187">
        <w:rPr>
          <w:sz w:val="28"/>
          <w:szCs w:val="28"/>
        </w:rPr>
        <w:t xml:space="preserve"> року. Навчальні заняття були орг</w:t>
      </w:r>
      <w:r w:rsidR="00CA4C50" w:rsidRPr="00BD3187">
        <w:rPr>
          <w:sz w:val="28"/>
          <w:szCs w:val="28"/>
        </w:rPr>
        <w:t>анізовані в очному режимі в змішаному форматі</w:t>
      </w:r>
      <w:r w:rsidRPr="00BD3187">
        <w:rPr>
          <w:sz w:val="28"/>
          <w:szCs w:val="28"/>
        </w:rPr>
        <w:t>, відповідно до затвердж</w:t>
      </w:r>
      <w:r w:rsidR="00194064" w:rsidRPr="00BD3187">
        <w:rPr>
          <w:sz w:val="28"/>
          <w:szCs w:val="28"/>
        </w:rPr>
        <w:t xml:space="preserve">еного розкладу занять </w:t>
      </w:r>
      <w:r w:rsidRPr="00BD3187">
        <w:rPr>
          <w:sz w:val="28"/>
          <w:szCs w:val="28"/>
        </w:rPr>
        <w:t>закладу за семест</w:t>
      </w:r>
      <w:r w:rsidR="00563FDF" w:rsidRPr="00BD3187">
        <w:rPr>
          <w:sz w:val="28"/>
          <w:szCs w:val="28"/>
        </w:rPr>
        <w:t xml:space="preserve">ровою системою: </w:t>
      </w:r>
      <w:r w:rsidRPr="00BD3187">
        <w:rPr>
          <w:sz w:val="28"/>
          <w:szCs w:val="28"/>
        </w:rPr>
        <w:t>І семестр -з 0</w:t>
      </w:r>
      <w:r w:rsidR="00CA4C50" w:rsidRPr="00BD3187">
        <w:rPr>
          <w:sz w:val="28"/>
          <w:szCs w:val="28"/>
        </w:rPr>
        <w:t>2</w:t>
      </w:r>
      <w:r w:rsidRPr="00BD3187">
        <w:rPr>
          <w:sz w:val="28"/>
          <w:szCs w:val="28"/>
        </w:rPr>
        <w:t xml:space="preserve"> вересня 202</w:t>
      </w:r>
      <w:r w:rsidR="00CA4C50" w:rsidRPr="00BD3187">
        <w:rPr>
          <w:sz w:val="28"/>
          <w:szCs w:val="28"/>
        </w:rPr>
        <w:t>4</w:t>
      </w:r>
      <w:r w:rsidR="00563FDF" w:rsidRPr="00BD3187">
        <w:rPr>
          <w:sz w:val="28"/>
          <w:szCs w:val="28"/>
        </w:rPr>
        <w:t>року</w:t>
      </w:r>
      <w:r w:rsidR="00CA4C50" w:rsidRPr="00BD3187">
        <w:rPr>
          <w:sz w:val="28"/>
          <w:szCs w:val="28"/>
        </w:rPr>
        <w:t xml:space="preserve"> </w:t>
      </w:r>
      <w:r w:rsidR="00563FDF" w:rsidRPr="00BD3187">
        <w:rPr>
          <w:sz w:val="28"/>
          <w:szCs w:val="28"/>
        </w:rPr>
        <w:t>по</w:t>
      </w:r>
      <w:r w:rsidR="001B428B" w:rsidRPr="00BD3187">
        <w:rPr>
          <w:sz w:val="28"/>
          <w:szCs w:val="28"/>
        </w:rPr>
        <w:t xml:space="preserve"> </w:t>
      </w:r>
      <w:r w:rsidR="00563FDF" w:rsidRPr="00BD3187">
        <w:rPr>
          <w:sz w:val="28"/>
          <w:szCs w:val="28"/>
        </w:rPr>
        <w:t xml:space="preserve">            </w:t>
      </w:r>
      <w:r w:rsidRPr="00BD3187">
        <w:rPr>
          <w:sz w:val="28"/>
          <w:szCs w:val="28"/>
        </w:rPr>
        <w:lastRenderedPageBreak/>
        <w:t>2</w:t>
      </w:r>
      <w:r w:rsidR="00CA4C50" w:rsidRPr="00BD3187">
        <w:rPr>
          <w:sz w:val="28"/>
          <w:szCs w:val="28"/>
        </w:rPr>
        <w:t>7</w:t>
      </w:r>
      <w:r w:rsidR="00DC325A" w:rsidRPr="00BD3187">
        <w:rPr>
          <w:sz w:val="28"/>
          <w:szCs w:val="28"/>
        </w:rPr>
        <w:t xml:space="preserve"> </w:t>
      </w:r>
      <w:r w:rsidRPr="00BD3187">
        <w:rPr>
          <w:sz w:val="28"/>
          <w:szCs w:val="28"/>
        </w:rPr>
        <w:t>грудня 202</w:t>
      </w:r>
      <w:r w:rsidR="004D05A4" w:rsidRPr="00BD3187">
        <w:rPr>
          <w:sz w:val="28"/>
          <w:szCs w:val="28"/>
        </w:rPr>
        <w:t>4</w:t>
      </w:r>
      <w:r w:rsidRPr="00BD3187">
        <w:rPr>
          <w:sz w:val="28"/>
          <w:szCs w:val="28"/>
        </w:rPr>
        <w:t xml:space="preserve"> року; ІІ семестр - з 1</w:t>
      </w:r>
      <w:r w:rsidR="004D05A4" w:rsidRPr="00BD3187">
        <w:rPr>
          <w:sz w:val="28"/>
          <w:szCs w:val="28"/>
        </w:rPr>
        <w:t>3</w:t>
      </w:r>
      <w:r w:rsidRPr="00BD3187">
        <w:rPr>
          <w:sz w:val="28"/>
          <w:szCs w:val="28"/>
        </w:rPr>
        <w:t xml:space="preserve"> січня по 01 червня 202</w:t>
      </w:r>
      <w:r w:rsidR="004D05A4" w:rsidRPr="00BD3187">
        <w:rPr>
          <w:sz w:val="28"/>
          <w:szCs w:val="28"/>
        </w:rPr>
        <w:t>5</w:t>
      </w:r>
      <w:r w:rsidRPr="00BD3187">
        <w:rPr>
          <w:sz w:val="28"/>
          <w:szCs w:val="28"/>
        </w:rPr>
        <w:t xml:space="preserve"> року.</w:t>
      </w:r>
      <w:r w:rsidR="00F35644" w:rsidRPr="00BD3187">
        <w:rPr>
          <w:sz w:val="28"/>
          <w:szCs w:val="28"/>
        </w:rPr>
        <w:t xml:space="preserve"> </w:t>
      </w:r>
      <w:r w:rsidR="001B428B" w:rsidRPr="00BD3187">
        <w:rPr>
          <w:sz w:val="28"/>
          <w:szCs w:val="28"/>
        </w:rPr>
        <w:t>Станом на кінець навчального року в ліцеї навчались 116 здобувачів освіти.</w:t>
      </w:r>
    </w:p>
    <w:p w:rsidR="00F35644" w:rsidRPr="00BD3187" w:rsidRDefault="00F35644" w:rsidP="00AD1639">
      <w:pPr>
        <w:pStyle w:val="cdt4ke"/>
        <w:spacing w:before="0" w:beforeAutospacing="0" w:after="0" w:afterAutospacing="0" w:line="360" w:lineRule="auto"/>
        <w:ind w:firstLine="540"/>
        <w:jc w:val="both"/>
        <w:rPr>
          <w:sz w:val="28"/>
          <w:szCs w:val="28"/>
        </w:rPr>
      </w:pPr>
      <w:r w:rsidRPr="00BD3187">
        <w:rPr>
          <w:sz w:val="28"/>
          <w:szCs w:val="28"/>
        </w:rPr>
        <w:t>Право громадян на доступну освіту реалізується шляхом запровадження різних форм навчання:</w:t>
      </w:r>
      <w:r w:rsidR="00DC325A" w:rsidRPr="00BD3187">
        <w:rPr>
          <w:sz w:val="28"/>
          <w:szCs w:val="28"/>
        </w:rPr>
        <w:t xml:space="preserve"> очної,</w:t>
      </w:r>
      <w:r w:rsidR="004D05A4" w:rsidRPr="00BD3187">
        <w:rPr>
          <w:sz w:val="28"/>
          <w:szCs w:val="28"/>
        </w:rPr>
        <w:t xml:space="preserve"> заочної, індивідуальної та екстернату.</w:t>
      </w:r>
      <w:r w:rsidRPr="00BD3187">
        <w:rPr>
          <w:sz w:val="28"/>
          <w:szCs w:val="28"/>
        </w:rPr>
        <w:t xml:space="preserve"> У 202</w:t>
      </w:r>
      <w:r w:rsidR="004D05A4" w:rsidRPr="00BD3187">
        <w:rPr>
          <w:sz w:val="28"/>
          <w:szCs w:val="28"/>
        </w:rPr>
        <w:t>4</w:t>
      </w:r>
      <w:r w:rsidRPr="00BD3187">
        <w:rPr>
          <w:sz w:val="28"/>
          <w:szCs w:val="28"/>
        </w:rPr>
        <w:t>/202</w:t>
      </w:r>
      <w:r w:rsidR="004D05A4" w:rsidRPr="00BD3187">
        <w:rPr>
          <w:sz w:val="28"/>
          <w:szCs w:val="28"/>
        </w:rPr>
        <w:t>5</w:t>
      </w:r>
      <w:r w:rsidRPr="00BD3187">
        <w:rPr>
          <w:sz w:val="28"/>
          <w:szCs w:val="28"/>
        </w:rPr>
        <w:t xml:space="preserve"> </w:t>
      </w:r>
      <w:proofErr w:type="spellStart"/>
      <w:r w:rsidRPr="00BD3187">
        <w:rPr>
          <w:sz w:val="28"/>
          <w:szCs w:val="28"/>
        </w:rPr>
        <w:t>н.р</w:t>
      </w:r>
      <w:proofErr w:type="spellEnd"/>
      <w:r w:rsidRPr="00BD3187">
        <w:rPr>
          <w:sz w:val="28"/>
          <w:szCs w:val="28"/>
        </w:rPr>
        <w:t>. за заявами батьків   було організовано педагогіч</w:t>
      </w:r>
      <w:r w:rsidR="00DC325A" w:rsidRPr="00BD3187">
        <w:rPr>
          <w:sz w:val="28"/>
          <w:szCs w:val="28"/>
        </w:rPr>
        <w:t>ний патронаж для</w:t>
      </w:r>
      <w:r w:rsidR="00563FDF" w:rsidRPr="00BD3187">
        <w:rPr>
          <w:sz w:val="28"/>
          <w:szCs w:val="28"/>
        </w:rPr>
        <w:t xml:space="preserve"> 6</w:t>
      </w:r>
      <w:r w:rsidR="00DC325A" w:rsidRPr="00BD3187">
        <w:rPr>
          <w:sz w:val="28"/>
          <w:szCs w:val="28"/>
        </w:rPr>
        <w:t xml:space="preserve"> учнів</w:t>
      </w:r>
      <w:r w:rsidR="00563FDF" w:rsidRPr="00BD3187">
        <w:rPr>
          <w:sz w:val="28"/>
          <w:szCs w:val="28"/>
        </w:rPr>
        <w:t>.</w:t>
      </w:r>
    </w:p>
    <w:p w:rsidR="00F35644" w:rsidRPr="00BD3187" w:rsidRDefault="00E6072F" w:rsidP="00AD1639">
      <w:pPr>
        <w:pStyle w:val="cdt4ke"/>
        <w:spacing w:before="0" w:beforeAutospacing="0" w:after="0" w:afterAutospacing="0" w:line="360" w:lineRule="auto"/>
        <w:ind w:firstLine="540"/>
        <w:jc w:val="both"/>
        <w:rPr>
          <w:sz w:val="28"/>
          <w:szCs w:val="28"/>
        </w:rPr>
      </w:pPr>
      <w:r w:rsidRPr="00BD3187">
        <w:rPr>
          <w:sz w:val="28"/>
          <w:szCs w:val="28"/>
        </w:rPr>
        <w:t xml:space="preserve">8 здобувачів освіти </w:t>
      </w:r>
      <w:r w:rsidR="00F35644" w:rsidRPr="00BD3187">
        <w:rPr>
          <w:sz w:val="28"/>
          <w:szCs w:val="28"/>
        </w:rPr>
        <w:t>нашого закладу протягом навчального року перебували за кордоном та продовжували навчання в ліцеї</w:t>
      </w:r>
      <w:r w:rsidR="00194064" w:rsidRPr="00BD3187">
        <w:rPr>
          <w:sz w:val="28"/>
          <w:szCs w:val="28"/>
        </w:rPr>
        <w:t xml:space="preserve"> за заочною формою</w:t>
      </w:r>
      <w:r w:rsidR="00563FDF" w:rsidRPr="00BD3187">
        <w:rPr>
          <w:sz w:val="28"/>
          <w:szCs w:val="28"/>
        </w:rPr>
        <w:t xml:space="preserve">, </w:t>
      </w:r>
      <w:r w:rsidR="004D05A4" w:rsidRPr="00BD3187">
        <w:rPr>
          <w:sz w:val="28"/>
          <w:szCs w:val="28"/>
        </w:rPr>
        <w:t>дистанційно.</w:t>
      </w:r>
    </w:p>
    <w:p w:rsidR="00E6072F" w:rsidRPr="00BD3187" w:rsidRDefault="00C235A7" w:rsidP="00AD1639">
      <w:pPr>
        <w:pStyle w:val="cdt4ke"/>
        <w:spacing w:before="0" w:beforeAutospacing="0" w:after="0" w:afterAutospacing="0" w:line="360" w:lineRule="auto"/>
        <w:ind w:firstLine="540"/>
        <w:jc w:val="both"/>
        <w:rPr>
          <w:sz w:val="28"/>
          <w:szCs w:val="28"/>
        </w:rPr>
      </w:pPr>
      <w:r w:rsidRPr="00BD3187">
        <w:rPr>
          <w:sz w:val="28"/>
          <w:szCs w:val="28"/>
        </w:rPr>
        <w:t>Д</w:t>
      </w:r>
      <w:r w:rsidR="004D05A4" w:rsidRPr="00BD3187">
        <w:rPr>
          <w:sz w:val="28"/>
          <w:szCs w:val="28"/>
        </w:rPr>
        <w:t>воє здобувачів освіти</w:t>
      </w:r>
      <w:r w:rsidRPr="00BD3187">
        <w:rPr>
          <w:sz w:val="28"/>
          <w:szCs w:val="28"/>
        </w:rPr>
        <w:t>:</w:t>
      </w:r>
      <w:r w:rsidR="004D05A4" w:rsidRPr="00BD3187">
        <w:rPr>
          <w:sz w:val="28"/>
          <w:szCs w:val="28"/>
        </w:rPr>
        <w:t xml:space="preserve"> </w:t>
      </w:r>
      <w:proofErr w:type="spellStart"/>
      <w:r w:rsidR="004D05A4" w:rsidRPr="00BD3187">
        <w:rPr>
          <w:sz w:val="28"/>
          <w:szCs w:val="28"/>
        </w:rPr>
        <w:t>Балан</w:t>
      </w:r>
      <w:proofErr w:type="spellEnd"/>
      <w:r w:rsidR="004D05A4" w:rsidRPr="00BD3187">
        <w:rPr>
          <w:sz w:val="28"/>
          <w:szCs w:val="28"/>
        </w:rPr>
        <w:t xml:space="preserve"> Альона (10 </w:t>
      </w:r>
      <w:proofErr w:type="spellStart"/>
      <w:r w:rsidR="004D05A4" w:rsidRPr="00BD3187">
        <w:rPr>
          <w:sz w:val="28"/>
          <w:szCs w:val="28"/>
        </w:rPr>
        <w:t>кл</w:t>
      </w:r>
      <w:proofErr w:type="spellEnd"/>
      <w:r w:rsidR="004D05A4" w:rsidRPr="00BD3187">
        <w:rPr>
          <w:sz w:val="28"/>
          <w:szCs w:val="28"/>
        </w:rPr>
        <w:t xml:space="preserve">. </w:t>
      </w:r>
      <w:proofErr w:type="spellStart"/>
      <w:r w:rsidR="004D05A4" w:rsidRPr="00BD3187">
        <w:rPr>
          <w:sz w:val="28"/>
          <w:szCs w:val="28"/>
        </w:rPr>
        <w:t>Новогригорівський</w:t>
      </w:r>
      <w:proofErr w:type="spellEnd"/>
      <w:r w:rsidR="004D05A4" w:rsidRPr="00BD3187">
        <w:rPr>
          <w:sz w:val="28"/>
          <w:szCs w:val="28"/>
        </w:rPr>
        <w:t xml:space="preserve"> НКП)</w:t>
      </w:r>
      <w:r w:rsidR="00563FDF" w:rsidRPr="00BD3187">
        <w:rPr>
          <w:sz w:val="28"/>
          <w:szCs w:val="28"/>
        </w:rPr>
        <w:t xml:space="preserve"> </w:t>
      </w:r>
      <w:r w:rsidR="00194064" w:rsidRPr="00BD3187">
        <w:rPr>
          <w:sz w:val="28"/>
          <w:szCs w:val="28"/>
        </w:rPr>
        <w:t>самостійно опановувал</w:t>
      </w:r>
      <w:r w:rsidR="004D05A4" w:rsidRPr="00BD3187">
        <w:rPr>
          <w:sz w:val="28"/>
          <w:szCs w:val="28"/>
        </w:rPr>
        <w:t>а</w:t>
      </w:r>
      <w:r w:rsidR="00563FDF" w:rsidRPr="00BD3187">
        <w:rPr>
          <w:sz w:val="28"/>
          <w:szCs w:val="28"/>
        </w:rPr>
        <w:t xml:space="preserve"> </w:t>
      </w:r>
      <w:r w:rsidR="00E6072F" w:rsidRPr="00BD3187">
        <w:rPr>
          <w:sz w:val="28"/>
          <w:szCs w:val="28"/>
        </w:rPr>
        <w:t xml:space="preserve">зміст окремих предметів за </w:t>
      </w:r>
      <w:r w:rsidR="004929DE" w:rsidRPr="00BD3187">
        <w:rPr>
          <w:sz w:val="28"/>
          <w:szCs w:val="28"/>
        </w:rPr>
        <w:t xml:space="preserve">9 клас, </w:t>
      </w:r>
      <w:r w:rsidR="00E6072F" w:rsidRPr="00BD3187">
        <w:rPr>
          <w:sz w:val="28"/>
          <w:szCs w:val="28"/>
        </w:rPr>
        <w:t>курс базової школи</w:t>
      </w:r>
      <w:r w:rsidR="003C1E46" w:rsidRPr="00BD3187">
        <w:rPr>
          <w:sz w:val="28"/>
          <w:szCs w:val="28"/>
        </w:rPr>
        <w:t>(екстерном)</w:t>
      </w:r>
      <w:r w:rsidR="00E6072F" w:rsidRPr="00BD3187">
        <w:rPr>
          <w:sz w:val="28"/>
          <w:szCs w:val="28"/>
        </w:rPr>
        <w:t xml:space="preserve"> </w:t>
      </w:r>
      <w:r w:rsidR="003C1E46" w:rsidRPr="00BD3187">
        <w:rPr>
          <w:sz w:val="28"/>
          <w:szCs w:val="28"/>
        </w:rPr>
        <w:t>з отриманням свідоцтва</w:t>
      </w:r>
      <w:r w:rsidR="00825E33" w:rsidRPr="00BD3187">
        <w:rPr>
          <w:sz w:val="28"/>
          <w:szCs w:val="28"/>
        </w:rPr>
        <w:t xml:space="preserve"> </w:t>
      </w:r>
      <w:r w:rsidR="003C1E46" w:rsidRPr="00BD3187">
        <w:rPr>
          <w:sz w:val="28"/>
          <w:szCs w:val="28"/>
        </w:rPr>
        <w:t xml:space="preserve">про здобуття базової освіти, </w:t>
      </w:r>
      <w:r w:rsidR="00825E33" w:rsidRPr="00BD3187">
        <w:rPr>
          <w:sz w:val="28"/>
          <w:szCs w:val="28"/>
        </w:rPr>
        <w:t xml:space="preserve">поєднуючи навчання в 10 класі за заочною формою </w:t>
      </w:r>
      <w:r w:rsidR="00194064" w:rsidRPr="00BD3187">
        <w:rPr>
          <w:sz w:val="28"/>
          <w:szCs w:val="28"/>
        </w:rPr>
        <w:t>(</w:t>
      </w:r>
      <w:r w:rsidR="00825E33" w:rsidRPr="00BD3187">
        <w:rPr>
          <w:sz w:val="28"/>
          <w:szCs w:val="28"/>
        </w:rPr>
        <w:t>відповідно п.6 р.2 Положення про індивідуальну форму здобуття повної загальної середньої освіти</w:t>
      </w:r>
      <w:r w:rsidR="00194064" w:rsidRPr="00BD3187">
        <w:rPr>
          <w:sz w:val="28"/>
          <w:szCs w:val="28"/>
        </w:rPr>
        <w:t>)</w:t>
      </w:r>
      <w:r w:rsidR="00825E33" w:rsidRPr="00BD3187">
        <w:rPr>
          <w:sz w:val="28"/>
          <w:szCs w:val="28"/>
        </w:rPr>
        <w:t xml:space="preserve">. </w:t>
      </w:r>
      <w:r w:rsidRPr="00BD3187">
        <w:rPr>
          <w:sz w:val="28"/>
          <w:szCs w:val="28"/>
        </w:rPr>
        <w:t xml:space="preserve">Та </w:t>
      </w:r>
      <w:r w:rsidR="004E474B" w:rsidRPr="00BD3187">
        <w:rPr>
          <w:sz w:val="28"/>
          <w:szCs w:val="28"/>
        </w:rPr>
        <w:t xml:space="preserve">учень 8 класу </w:t>
      </w:r>
      <w:proofErr w:type="spellStart"/>
      <w:r w:rsidR="004E474B" w:rsidRPr="00BD3187">
        <w:rPr>
          <w:sz w:val="28"/>
          <w:szCs w:val="28"/>
        </w:rPr>
        <w:t>Кочегаров</w:t>
      </w:r>
      <w:proofErr w:type="spellEnd"/>
      <w:r w:rsidR="004E474B" w:rsidRPr="00BD3187">
        <w:rPr>
          <w:sz w:val="28"/>
          <w:szCs w:val="28"/>
        </w:rPr>
        <w:t xml:space="preserve"> Сергій</w:t>
      </w:r>
      <w:r w:rsidRPr="00BD3187">
        <w:rPr>
          <w:sz w:val="28"/>
          <w:szCs w:val="28"/>
        </w:rPr>
        <w:t xml:space="preserve">, екстерном опановував </w:t>
      </w:r>
      <w:r w:rsidR="004E474B" w:rsidRPr="00BD3187">
        <w:rPr>
          <w:sz w:val="28"/>
          <w:szCs w:val="28"/>
        </w:rPr>
        <w:t xml:space="preserve">матеріал за курс 7 класу, так як перебуваючи за кордоном </w:t>
      </w:r>
      <w:r w:rsidR="00C75420" w:rsidRPr="00BD3187">
        <w:rPr>
          <w:sz w:val="28"/>
          <w:szCs w:val="28"/>
        </w:rPr>
        <w:t>не завершив рік навчання.</w:t>
      </w:r>
    </w:p>
    <w:p w:rsidR="00167DA8" w:rsidRPr="00BD3187" w:rsidRDefault="00167DA8" w:rsidP="00563FDF">
      <w:pPr>
        <w:pStyle w:val="cdt4ke"/>
        <w:spacing w:before="0" w:beforeAutospacing="0" w:after="0" w:afterAutospacing="0" w:line="360" w:lineRule="auto"/>
        <w:ind w:firstLine="540"/>
        <w:jc w:val="both"/>
        <w:rPr>
          <w:sz w:val="26"/>
          <w:szCs w:val="26"/>
        </w:rPr>
      </w:pPr>
      <w:r w:rsidRPr="00BD3187">
        <w:rPr>
          <w:sz w:val="28"/>
          <w:szCs w:val="28"/>
        </w:rPr>
        <w:t>Однією з важливих умов для навчання є створення безпечного та комфортного освітнього  середовища для всіх учасників освітнього процесу. Освітнє середовище закладу є в</w:t>
      </w:r>
      <w:r w:rsidR="00563FDF" w:rsidRPr="00BD3187">
        <w:rPr>
          <w:sz w:val="28"/>
          <w:szCs w:val="28"/>
        </w:rPr>
        <w:t>ідносно безпечним та комфортним</w:t>
      </w:r>
      <w:r w:rsidRPr="00BD3187">
        <w:rPr>
          <w:sz w:val="28"/>
          <w:szCs w:val="28"/>
        </w:rPr>
        <w:t xml:space="preserve"> ми і надалі постійно працюємо над його оновленням та покращенням.</w:t>
      </w:r>
    </w:p>
    <w:p w:rsidR="00291C17" w:rsidRPr="00BD3187" w:rsidRDefault="00167DA8" w:rsidP="00AD1639">
      <w:pPr>
        <w:pStyle w:val="cdt4ke"/>
        <w:spacing w:before="0" w:beforeAutospacing="0" w:after="0" w:afterAutospacing="0" w:line="360" w:lineRule="auto"/>
        <w:ind w:firstLine="540"/>
        <w:jc w:val="both"/>
        <w:rPr>
          <w:sz w:val="28"/>
          <w:szCs w:val="28"/>
        </w:rPr>
      </w:pPr>
      <w:r w:rsidRPr="00BD3187">
        <w:rPr>
          <w:sz w:val="28"/>
          <w:szCs w:val="28"/>
        </w:rPr>
        <w:t>В навчальни</w:t>
      </w:r>
      <w:r w:rsidR="00563FDF" w:rsidRPr="00BD3187">
        <w:rPr>
          <w:sz w:val="28"/>
          <w:szCs w:val="28"/>
        </w:rPr>
        <w:t xml:space="preserve">х приміщеннях закладу протягом </w:t>
      </w:r>
      <w:r w:rsidRPr="00BD3187">
        <w:rPr>
          <w:sz w:val="28"/>
          <w:szCs w:val="28"/>
        </w:rPr>
        <w:t>навчального</w:t>
      </w:r>
      <w:r w:rsidR="00563FDF" w:rsidRPr="00BD3187">
        <w:rPr>
          <w:sz w:val="28"/>
          <w:szCs w:val="28"/>
        </w:rPr>
        <w:t xml:space="preserve"> року здійснено ремонт, </w:t>
      </w:r>
      <w:r w:rsidR="00291C17" w:rsidRPr="00BD3187">
        <w:rPr>
          <w:sz w:val="28"/>
          <w:szCs w:val="28"/>
        </w:rPr>
        <w:t xml:space="preserve">а саме </w:t>
      </w:r>
      <w:r w:rsidRPr="00BD3187">
        <w:rPr>
          <w:sz w:val="28"/>
          <w:szCs w:val="28"/>
        </w:rPr>
        <w:t>заміна</w:t>
      </w:r>
      <w:r w:rsidR="000D671E" w:rsidRPr="00BD3187">
        <w:rPr>
          <w:sz w:val="28"/>
          <w:szCs w:val="28"/>
        </w:rPr>
        <w:t xml:space="preserve"> стелі </w:t>
      </w:r>
      <w:r w:rsidR="00113D9C" w:rsidRPr="00BD3187">
        <w:rPr>
          <w:sz w:val="28"/>
          <w:szCs w:val="28"/>
        </w:rPr>
        <w:t xml:space="preserve">і </w:t>
      </w:r>
      <w:r w:rsidR="00291C17" w:rsidRPr="00BD3187">
        <w:rPr>
          <w:sz w:val="28"/>
          <w:szCs w:val="28"/>
        </w:rPr>
        <w:t>шпа</w:t>
      </w:r>
      <w:r w:rsidR="00563FDF" w:rsidRPr="00BD3187">
        <w:rPr>
          <w:sz w:val="28"/>
          <w:szCs w:val="28"/>
        </w:rPr>
        <w:t>лер в коридорі та вчительській,</w:t>
      </w:r>
      <w:r w:rsidR="00291C17" w:rsidRPr="00BD3187">
        <w:rPr>
          <w:sz w:val="28"/>
          <w:szCs w:val="28"/>
        </w:rPr>
        <w:t xml:space="preserve"> п</w:t>
      </w:r>
      <w:r w:rsidR="00113D9C" w:rsidRPr="00BD3187">
        <w:rPr>
          <w:sz w:val="28"/>
          <w:szCs w:val="28"/>
        </w:rPr>
        <w:t>оточни</w:t>
      </w:r>
      <w:r w:rsidR="00291C17" w:rsidRPr="00BD3187">
        <w:rPr>
          <w:sz w:val="28"/>
          <w:szCs w:val="28"/>
        </w:rPr>
        <w:t>й ремонт в туалеті.</w:t>
      </w:r>
    </w:p>
    <w:p w:rsidR="00167DA8" w:rsidRPr="00BD3187" w:rsidRDefault="00167DA8" w:rsidP="00AD1639">
      <w:pPr>
        <w:pStyle w:val="cdt4ke"/>
        <w:spacing w:before="0" w:beforeAutospacing="0" w:after="0" w:afterAutospacing="0" w:line="360" w:lineRule="auto"/>
        <w:ind w:firstLine="540"/>
        <w:jc w:val="both"/>
        <w:rPr>
          <w:sz w:val="26"/>
          <w:szCs w:val="26"/>
        </w:rPr>
      </w:pPr>
      <w:r w:rsidRPr="00BD3187">
        <w:rPr>
          <w:sz w:val="28"/>
          <w:szCs w:val="28"/>
        </w:rPr>
        <w:t xml:space="preserve">Режим прибирання забезпечує чистоту та </w:t>
      </w:r>
      <w:proofErr w:type="spellStart"/>
      <w:r w:rsidRPr="00BD3187">
        <w:rPr>
          <w:sz w:val="28"/>
          <w:szCs w:val="28"/>
        </w:rPr>
        <w:t>охайність</w:t>
      </w:r>
      <w:proofErr w:type="spellEnd"/>
      <w:r w:rsidRPr="00BD3187">
        <w:rPr>
          <w:sz w:val="28"/>
          <w:szCs w:val="28"/>
        </w:rPr>
        <w:t xml:space="preserve"> місць спільного користування, коридорів та навчальних приміщень.</w:t>
      </w:r>
      <w:r w:rsidR="001C2E88" w:rsidRPr="00BD3187">
        <w:rPr>
          <w:sz w:val="26"/>
          <w:szCs w:val="26"/>
        </w:rPr>
        <w:t xml:space="preserve"> </w:t>
      </w:r>
      <w:r w:rsidRPr="00BD3187">
        <w:rPr>
          <w:sz w:val="28"/>
          <w:szCs w:val="28"/>
        </w:rPr>
        <w:t xml:space="preserve">Утримання туалетних кімнат відповідає санітарним умовам. </w:t>
      </w:r>
    </w:p>
    <w:p w:rsidR="00167DA8" w:rsidRPr="00BD3187" w:rsidRDefault="00167DA8" w:rsidP="00AD1639">
      <w:pPr>
        <w:pStyle w:val="cdt4ke"/>
        <w:spacing w:before="0" w:beforeAutospacing="0" w:after="0" w:afterAutospacing="0" w:line="360" w:lineRule="auto"/>
        <w:ind w:firstLine="540"/>
        <w:jc w:val="both"/>
        <w:rPr>
          <w:sz w:val="26"/>
          <w:szCs w:val="26"/>
        </w:rPr>
      </w:pPr>
      <w:r w:rsidRPr="00BD3187">
        <w:rPr>
          <w:sz w:val="28"/>
          <w:szCs w:val="28"/>
        </w:rPr>
        <w:t xml:space="preserve">Заклад освіти підключений до високошвидкісного інтернету (100 МБ/с), що значно </w:t>
      </w:r>
      <w:r w:rsidR="003C1E46" w:rsidRPr="00BD3187">
        <w:rPr>
          <w:sz w:val="28"/>
          <w:szCs w:val="28"/>
        </w:rPr>
        <w:t>покращує освітній процес в ліцеї</w:t>
      </w:r>
      <w:r w:rsidRPr="00BD3187">
        <w:rPr>
          <w:sz w:val="28"/>
          <w:szCs w:val="28"/>
        </w:rPr>
        <w:t xml:space="preserve"> і дозволяє використовувати всі можливості мережі Інтернет. З розвитком </w:t>
      </w:r>
      <w:r w:rsidR="003C1E46" w:rsidRPr="00BD3187">
        <w:rPr>
          <w:sz w:val="28"/>
          <w:szCs w:val="28"/>
        </w:rPr>
        <w:t>глобальної мережі Інтернет заклад отримав</w:t>
      </w:r>
      <w:r w:rsidRPr="00BD3187">
        <w:rPr>
          <w:sz w:val="28"/>
          <w:szCs w:val="28"/>
        </w:rPr>
        <w:t xml:space="preserve"> необмежені можливості представити себе, свій колектив та його досягнення далеко за межами свого регіону. Одночасно з’явилася можливість </w:t>
      </w:r>
      <w:r w:rsidRPr="00BD3187">
        <w:rPr>
          <w:sz w:val="28"/>
          <w:szCs w:val="28"/>
        </w:rPr>
        <w:lastRenderedPageBreak/>
        <w:t>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обмінюватися своїми надбаннями, виріш</w:t>
      </w:r>
      <w:r w:rsidR="00563FDF" w:rsidRPr="00BD3187">
        <w:rPr>
          <w:sz w:val="28"/>
          <w:szCs w:val="28"/>
        </w:rPr>
        <w:t>увати наболілі проблеми, тощо.</w:t>
      </w:r>
    </w:p>
    <w:p w:rsidR="00167DA8" w:rsidRPr="00BD3187" w:rsidRDefault="00563FDF" w:rsidP="00AD1639">
      <w:pPr>
        <w:pStyle w:val="cdt4ke"/>
        <w:spacing w:before="0" w:beforeAutospacing="0" w:after="0" w:afterAutospacing="0" w:line="360" w:lineRule="auto"/>
        <w:ind w:firstLine="540"/>
        <w:jc w:val="both"/>
        <w:rPr>
          <w:sz w:val="28"/>
          <w:szCs w:val="28"/>
        </w:rPr>
      </w:pPr>
      <w:r w:rsidRPr="00BD3187">
        <w:rPr>
          <w:sz w:val="28"/>
          <w:szCs w:val="28"/>
        </w:rPr>
        <w:t>Адміністрація</w:t>
      </w:r>
      <w:r w:rsidR="00167DA8" w:rsidRPr="00BD3187">
        <w:rPr>
          <w:sz w:val="28"/>
          <w:szCs w:val="28"/>
        </w:rPr>
        <w:t xml:space="preserve"> заклад</w:t>
      </w:r>
      <w:r w:rsidRPr="00BD3187">
        <w:rPr>
          <w:sz w:val="28"/>
          <w:szCs w:val="28"/>
        </w:rPr>
        <w:t>у</w:t>
      </w:r>
      <w:r w:rsidR="003C1E46" w:rsidRPr="00BD3187">
        <w:rPr>
          <w:sz w:val="28"/>
          <w:szCs w:val="28"/>
        </w:rPr>
        <w:t xml:space="preserve"> пройшла навчання з </w:t>
      </w:r>
      <w:r w:rsidR="00167DA8" w:rsidRPr="00BD3187">
        <w:rPr>
          <w:sz w:val="28"/>
          <w:szCs w:val="28"/>
        </w:rPr>
        <w:t>протипожежної безпеки,</w:t>
      </w:r>
      <w:r w:rsidR="003C1E46" w:rsidRPr="00BD3187">
        <w:rPr>
          <w:sz w:val="28"/>
          <w:szCs w:val="28"/>
        </w:rPr>
        <w:t xml:space="preserve"> цивільного захисту та охорони праці з отриманням </w:t>
      </w:r>
      <w:proofErr w:type="spellStart"/>
      <w:r w:rsidR="003C1E46" w:rsidRPr="00BD3187">
        <w:rPr>
          <w:sz w:val="28"/>
          <w:szCs w:val="28"/>
        </w:rPr>
        <w:t>свідоцтв</w:t>
      </w:r>
      <w:proofErr w:type="spellEnd"/>
      <w:r w:rsidR="003C1E46" w:rsidRPr="00BD3187">
        <w:rPr>
          <w:sz w:val="28"/>
          <w:szCs w:val="28"/>
        </w:rPr>
        <w:t>.</w:t>
      </w:r>
    </w:p>
    <w:p w:rsidR="00167DA8" w:rsidRPr="00BD3187" w:rsidRDefault="003C1E46" w:rsidP="00563FDF">
      <w:pPr>
        <w:pStyle w:val="cdt4ke"/>
        <w:spacing w:before="0" w:beforeAutospacing="0" w:after="0" w:afterAutospacing="0" w:line="360" w:lineRule="auto"/>
        <w:ind w:firstLine="540"/>
        <w:jc w:val="both"/>
        <w:rPr>
          <w:sz w:val="26"/>
          <w:szCs w:val="26"/>
        </w:rPr>
      </w:pPr>
      <w:r w:rsidRPr="00BD3187">
        <w:rPr>
          <w:sz w:val="28"/>
          <w:szCs w:val="28"/>
        </w:rPr>
        <w:t>В</w:t>
      </w:r>
      <w:r w:rsidR="007E2485" w:rsidRPr="00BD3187">
        <w:rPr>
          <w:sz w:val="28"/>
          <w:szCs w:val="28"/>
        </w:rPr>
        <w:t xml:space="preserve"> ліцеї</w:t>
      </w:r>
      <w:r w:rsidR="00F35644" w:rsidRPr="00BD3187">
        <w:rPr>
          <w:sz w:val="26"/>
          <w:szCs w:val="26"/>
        </w:rPr>
        <w:t xml:space="preserve"> </w:t>
      </w:r>
      <w:r w:rsidRPr="00BD3187">
        <w:rPr>
          <w:sz w:val="28"/>
          <w:szCs w:val="28"/>
        </w:rPr>
        <w:t>п</w:t>
      </w:r>
      <w:r w:rsidR="00167DA8" w:rsidRPr="00BD3187">
        <w:rPr>
          <w:sz w:val="28"/>
          <w:szCs w:val="28"/>
        </w:rPr>
        <w:t>остійно ведеться</w:t>
      </w:r>
      <w:r w:rsidRPr="00BD3187">
        <w:rPr>
          <w:sz w:val="28"/>
          <w:szCs w:val="28"/>
        </w:rPr>
        <w:t xml:space="preserve"> цілеспрямована робота,</w:t>
      </w:r>
      <w:r w:rsidR="00563FDF" w:rsidRPr="00BD3187">
        <w:rPr>
          <w:sz w:val="28"/>
          <w:szCs w:val="28"/>
        </w:rPr>
        <w:t xml:space="preserve"> щодо</w:t>
      </w:r>
      <w:r w:rsidR="00167DA8" w:rsidRPr="00BD3187">
        <w:rPr>
          <w:sz w:val="28"/>
          <w:szCs w:val="28"/>
        </w:rPr>
        <w:t xml:space="preserve"> запобігання жорстокості та насиллю в шкільному середовищі. Щорічно в </w:t>
      </w:r>
      <w:r w:rsidR="00291C17" w:rsidRPr="00BD3187">
        <w:rPr>
          <w:sz w:val="28"/>
          <w:szCs w:val="28"/>
        </w:rPr>
        <w:t xml:space="preserve">листопаді </w:t>
      </w:r>
      <w:r w:rsidR="00167DA8" w:rsidRPr="00BD3187">
        <w:rPr>
          <w:sz w:val="28"/>
          <w:szCs w:val="28"/>
        </w:rPr>
        <w:t>учасники освітнього п</w:t>
      </w:r>
      <w:r w:rsidR="00563FDF" w:rsidRPr="00BD3187">
        <w:rPr>
          <w:sz w:val="28"/>
          <w:szCs w:val="28"/>
        </w:rPr>
        <w:t>роцесу нашого ліцею долучаються</w:t>
      </w:r>
      <w:r w:rsidR="00167DA8" w:rsidRPr="00BD3187">
        <w:rPr>
          <w:sz w:val="28"/>
          <w:szCs w:val="28"/>
        </w:rPr>
        <w:t xml:space="preserve"> до а</w:t>
      </w:r>
      <w:r w:rsidR="00563FDF" w:rsidRPr="00BD3187">
        <w:rPr>
          <w:sz w:val="28"/>
          <w:szCs w:val="28"/>
        </w:rPr>
        <w:t>кції «16 днів проти насильства»</w:t>
      </w:r>
      <w:r w:rsidR="00167DA8" w:rsidRPr="00BD3187">
        <w:rPr>
          <w:sz w:val="28"/>
          <w:szCs w:val="28"/>
        </w:rPr>
        <w:t>. Пр</w:t>
      </w:r>
      <w:r w:rsidR="00563FDF" w:rsidRPr="00BD3187">
        <w:rPr>
          <w:sz w:val="28"/>
          <w:szCs w:val="28"/>
        </w:rPr>
        <w:t xml:space="preserve">іоритетним питанням в створені </w:t>
      </w:r>
      <w:r w:rsidR="00167DA8" w:rsidRPr="00BD3187">
        <w:rPr>
          <w:sz w:val="28"/>
          <w:szCs w:val="28"/>
        </w:rPr>
        <w:t>безпечного та комфортного середовища є робота щодо попередження булін</w:t>
      </w:r>
      <w:r w:rsidR="00563FDF" w:rsidRPr="00BD3187">
        <w:rPr>
          <w:sz w:val="28"/>
          <w:szCs w:val="28"/>
        </w:rPr>
        <w:t xml:space="preserve">гу під час освітнього процесу. На сайті ліцею систематично </w:t>
      </w:r>
      <w:r w:rsidR="00167DA8" w:rsidRPr="00BD3187">
        <w:rPr>
          <w:sz w:val="28"/>
          <w:szCs w:val="28"/>
        </w:rPr>
        <w:t xml:space="preserve">розміщують корисні матеріали щодо профілактики булінгу. У закладі щорічно розробляється план роботи з цього питання. </w:t>
      </w:r>
      <w:r w:rsidR="00291C17" w:rsidRPr="00BD3187">
        <w:rPr>
          <w:sz w:val="28"/>
          <w:szCs w:val="28"/>
        </w:rPr>
        <w:t>Оприлюдне</w:t>
      </w:r>
      <w:r w:rsidR="00167DA8" w:rsidRPr="00BD3187">
        <w:rPr>
          <w:sz w:val="28"/>
          <w:szCs w:val="28"/>
        </w:rPr>
        <w:t>но «Положення про порядок розгляду випадків булінгу (цькування), яке встановлює норми та правила етичної поведінки, професійного спілкування у відносинах між учасниками освітнього процесу. Треба зазначити, що протягом 202</w:t>
      </w:r>
      <w:r w:rsidR="00291C17" w:rsidRPr="00BD3187">
        <w:rPr>
          <w:sz w:val="28"/>
          <w:szCs w:val="28"/>
        </w:rPr>
        <w:t>4</w:t>
      </w:r>
      <w:r w:rsidR="00167DA8" w:rsidRPr="00BD3187">
        <w:rPr>
          <w:sz w:val="28"/>
          <w:szCs w:val="28"/>
        </w:rPr>
        <w:t>-2</w:t>
      </w:r>
      <w:r w:rsidR="00291C17" w:rsidRPr="00BD3187">
        <w:rPr>
          <w:sz w:val="28"/>
          <w:szCs w:val="28"/>
        </w:rPr>
        <w:t>5</w:t>
      </w:r>
      <w:r w:rsidR="007E2485" w:rsidRPr="00BD3187">
        <w:rPr>
          <w:sz w:val="28"/>
          <w:szCs w:val="28"/>
        </w:rPr>
        <w:t xml:space="preserve"> </w:t>
      </w:r>
      <w:proofErr w:type="spellStart"/>
      <w:r w:rsidR="00167DA8" w:rsidRPr="00BD3187">
        <w:rPr>
          <w:sz w:val="28"/>
          <w:szCs w:val="28"/>
        </w:rPr>
        <w:t>н.р</w:t>
      </w:r>
      <w:proofErr w:type="spellEnd"/>
      <w:r w:rsidR="00167DA8" w:rsidRPr="00BD3187">
        <w:rPr>
          <w:sz w:val="28"/>
          <w:szCs w:val="28"/>
        </w:rPr>
        <w:t xml:space="preserve"> звернень від учасників освітнього процесу щодо вип</w:t>
      </w:r>
      <w:r w:rsidR="007E2485" w:rsidRPr="00BD3187">
        <w:rPr>
          <w:sz w:val="28"/>
          <w:szCs w:val="28"/>
        </w:rPr>
        <w:t>адків  булінгу в закладі не зареєстровано</w:t>
      </w:r>
      <w:r w:rsidR="00167DA8" w:rsidRPr="00BD3187">
        <w:rPr>
          <w:sz w:val="28"/>
          <w:szCs w:val="28"/>
        </w:rPr>
        <w:t>.</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t>Робота з питання  запобігання дитячому травматизму упродовж 202</w:t>
      </w:r>
      <w:r w:rsidR="00291C17" w:rsidRPr="00BD3187">
        <w:rPr>
          <w:sz w:val="28"/>
          <w:szCs w:val="28"/>
        </w:rPr>
        <w:t>4</w:t>
      </w:r>
      <w:r w:rsidRPr="00BD3187">
        <w:rPr>
          <w:sz w:val="28"/>
          <w:szCs w:val="28"/>
        </w:rPr>
        <w:t>/202</w:t>
      </w:r>
      <w:r w:rsidR="00291C17" w:rsidRPr="00BD3187">
        <w:rPr>
          <w:sz w:val="28"/>
          <w:szCs w:val="28"/>
        </w:rPr>
        <w:t>5</w:t>
      </w:r>
      <w:r w:rsidRPr="00BD3187">
        <w:rPr>
          <w:sz w:val="28"/>
          <w:szCs w:val="28"/>
        </w:rPr>
        <w:t xml:space="preserve">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w:t>
      </w:r>
      <w:r w:rsidRPr="00BD3187">
        <w:rPr>
          <w:sz w:val="28"/>
          <w:szCs w:val="28"/>
        </w:rPr>
        <w:lastRenderedPageBreak/>
        <w:t>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t>У 202</w:t>
      </w:r>
      <w:r w:rsidR="002F5529" w:rsidRPr="00BD3187">
        <w:rPr>
          <w:sz w:val="28"/>
          <w:szCs w:val="28"/>
        </w:rPr>
        <w:t>4</w:t>
      </w:r>
      <w:r w:rsidRPr="00BD3187">
        <w:rPr>
          <w:sz w:val="28"/>
          <w:szCs w:val="28"/>
        </w:rPr>
        <w:t>/202</w:t>
      </w:r>
      <w:r w:rsidR="002F5529" w:rsidRPr="00BD3187">
        <w:rPr>
          <w:sz w:val="28"/>
          <w:szCs w:val="28"/>
        </w:rPr>
        <w:t>5</w:t>
      </w:r>
      <w:r w:rsidRPr="00BD3187">
        <w:rPr>
          <w:sz w:val="28"/>
          <w:szCs w:val="28"/>
        </w:rPr>
        <w:t xml:space="preserve"> навчальному році питання збереження життя і здоров’я учнів та запобігання випадкам дитячого травматизму, особливо під час дії в країні пр</w:t>
      </w:r>
      <w:r w:rsidR="00563FDF" w:rsidRPr="00BD3187">
        <w:rPr>
          <w:sz w:val="28"/>
          <w:szCs w:val="28"/>
        </w:rPr>
        <w:t>авового режиму воєнного стану,</w:t>
      </w:r>
      <w:r w:rsidRPr="00BD3187">
        <w:rPr>
          <w:sz w:val="28"/>
          <w:szCs w:val="28"/>
        </w:rPr>
        <w:t xml:space="preserve"> розглядалося на засіданнях педагогічної ради ліцею, інструктивно-методичних нарадах при директорові, засіданнях шкільних методичних об’єднань завідуючих  НКП, лекціях, бесідах тощо.</w:t>
      </w:r>
    </w:p>
    <w:p w:rsidR="00167DA8" w:rsidRPr="00BD3187" w:rsidRDefault="007E2485" w:rsidP="00AD1639">
      <w:pPr>
        <w:pStyle w:val="cdt4ke"/>
        <w:spacing w:before="0" w:beforeAutospacing="0" w:after="0" w:afterAutospacing="0" w:line="360" w:lineRule="auto"/>
        <w:ind w:firstLine="700"/>
        <w:jc w:val="both"/>
        <w:rPr>
          <w:sz w:val="26"/>
          <w:szCs w:val="26"/>
        </w:rPr>
      </w:pPr>
      <w:r w:rsidRPr="00BD3187">
        <w:rPr>
          <w:sz w:val="28"/>
          <w:szCs w:val="28"/>
        </w:rPr>
        <w:t xml:space="preserve">У </w:t>
      </w:r>
      <w:r w:rsidR="00167DA8" w:rsidRPr="00BD3187">
        <w:rPr>
          <w:sz w:val="28"/>
          <w:szCs w:val="28"/>
        </w:rPr>
        <w:t xml:space="preserve">закладі </w:t>
      </w:r>
      <w:r w:rsidRPr="00BD3187">
        <w:rPr>
          <w:sz w:val="28"/>
          <w:szCs w:val="28"/>
        </w:rPr>
        <w:t xml:space="preserve">діє </w:t>
      </w:r>
      <w:r w:rsidR="00167DA8" w:rsidRPr="00BD3187">
        <w:rPr>
          <w:sz w:val="28"/>
          <w:szCs w:val="28"/>
        </w:rPr>
        <w:t>наявна система профі</w:t>
      </w:r>
      <w:r w:rsidR="00563FDF" w:rsidRPr="00BD3187">
        <w:rPr>
          <w:sz w:val="28"/>
          <w:szCs w:val="28"/>
        </w:rPr>
        <w:t xml:space="preserve">лактичної роботи з цих питань. </w:t>
      </w:r>
      <w:r w:rsidR="00167DA8" w:rsidRPr="00BD3187">
        <w:rPr>
          <w:sz w:val="28"/>
          <w:szCs w:val="28"/>
        </w:rPr>
        <w:t>Упродовж навчального року проводились Дні безпеки,</w:t>
      </w:r>
      <w:r w:rsidR="00225E44" w:rsidRPr="00BD3187">
        <w:rPr>
          <w:sz w:val="28"/>
          <w:szCs w:val="28"/>
        </w:rPr>
        <w:t xml:space="preserve"> Тиждень охорони праці та інші заходи </w:t>
      </w:r>
      <w:r w:rsidR="00167DA8" w:rsidRPr="00BD3187">
        <w:rPr>
          <w:sz w:val="28"/>
          <w:szCs w:val="28"/>
        </w:rPr>
        <w:t>з питань запобігання різних видів дитячого травматизму згідно з планами виховної робот</w:t>
      </w:r>
      <w:r w:rsidR="005D6E94" w:rsidRPr="00BD3187">
        <w:rPr>
          <w:sz w:val="28"/>
          <w:szCs w:val="28"/>
        </w:rPr>
        <w:t>и. Особливу увагу приділяється вивченню</w:t>
      </w:r>
      <w:r w:rsidR="00167DA8" w:rsidRPr="00BD3187">
        <w:rPr>
          <w:sz w:val="28"/>
          <w:szCs w:val="28"/>
        </w:rPr>
        <w:t xml:space="preserve">  питанн</w:t>
      </w:r>
      <w:r w:rsidR="005D6E94" w:rsidRPr="00BD3187">
        <w:rPr>
          <w:sz w:val="28"/>
          <w:szCs w:val="28"/>
        </w:rPr>
        <w:t>я</w:t>
      </w:r>
      <w:r w:rsidR="00167DA8" w:rsidRPr="00BD3187">
        <w:rPr>
          <w:sz w:val="28"/>
          <w:szCs w:val="28"/>
        </w:rPr>
        <w:t xml:space="preserve"> з мінної  небезпеки. </w:t>
      </w:r>
      <w:r w:rsidR="005D6E94" w:rsidRPr="00BD3187">
        <w:rPr>
          <w:sz w:val="28"/>
          <w:szCs w:val="28"/>
        </w:rPr>
        <w:t>В</w:t>
      </w:r>
      <w:r w:rsidR="00563FDF" w:rsidRPr="00BD3187">
        <w:rPr>
          <w:sz w:val="28"/>
          <w:szCs w:val="28"/>
        </w:rPr>
        <w:t>сі вчителі</w:t>
      </w:r>
      <w:r w:rsidR="00167DA8" w:rsidRPr="00BD3187">
        <w:rPr>
          <w:sz w:val="28"/>
          <w:szCs w:val="28"/>
        </w:rPr>
        <w:t xml:space="preserve"> п</w:t>
      </w:r>
      <w:r w:rsidR="005D6E94" w:rsidRPr="00BD3187">
        <w:rPr>
          <w:sz w:val="28"/>
          <w:szCs w:val="28"/>
        </w:rPr>
        <w:t>ройшли тренінг, с</w:t>
      </w:r>
      <w:r w:rsidR="00167DA8" w:rsidRPr="00BD3187">
        <w:rPr>
          <w:sz w:val="28"/>
          <w:szCs w:val="28"/>
        </w:rPr>
        <w:t>клали тести та отрим</w:t>
      </w:r>
      <w:r w:rsidR="00225E44" w:rsidRPr="00BD3187">
        <w:rPr>
          <w:sz w:val="28"/>
          <w:szCs w:val="28"/>
        </w:rPr>
        <w:t>али сертифікати</w:t>
      </w:r>
      <w:r w:rsidR="001C2E88" w:rsidRPr="00BD3187">
        <w:rPr>
          <w:sz w:val="28"/>
          <w:szCs w:val="28"/>
        </w:rPr>
        <w:t>. Всі учні ознайомились відеороликами</w:t>
      </w:r>
      <w:r w:rsidR="00167DA8" w:rsidRPr="00BD3187">
        <w:rPr>
          <w:sz w:val="28"/>
          <w:szCs w:val="28"/>
        </w:rPr>
        <w:t>, прослухали лекції з даного питання та пройшли тестування.</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t xml:space="preserve">У класних журналах </w:t>
      </w:r>
      <w:r w:rsidR="002F5529" w:rsidRPr="00BD3187">
        <w:rPr>
          <w:sz w:val="28"/>
          <w:szCs w:val="28"/>
        </w:rPr>
        <w:t>8-</w:t>
      </w:r>
      <w:r w:rsidRPr="00BD3187">
        <w:rPr>
          <w:sz w:val="28"/>
          <w:szCs w:val="28"/>
        </w:rPr>
        <w:t>12-х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правила</w:t>
      </w:r>
      <w:r w:rsidR="00563FDF" w:rsidRPr="00BD3187">
        <w:rPr>
          <w:sz w:val="28"/>
          <w:szCs w:val="28"/>
        </w:rPr>
        <w:t xml:space="preserve"> поводження з невідомими </w:t>
      </w:r>
      <w:r w:rsidR="00225E44" w:rsidRPr="00BD3187">
        <w:rPr>
          <w:sz w:val="28"/>
          <w:szCs w:val="28"/>
        </w:rPr>
        <w:t xml:space="preserve">та </w:t>
      </w:r>
      <w:r w:rsidR="002F5529" w:rsidRPr="00BD3187">
        <w:rPr>
          <w:sz w:val="28"/>
          <w:szCs w:val="28"/>
        </w:rPr>
        <w:t>вибухо</w:t>
      </w:r>
      <w:r w:rsidRPr="00BD3187">
        <w:rPr>
          <w:sz w:val="28"/>
          <w:szCs w:val="28"/>
        </w:rPr>
        <w:t>небезпечними предметам</w:t>
      </w:r>
      <w:r w:rsidR="00643123" w:rsidRPr="00BD3187">
        <w:rPr>
          <w:sz w:val="28"/>
          <w:szCs w:val="28"/>
        </w:rPr>
        <w:t>и</w:t>
      </w:r>
      <w:r w:rsidR="00225E44" w:rsidRPr="00BD3187">
        <w:rPr>
          <w:sz w:val="28"/>
          <w:szCs w:val="28"/>
        </w:rPr>
        <w:t xml:space="preserve">, </w:t>
      </w:r>
      <w:r w:rsidRPr="00BD3187">
        <w:rPr>
          <w:sz w:val="28"/>
          <w:szCs w:val="28"/>
        </w:rPr>
        <w:t>правил безпеки на воді та інші виховні заходи з попередження усіх видів дитячого травматизму.</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t>Учителями проводилися інструктажі з безпеки життєдіяльності, що зафіксова</w:t>
      </w:r>
      <w:r w:rsidR="00563FDF" w:rsidRPr="00BD3187">
        <w:rPr>
          <w:sz w:val="28"/>
          <w:szCs w:val="28"/>
        </w:rPr>
        <w:t xml:space="preserve">но в окремих журналах на </w:t>
      </w:r>
      <w:proofErr w:type="spellStart"/>
      <w:r w:rsidR="00563FDF" w:rsidRPr="00BD3187">
        <w:rPr>
          <w:sz w:val="28"/>
          <w:szCs w:val="28"/>
        </w:rPr>
        <w:t>уроках</w:t>
      </w:r>
      <w:proofErr w:type="spellEnd"/>
      <w:r w:rsidRPr="00BD3187">
        <w:rPr>
          <w:sz w:val="28"/>
          <w:szCs w:val="28"/>
        </w:rPr>
        <w:t>, бесіди з попередження усіх видів дитячого травматизму перед виходом на осінні, зимові та літні канікули.</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lastRenderedPageBreak/>
        <w:t>У 202</w:t>
      </w:r>
      <w:r w:rsidR="002F5529" w:rsidRPr="00BD3187">
        <w:rPr>
          <w:sz w:val="28"/>
          <w:szCs w:val="28"/>
        </w:rPr>
        <w:t>5</w:t>
      </w:r>
      <w:r w:rsidRPr="00BD3187">
        <w:rPr>
          <w:sz w:val="28"/>
          <w:szCs w:val="28"/>
        </w:rPr>
        <w:t>/202</w:t>
      </w:r>
      <w:r w:rsidR="002F5529" w:rsidRPr="00BD3187">
        <w:rPr>
          <w:sz w:val="28"/>
          <w:szCs w:val="28"/>
        </w:rPr>
        <w:t>6</w:t>
      </w:r>
      <w:r w:rsidRPr="00BD3187">
        <w:rPr>
          <w:sz w:val="28"/>
          <w:szCs w:val="28"/>
        </w:rPr>
        <w:t xml:space="preserve"> навчальному році педагогічному колективу необхідно продовжувати і надалі систематичну роз’яснювальну роботу з питань попередження дитячого травматизму в умовах воєнного стану, особливу увагу приділяти бесідам безпечної поведінки під час війни</w:t>
      </w:r>
      <w:r w:rsidR="00225E44" w:rsidRPr="00BD3187">
        <w:rPr>
          <w:sz w:val="28"/>
          <w:szCs w:val="28"/>
        </w:rPr>
        <w:t xml:space="preserve"> та післявоєнний період</w:t>
      </w:r>
      <w:r w:rsidRPr="00BD3187">
        <w:rPr>
          <w:sz w:val="28"/>
          <w:szCs w:val="28"/>
        </w:rPr>
        <w:t>.</w:t>
      </w:r>
    </w:p>
    <w:p w:rsidR="00167DA8" w:rsidRPr="00BD3187" w:rsidRDefault="00167DA8" w:rsidP="00AD1639">
      <w:pPr>
        <w:pStyle w:val="cdt4ke"/>
        <w:spacing w:before="0" w:beforeAutospacing="0" w:after="0" w:afterAutospacing="0" w:line="360" w:lineRule="auto"/>
        <w:ind w:firstLine="700"/>
        <w:jc w:val="both"/>
        <w:rPr>
          <w:sz w:val="26"/>
          <w:szCs w:val="26"/>
        </w:rPr>
      </w:pPr>
      <w:r w:rsidRPr="00BD3187">
        <w:rPr>
          <w:sz w:val="28"/>
          <w:szCs w:val="28"/>
        </w:rPr>
        <w:t>Протягом 202</w:t>
      </w:r>
      <w:r w:rsidR="002F5529" w:rsidRPr="00BD3187">
        <w:rPr>
          <w:sz w:val="28"/>
          <w:szCs w:val="28"/>
        </w:rPr>
        <w:t>4</w:t>
      </w:r>
      <w:r w:rsidRPr="00BD3187">
        <w:rPr>
          <w:sz w:val="28"/>
          <w:szCs w:val="28"/>
        </w:rPr>
        <w:t>-202</w:t>
      </w:r>
      <w:r w:rsidR="002F5529" w:rsidRPr="00BD3187">
        <w:rPr>
          <w:sz w:val="28"/>
          <w:szCs w:val="28"/>
        </w:rPr>
        <w:t>5</w:t>
      </w:r>
      <w:r w:rsidR="00360F54" w:rsidRPr="00BD3187">
        <w:rPr>
          <w:sz w:val="28"/>
          <w:szCs w:val="28"/>
        </w:rPr>
        <w:t>н.р.</w:t>
      </w:r>
      <w:r w:rsidRPr="00BD3187">
        <w:rPr>
          <w:sz w:val="28"/>
          <w:szCs w:val="28"/>
        </w:rPr>
        <w:t xml:space="preserve">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w:t>
      </w:r>
      <w:r w:rsidR="0087522B" w:rsidRPr="00BD3187">
        <w:rPr>
          <w:sz w:val="28"/>
          <w:szCs w:val="28"/>
        </w:rPr>
        <w:t>в</w:t>
      </w:r>
      <w:r w:rsidR="00541E84" w:rsidRPr="00BD3187">
        <w:rPr>
          <w:sz w:val="28"/>
          <w:szCs w:val="28"/>
        </w:rPr>
        <w:t xml:space="preserve"> навчально-виховного процесу».</w:t>
      </w:r>
      <w:r w:rsidRPr="00BD3187">
        <w:rPr>
          <w:sz w:val="28"/>
          <w:szCs w:val="28"/>
        </w:rPr>
        <w:t xml:space="preserve"> Питання безпеки життєдіяльності уч</w:t>
      </w:r>
      <w:r w:rsidR="0087522B" w:rsidRPr="00BD3187">
        <w:rPr>
          <w:sz w:val="28"/>
          <w:szCs w:val="28"/>
        </w:rPr>
        <w:t xml:space="preserve">нів під час освітнього </w:t>
      </w:r>
      <w:r w:rsidR="00360F54" w:rsidRPr="00BD3187">
        <w:rPr>
          <w:sz w:val="28"/>
          <w:szCs w:val="28"/>
        </w:rPr>
        <w:t xml:space="preserve">процесу </w:t>
      </w:r>
      <w:r w:rsidRPr="00BD3187">
        <w:rPr>
          <w:sz w:val="28"/>
          <w:szCs w:val="28"/>
        </w:rPr>
        <w:t xml:space="preserve"> обговорювали</w:t>
      </w:r>
      <w:r w:rsidR="002F5529" w:rsidRPr="00BD3187">
        <w:rPr>
          <w:sz w:val="28"/>
          <w:szCs w:val="28"/>
        </w:rPr>
        <w:t>ся під час засідань пед</w:t>
      </w:r>
      <w:r w:rsidRPr="00BD3187">
        <w:rPr>
          <w:sz w:val="28"/>
          <w:szCs w:val="28"/>
        </w:rPr>
        <w:t xml:space="preserve">рад, </w:t>
      </w:r>
      <w:r w:rsidR="002F5529" w:rsidRPr="00BD3187">
        <w:rPr>
          <w:sz w:val="28"/>
          <w:szCs w:val="28"/>
        </w:rPr>
        <w:t>на нарадах при директорі .</w:t>
      </w:r>
    </w:p>
    <w:p w:rsidR="00167DA8" w:rsidRPr="00BD3187" w:rsidRDefault="00167DA8" w:rsidP="00563FDF">
      <w:pPr>
        <w:pStyle w:val="cdt4ke"/>
        <w:spacing w:before="0" w:beforeAutospacing="0" w:after="0" w:afterAutospacing="0" w:line="360" w:lineRule="auto"/>
        <w:ind w:firstLine="700"/>
        <w:jc w:val="both"/>
        <w:rPr>
          <w:sz w:val="28"/>
          <w:szCs w:val="28"/>
        </w:rPr>
      </w:pPr>
      <w:r w:rsidRPr="00BD3187">
        <w:rPr>
          <w:sz w:val="28"/>
          <w:szCs w:val="28"/>
        </w:rPr>
        <w:t xml:space="preserve">Станом на </w:t>
      </w:r>
      <w:r w:rsidR="002F5529" w:rsidRPr="00BD3187">
        <w:rPr>
          <w:sz w:val="28"/>
          <w:szCs w:val="28"/>
        </w:rPr>
        <w:t>20</w:t>
      </w:r>
      <w:r w:rsidRPr="00BD3187">
        <w:rPr>
          <w:sz w:val="28"/>
          <w:szCs w:val="28"/>
        </w:rPr>
        <w:t xml:space="preserve"> вересня 202</w:t>
      </w:r>
      <w:r w:rsidR="002F5529" w:rsidRPr="00BD3187">
        <w:rPr>
          <w:sz w:val="28"/>
          <w:szCs w:val="28"/>
        </w:rPr>
        <w:t>4</w:t>
      </w:r>
      <w:r w:rsidRPr="00BD3187">
        <w:rPr>
          <w:sz w:val="28"/>
          <w:szCs w:val="28"/>
        </w:rPr>
        <w:t xml:space="preserve">  року бул</w:t>
      </w:r>
      <w:r w:rsidR="00563FDF" w:rsidRPr="00BD3187">
        <w:rPr>
          <w:sz w:val="28"/>
          <w:szCs w:val="28"/>
        </w:rPr>
        <w:t xml:space="preserve">о створено соціальний паспорт </w:t>
      </w:r>
      <w:r w:rsidRPr="00BD3187">
        <w:rPr>
          <w:sz w:val="28"/>
          <w:szCs w:val="28"/>
        </w:rPr>
        <w:t>закладу. Складені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АТО,ООС,війни. Завідуючі НКП  та вчителі постійно тримають під контролем своїх учнів. Володіють інформацією про місце знаходження дітей в позаурочний час, в разі потреби відвідують вдома, проводять індивідуальні бесіди з батьками та дітьми.</w:t>
      </w:r>
    </w:p>
    <w:p w:rsidR="001B428B" w:rsidRPr="00BD3187" w:rsidRDefault="00563FDF" w:rsidP="00563FDF">
      <w:pPr>
        <w:spacing w:line="360" w:lineRule="auto"/>
        <w:ind w:firstLine="540"/>
        <w:jc w:val="both"/>
        <w:rPr>
          <w:rFonts w:ascii="Times New Roman" w:hAnsi="Times New Roman"/>
          <w:sz w:val="28"/>
          <w:szCs w:val="28"/>
        </w:rPr>
      </w:pPr>
      <w:r w:rsidRPr="00BD3187">
        <w:rPr>
          <w:rFonts w:ascii="Times New Roman" w:hAnsi="Times New Roman"/>
          <w:sz w:val="28"/>
          <w:szCs w:val="28"/>
        </w:rPr>
        <w:t>Головні завдання</w:t>
      </w:r>
      <w:r w:rsidR="00167DA8" w:rsidRPr="00BD3187">
        <w:rPr>
          <w:rFonts w:ascii="Times New Roman" w:hAnsi="Times New Roman"/>
          <w:sz w:val="28"/>
          <w:szCs w:val="28"/>
        </w:rPr>
        <w:t xml:space="preserve"> у сфері цивільного захисту  учасників освітнього процесу у 202</w:t>
      </w:r>
      <w:r w:rsidR="002F5529" w:rsidRPr="00BD3187">
        <w:rPr>
          <w:rFonts w:ascii="Times New Roman" w:hAnsi="Times New Roman"/>
          <w:sz w:val="28"/>
          <w:szCs w:val="28"/>
        </w:rPr>
        <w:t>4</w:t>
      </w:r>
      <w:r w:rsidR="00167DA8" w:rsidRPr="00BD3187">
        <w:rPr>
          <w:rFonts w:ascii="Times New Roman" w:hAnsi="Times New Roman"/>
          <w:sz w:val="28"/>
          <w:szCs w:val="28"/>
        </w:rPr>
        <w:t>/20</w:t>
      </w:r>
      <w:r w:rsidR="00225E44" w:rsidRPr="00BD3187">
        <w:rPr>
          <w:rFonts w:ascii="Times New Roman" w:hAnsi="Times New Roman"/>
          <w:sz w:val="28"/>
          <w:szCs w:val="28"/>
        </w:rPr>
        <w:t>2</w:t>
      </w:r>
      <w:r w:rsidR="002F5529" w:rsidRPr="00BD3187">
        <w:rPr>
          <w:rFonts w:ascii="Times New Roman" w:hAnsi="Times New Roman"/>
          <w:sz w:val="28"/>
          <w:szCs w:val="28"/>
        </w:rPr>
        <w:t>5</w:t>
      </w:r>
      <w:r w:rsidR="00225E44" w:rsidRPr="00BD3187">
        <w:rPr>
          <w:rFonts w:ascii="Times New Roman" w:hAnsi="Times New Roman"/>
          <w:sz w:val="28"/>
          <w:szCs w:val="28"/>
        </w:rPr>
        <w:t xml:space="preserve"> навчальному році в цілому </w:t>
      </w:r>
      <w:r w:rsidR="00360F54" w:rsidRPr="00BD3187">
        <w:rPr>
          <w:rFonts w:ascii="Times New Roman" w:hAnsi="Times New Roman"/>
          <w:sz w:val="28"/>
          <w:szCs w:val="28"/>
        </w:rPr>
        <w:t xml:space="preserve">виконані. </w:t>
      </w:r>
      <w:r w:rsidR="00167DA8" w:rsidRPr="00BD3187">
        <w:rPr>
          <w:rFonts w:ascii="Times New Roman" w:hAnsi="Times New Roman"/>
          <w:sz w:val="28"/>
          <w:szCs w:val="28"/>
        </w:rPr>
        <w:t>Основні зусилля у розв‘язанні питань ЦЗ спрямовувалис</w:t>
      </w:r>
      <w:r w:rsidRPr="00BD3187">
        <w:rPr>
          <w:rFonts w:ascii="Times New Roman" w:hAnsi="Times New Roman"/>
          <w:sz w:val="28"/>
          <w:szCs w:val="28"/>
        </w:rPr>
        <w:t>я на організацію навчання учнів</w:t>
      </w:r>
      <w:r w:rsidR="00167DA8" w:rsidRPr="00BD3187">
        <w:rPr>
          <w:rFonts w:ascii="Times New Roman" w:hAnsi="Times New Roman"/>
          <w:sz w:val="28"/>
          <w:szCs w:val="28"/>
        </w:rPr>
        <w:t xml:space="preserve"> згідно з чинними програмами ЦЗ, навчання правилам  їх поведінки та основним способам захисту від наслідків надзвичайних ситуа</w:t>
      </w:r>
      <w:r w:rsidR="002F5529" w:rsidRPr="00BD3187">
        <w:rPr>
          <w:rFonts w:ascii="Times New Roman" w:hAnsi="Times New Roman"/>
          <w:sz w:val="28"/>
          <w:szCs w:val="28"/>
        </w:rPr>
        <w:t xml:space="preserve">цій, прийомам надання першої до </w:t>
      </w:r>
      <w:r w:rsidR="00167DA8" w:rsidRPr="00BD3187">
        <w:rPr>
          <w:rFonts w:ascii="Times New Roman" w:hAnsi="Times New Roman"/>
          <w:sz w:val="28"/>
          <w:szCs w:val="28"/>
        </w:rPr>
        <w:t>медичної допомоги тощо.</w:t>
      </w:r>
      <w:r w:rsidR="00225E44" w:rsidRPr="00BD3187">
        <w:rPr>
          <w:rFonts w:ascii="Times New Roman" w:hAnsi="Times New Roman"/>
          <w:sz w:val="28"/>
          <w:szCs w:val="28"/>
        </w:rPr>
        <w:t xml:space="preserve"> На сайті закладу</w:t>
      </w:r>
      <w:r w:rsidR="001C2E88" w:rsidRPr="00BD3187">
        <w:rPr>
          <w:rFonts w:ascii="Times New Roman" w:hAnsi="Times New Roman"/>
          <w:sz w:val="28"/>
          <w:szCs w:val="28"/>
        </w:rPr>
        <w:t>, усі  питання щодо безпеки життя і діяльност</w:t>
      </w:r>
      <w:r w:rsidRPr="00BD3187">
        <w:rPr>
          <w:rFonts w:ascii="Times New Roman" w:hAnsi="Times New Roman"/>
          <w:sz w:val="28"/>
          <w:szCs w:val="28"/>
        </w:rPr>
        <w:t>і учасників освітнього процесу, висвітлюються</w:t>
      </w:r>
      <w:r w:rsidR="001C2E88" w:rsidRPr="00BD3187">
        <w:rPr>
          <w:rFonts w:ascii="Times New Roman" w:hAnsi="Times New Roman"/>
          <w:sz w:val="28"/>
          <w:szCs w:val="28"/>
        </w:rPr>
        <w:t xml:space="preserve"> в розділі «Абетка безпеки».</w:t>
      </w:r>
    </w:p>
    <w:p w:rsidR="00563FDF" w:rsidRPr="00BD3187" w:rsidRDefault="00563FDF" w:rsidP="00AD1639">
      <w:pPr>
        <w:spacing w:line="360" w:lineRule="auto"/>
        <w:ind w:firstLine="540"/>
        <w:jc w:val="both"/>
        <w:textAlignment w:val="top"/>
        <w:rPr>
          <w:rFonts w:ascii="Times New Roman" w:eastAsia="Times New Roman" w:hAnsi="Times New Roman"/>
          <w:b/>
          <w:sz w:val="28"/>
          <w:szCs w:val="28"/>
          <w:lang w:eastAsia="uk-UA"/>
        </w:rPr>
      </w:pPr>
    </w:p>
    <w:p w:rsidR="00563FDF" w:rsidRPr="00BD3187" w:rsidRDefault="00563FDF" w:rsidP="00AD1639">
      <w:pPr>
        <w:spacing w:line="360" w:lineRule="auto"/>
        <w:ind w:firstLine="540"/>
        <w:jc w:val="both"/>
        <w:textAlignment w:val="top"/>
        <w:rPr>
          <w:rFonts w:ascii="Times New Roman" w:eastAsia="Times New Roman" w:hAnsi="Times New Roman"/>
          <w:b/>
          <w:sz w:val="28"/>
          <w:szCs w:val="28"/>
          <w:lang w:eastAsia="uk-UA"/>
        </w:rPr>
      </w:pPr>
    </w:p>
    <w:p w:rsidR="00563FDF" w:rsidRPr="00BD3187" w:rsidRDefault="00563FDF" w:rsidP="00AD1639">
      <w:pPr>
        <w:spacing w:line="360" w:lineRule="auto"/>
        <w:ind w:firstLine="540"/>
        <w:jc w:val="both"/>
        <w:textAlignment w:val="top"/>
        <w:rPr>
          <w:rFonts w:ascii="Times New Roman" w:eastAsia="Times New Roman" w:hAnsi="Times New Roman"/>
          <w:b/>
          <w:sz w:val="28"/>
          <w:szCs w:val="28"/>
          <w:lang w:eastAsia="uk-UA"/>
        </w:rPr>
      </w:pPr>
    </w:p>
    <w:p w:rsidR="001B428B" w:rsidRPr="00BD3187" w:rsidRDefault="001B428B" w:rsidP="00E57F9A">
      <w:pPr>
        <w:spacing w:line="360" w:lineRule="auto"/>
        <w:ind w:firstLine="540"/>
        <w:jc w:val="center"/>
        <w:textAlignment w:val="top"/>
        <w:rPr>
          <w:rFonts w:ascii="Times New Roman" w:eastAsia="Times New Roman" w:hAnsi="Times New Roman"/>
          <w:b/>
          <w:sz w:val="28"/>
          <w:szCs w:val="28"/>
          <w:lang w:eastAsia="uk-UA"/>
        </w:rPr>
      </w:pPr>
      <w:r w:rsidRPr="00BD3187">
        <w:rPr>
          <w:rFonts w:ascii="Times New Roman" w:eastAsia="Times New Roman" w:hAnsi="Times New Roman"/>
          <w:b/>
          <w:sz w:val="28"/>
          <w:szCs w:val="28"/>
          <w:lang w:eastAsia="uk-UA"/>
        </w:rPr>
        <w:lastRenderedPageBreak/>
        <w:t>РОЗДІЛ ІІ. СИСТЕМА ОЦІНЮВАННЯ ЗДОБУВАЧІВ ОСВІТИ</w:t>
      </w:r>
    </w:p>
    <w:p w:rsidR="001B428B" w:rsidRPr="00BD3187" w:rsidRDefault="001B428B" w:rsidP="00563FDF">
      <w:pPr>
        <w:spacing w:line="360" w:lineRule="auto"/>
        <w:ind w:firstLine="54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На закінчення 2024-2025н.р. в ліцеї навчається 1</w:t>
      </w:r>
      <w:r w:rsidR="00563FDF" w:rsidRPr="00BD3187">
        <w:rPr>
          <w:rFonts w:ascii="Times New Roman" w:eastAsia="Times New Roman" w:hAnsi="Times New Roman"/>
          <w:sz w:val="28"/>
          <w:szCs w:val="28"/>
          <w:lang w:eastAsia="uk-UA"/>
        </w:rPr>
        <w:t>16 здобувачів освіти</w:t>
      </w:r>
      <w:r w:rsidRPr="00BD3187">
        <w:rPr>
          <w:rFonts w:ascii="Times New Roman" w:eastAsia="Times New Roman" w:hAnsi="Times New Roman"/>
          <w:sz w:val="28"/>
          <w:szCs w:val="28"/>
          <w:lang w:eastAsia="uk-UA"/>
        </w:rPr>
        <w:t xml:space="preserve"> а са</w:t>
      </w:r>
      <w:r w:rsidR="00563FDF" w:rsidRPr="00BD3187">
        <w:rPr>
          <w:rFonts w:ascii="Times New Roman" w:eastAsia="Times New Roman" w:hAnsi="Times New Roman"/>
          <w:sz w:val="28"/>
          <w:szCs w:val="28"/>
          <w:lang w:eastAsia="uk-UA"/>
        </w:rPr>
        <w:t xml:space="preserve">ме: </w:t>
      </w:r>
      <w:r w:rsidRPr="00BD3187">
        <w:rPr>
          <w:rFonts w:ascii="Times New Roman" w:eastAsia="Times New Roman" w:hAnsi="Times New Roman"/>
          <w:sz w:val="28"/>
          <w:szCs w:val="28"/>
          <w:lang w:eastAsia="uk-UA"/>
        </w:rPr>
        <w:t>у 8-9 класах – 29 учнів, у 10-12 класах –87 учнів.</w:t>
      </w:r>
    </w:p>
    <w:p w:rsidR="001B428B" w:rsidRPr="00BD3187" w:rsidRDefault="001B428B" w:rsidP="00AD1639">
      <w:pPr>
        <w:spacing w:line="360" w:lineRule="auto"/>
        <w:ind w:firstLine="54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Згідно з річним планом роботи освітнього закладу на 2024/2025 навчальний рік адміністрацією закладу було проведено аналіз досягнень учнів 8-12-х класів за 2024/2025 навчальний рік.</w:t>
      </w:r>
    </w:p>
    <w:p w:rsidR="001B428B" w:rsidRPr="00BD3187" w:rsidRDefault="001B428B" w:rsidP="00AD1639">
      <w:pPr>
        <w:spacing w:line="360" w:lineRule="auto"/>
        <w:ind w:firstLine="54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За підсумками аналізу навчальних досягнень 2024/2025 навчального року із 116 учнів 8-12 класів:</w:t>
      </w:r>
    </w:p>
    <w:p w:rsidR="001B428B" w:rsidRPr="00BD3187" w:rsidRDefault="001B428B" w:rsidP="00563FDF">
      <w:pPr>
        <w:pStyle w:val="a4"/>
        <w:numPr>
          <w:ilvl w:val="0"/>
          <w:numId w:val="33"/>
        </w:numPr>
        <w:rPr>
          <w:rFonts w:ascii="Times New Roman" w:hAnsi="Times New Roman"/>
          <w:sz w:val="28"/>
          <w:szCs w:val="28"/>
        </w:rPr>
      </w:pPr>
      <w:r w:rsidRPr="00BD3187">
        <w:rPr>
          <w:rFonts w:ascii="Times New Roman" w:hAnsi="Times New Roman"/>
          <w:sz w:val="28"/>
          <w:szCs w:val="28"/>
        </w:rPr>
        <w:t>87 учнів переведено на наступний рік навчання</w:t>
      </w:r>
    </w:p>
    <w:p w:rsidR="001B428B" w:rsidRPr="00BD3187" w:rsidRDefault="001B428B" w:rsidP="00563FDF">
      <w:pPr>
        <w:pStyle w:val="a4"/>
        <w:numPr>
          <w:ilvl w:val="0"/>
          <w:numId w:val="33"/>
        </w:numPr>
        <w:rPr>
          <w:rFonts w:ascii="Times New Roman" w:hAnsi="Times New Roman"/>
          <w:sz w:val="28"/>
          <w:szCs w:val="28"/>
        </w:rPr>
      </w:pPr>
      <w:r w:rsidRPr="00BD3187">
        <w:rPr>
          <w:rFonts w:ascii="Times New Roman" w:hAnsi="Times New Roman"/>
          <w:sz w:val="28"/>
          <w:szCs w:val="28"/>
        </w:rPr>
        <w:t>16 учнів  отримали  свідоцтва про здобуття  базової середньої освіти.</w:t>
      </w:r>
    </w:p>
    <w:p w:rsidR="001B428B" w:rsidRPr="00BD3187" w:rsidRDefault="001B428B" w:rsidP="00563FDF">
      <w:pPr>
        <w:pStyle w:val="a4"/>
        <w:numPr>
          <w:ilvl w:val="0"/>
          <w:numId w:val="33"/>
        </w:numPr>
        <w:rPr>
          <w:rFonts w:ascii="Times New Roman" w:hAnsi="Times New Roman"/>
          <w:sz w:val="28"/>
          <w:szCs w:val="28"/>
        </w:rPr>
      </w:pPr>
      <w:r w:rsidRPr="00BD3187">
        <w:rPr>
          <w:rFonts w:ascii="Times New Roman" w:hAnsi="Times New Roman"/>
          <w:sz w:val="28"/>
          <w:szCs w:val="28"/>
        </w:rPr>
        <w:t>25 учнів отримали  свідоцтва про   здобуття повної загальної середньої освіти.</w:t>
      </w:r>
    </w:p>
    <w:p w:rsidR="001B428B" w:rsidRPr="00BD3187" w:rsidRDefault="001B428B" w:rsidP="00563FDF">
      <w:pPr>
        <w:pStyle w:val="a4"/>
        <w:numPr>
          <w:ilvl w:val="0"/>
          <w:numId w:val="33"/>
        </w:numPr>
        <w:rPr>
          <w:rFonts w:ascii="Times New Roman" w:hAnsi="Times New Roman"/>
          <w:sz w:val="28"/>
          <w:szCs w:val="28"/>
        </w:rPr>
      </w:pPr>
      <w:r w:rsidRPr="00BD3187">
        <w:rPr>
          <w:rFonts w:ascii="Times New Roman" w:hAnsi="Times New Roman"/>
          <w:sz w:val="28"/>
          <w:szCs w:val="28"/>
        </w:rPr>
        <w:t>2 учні залишені на повторний рік навчання в тому самому класі.</w:t>
      </w:r>
    </w:p>
    <w:p w:rsidR="001B428B" w:rsidRPr="00BD3187" w:rsidRDefault="001B428B" w:rsidP="00563FDF">
      <w:pPr>
        <w:pStyle w:val="a4"/>
        <w:numPr>
          <w:ilvl w:val="0"/>
          <w:numId w:val="33"/>
        </w:numPr>
        <w:rPr>
          <w:rFonts w:ascii="Times New Roman" w:hAnsi="Times New Roman"/>
          <w:sz w:val="28"/>
          <w:szCs w:val="28"/>
        </w:rPr>
      </w:pPr>
      <w:r w:rsidRPr="00BD3187">
        <w:rPr>
          <w:rFonts w:ascii="Times New Roman" w:hAnsi="Times New Roman"/>
          <w:sz w:val="28"/>
          <w:szCs w:val="28"/>
        </w:rPr>
        <w:t>2 учні визнані такими які вибули із закладу освіти (втрачений зв'язок)</w:t>
      </w:r>
    </w:p>
    <w:p w:rsidR="001B428B" w:rsidRPr="00BD3187" w:rsidRDefault="001B428B" w:rsidP="00563FDF">
      <w:pPr>
        <w:spacing w:line="360" w:lineRule="auto"/>
        <w:ind w:firstLine="54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Результати оцінювання знань за рік здобувачів освіти освітнього закладу наведено в таблиці:</w:t>
      </w:r>
    </w:p>
    <w:tbl>
      <w:tblPr>
        <w:tblW w:w="9570" w:type="dxa"/>
        <w:tblInd w:w="5" w:type="dxa"/>
        <w:tblLayout w:type="fixed"/>
        <w:tblCellMar>
          <w:left w:w="10" w:type="dxa"/>
          <w:right w:w="10" w:type="dxa"/>
        </w:tblCellMar>
        <w:tblLook w:val="04A0" w:firstRow="1" w:lastRow="0" w:firstColumn="1" w:lastColumn="0" w:noHBand="0" w:noVBand="1"/>
      </w:tblPr>
      <w:tblGrid>
        <w:gridCol w:w="1241"/>
        <w:gridCol w:w="1985"/>
        <w:gridCol w:w="1769"/>
        <w:gridCol w:w="2181"/>
        <w:gridCol w:w="2394"/>
      </w:tblGrid>
      <w:tr w:rsidR="00BD3187" w:rsidRPr="00BD3187" w:rsidTr="00D549C0">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b/>
                <w:color w:val="auto"/>
                <w:kern w:val="0"/>
                <w:sz w:val="28"/>
                <w:szCs w:val="28"/>
                <w:lang w:eastAsia="uk-UA" w:bidi="uk-UA"/>
              </w:rPr>
            </w:pPr>
            <w:proofErr w:type="spellStart"/>
            <w:r w:rsidRPr="00BD3187">
              <w:rPr>
                <w:rFonts w:ascii="Times New Roman" w:hAnsi="Times New Roman" w:cs="Times New Roman"/>
                <w:b/>
                <w:color w:val="auto"/>
                <w:kern w:val="0"/>
                <w:sz w:val="28"/>
                <w:szCs w:val="28"/>
                <w:lang w:eastAsia="uk-UA" w:bidi="uk-UA"/>
              </w:rPr>
              <w:t>Новогригорівський</w:t>
            </w:r>
            <w:proofErr w:type="spellEnd"/>
            <w:r w:rsidRPr="00BD3187">
              <w:rPr>
                <w:rFonts w:ascii="Times New Roman" w:hAnsi="Times New Roman" w:cs="Times New Roman"/>
                <w:b/>
                <w:color w:val="auto"/>
                <w:kern w:val="0"/>
                <w:sz w:val="28"/>
                <w:szCs w:val="28"/>
                <w:lang w:eastAsia="uk-UA" w:bidi="uk-UA"/>
              </w:rPr>
              <w:t xml:space="preserve"> НКП</w:t>
            </w:r>
          </w:p>
        </w:tc>
      </w:tr>
      <w:tr w:rsidR="00BD3187" w:rsidRPr="00BD3187" w:rsidTr="00D549C0">
        <w:trPr>
          <w:trHeight w:val="329"/>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Кількість учнів в класі</w:t>
            </w:r>
          </w:p>
        </w:tc>
        <w:tc>
          <w:tcPr>
            <w:tcW w:w="39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Учні</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Середній бал</w:t>
            </w:r>
          </w:p>
        </w:tc>
      </w:tr>
      <w:tr w:rsidR="00BD3187" w:rsidRPr="00BD3187" w:rsidTr="00D549C0">
        <w:trPr>
          <w:trHeight w:val="274"/>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Оцінені</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Не оцінені</w:t>
            </w:r>
          </w:p>
        </w:tc>
        <w:tc>
          <w:tcPr>
            <w:tcW w:w="23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9(з)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3,5</w:t>
            </w: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6</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6</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5,7</w:t>
            </w: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5,5</w:t>
            </w: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5,3</w:t>
            </w:r>
          </w:p>
        </w:tc>
      </w:tr>
    </w:tbl>
    <w:p w:rsidR="001B428B" w:rsidRPr="00BD3187" w:rsidRDefault="001B428B" w:rsidP="00AD1639">
      <w:pPr>
        <w:pStyle w:val="Standard"/>
        <w:spacing w:line="360" w:lineRule="auto"/>
        <w:jc w:val="both"/>
        <w:rPr>
          <w:rFonts w:ascii="Times New Roman" w:hAnsi="Times New Roman" w:cs="Times New Roman"/>
          <w:color w:val="auto"/>
          <w:sz w:val="28"/>
          <w:szCs w:val="28"/>
        </w:rPr>
      </w:pPr>
    </w:p>
    <w:tbl>
      <w:tblPr>
        <w:tblStyle w:val="a9"/>
        <w:tblW w:w="9570" w:type="dxa"/>
        <w:tblLayout w:type="fixed"/>
        <w:tblLook w:val="04A0" w:firstRow="1" w:lastRow="0" w:firstColumn="1" w:lastColumn="0" w:noHBand="0" w:noVBand="1"/>
      </w:tblPr>
      <w:tblGrid>
        <w:gridCol w:w="1225"/>
        <w:gridCol w:w="1549"/>
        <w:gridCol w:w="2291"/>
        <w:gridCol w:w="2126"/>
        <w:gridCol w:w="2379"/>
      </w:tblGrid>
      <w:tr w:rsidR="00BD3187" w:rsidRPr="00BD3187" w:rsidTr="00E57F9A">
        <w:tc>
          <w:tcPr>
            <w:tcW w:w="9570" w:type="dxa"/>
            <w:gridSpan w:val="5"/>
          </w:tcPr>
          <w:p w:rsidR="001B428B" w:rsidRPr="00BD3187" w:rsidRDefault="001B428B" w:rsidP="00AD1639">
            <w:pPr>
              <w:pStyle w:val="Standard"/>
              <w:widowControl/>
              <w:spacing w:line="360" w:lineRule="auto"/>
              <w:jc w:val="both"/>
              <w:rPr>
                <w:rFonts w:ascii="Times New Roman" w:hAnsi="Times New Roman" w:cs="Times New Roman"/>
                <w:b/>
                <w:color w:val="auto"/>
                <w:kern w:val="0"/>
                <w:sz w:val="28"/>
                <w:szCs w:val="28"/>
                <w:lang w:eastAsia="uk-UA" w:bidi="uk-UA"/>
              </w:rPr>
            </w:pPr>
            <w:r w:rsidRPr="00BD3187">
              <w:rPr>
                <w:rFonts w:ascii="Times New Roman" w:hAnsi="Times New Roman" w:cs="Times New Roman"/>
                <w:b/>
                <w:color w:val="auto"/>
                <w:kern w:val="0"/>
                <w:sz w:val="28"/>
                <w:szCs w:val="28"/>
                <w:lang w:eastAsia="uk-UA" w:bidi="uk-UA"/>
              </w:rPr>
              <w:t>Центральний НКП</w:t>
            </w:r>
          </w:p>
        </w:tc>
      </w:tr>
      <w:tr w:rsidR="00BD3187" w:rsidRPr="00BD3187" w:rsidTr="00E57F9A">
        <w:trPr>
          <w:trHeight w:val="329"/>
        </w:trPr>
        <w:tc>
          <w:tcPr>
            <w:tcW w:w="1225" w:type="dxa"/>
            <w:vMerge w:val="restart"/>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Клас</w:t>
            </w:r>
          </w:p>
        </w:tc>
        <w:tc>
          <w:tcPr>
            <w:tcW w:w="1549" w:type="dxa"/>
            <w:vMerge w:val="restart"/>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Кількість учнів в класі</w:t>
            </w:r>
          </w:p>
        </w:tc>
        <w:tc>
          <w:tcPr>
            <w:tcW w:w="4417" w:type="dxa"/>
            <w:gridSpan w:val="2"/>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Учні</w:t>
            </w:r>
          </w:p>
        </w:tc>
        <w:tc>
          <w:tcPr>
            <w:tcW w:w="2379" w:type="dxa"/>
            <w:vMerge w:val="restart"/>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Середній бал</w:t>
            </w:r>
          </w:p>
        </w:tc>
      </w:tr>
      <w:tr w:rsidR="00BD3187" w:rsidRPr="00BD3187" w:rsidTr="00E57F9A">
        <w:trPr>
          <w:trHeight w:val="274"/>
        </w:trPr>
        <w:tc>
          <w:tcPr>
            <w:tcW w:w="1225" w:type="dxa"/>
            <w:vMerge/>
          </w:tcPr>
          <w:p w:rsidR="001B428B" w:rsidRPr="00BD3187" w:rsidRDefault="001B428B" w:rsidP="00AD1639">
            <w:pPr>
              <w:spacing w:line="360" w:lineRule="auto"/>
              <w:jc w:val="both"/>
              <w:rPr>
                <w:rFonts w:ascii="Times New Roman" w:hAnsi="Times New Roman" w:cs="Times New Roman"/>
              </w:rPr>
            </w:pPr>
          </w:p>
        </w:tc>
        <w:tc>
          <w:tcPr>
            <w:tcW w:w="1549" w:type="dxa"/>
            <w:vMerge/>
          </w:tcPr>
          <w:p w:rsidR="001B428B" w:rsidRPr="00BD3187" w:rsidRDefault="001B428B" w:rsidP="00AD1639">
            <w:pPr>
              <w:spacing w:line="360" w:lineRule="auto"/>
              <w:jc w:val="both"/>
              <w:rPr>
                <w:rFonts w:ascii="Times New Roman" w:hAnsi="Times New Roman" w:cs="Times New Roman"/>
              </w:rPr>
            </w:pPr>
          </w:p>
        </w:tc>
        <w:tc>
          <w:tcPr>
            <w:tcW w:w="2291"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Оцінені</w:t>
            </w:r>
          </w:p>
        </w:tc>
        <w:tc>
          <w:tcPr>
            <w:tcW w:w="2126"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Не оцінені</w:t>
            </w:r>
          </w:p>
        </w:tc>
        <w:tc>
          <w:tcPr>
            <w:tcW w:w="2379" w:type="dxa"/>
            <w:vMerge/>
          </w:tcPr>
          <w:p w:rsidR="001B428B" w:rsidRPr="00BD3187" w:rsidRDefault="001B428B" w:rsidP="00AD1639">
            <w:pPr>
              <w:spacing w:line="360" w:lineRule="auto"/>
              <w:jc w:val="both"/>
              <w:rPr>
                <w:rFonts w:ascii="Times New Roman" w:hAnsi="Times New Roman" w:cs="Times New Roman"/>
              </w:rPr>
            </w:pPr>
          </w:p>
        </w:tc>
      </w:tr>
      <w:tr w:rsidR="00BD3187" w:rsidRPr="00BD3187" w:rsidTr="00E57F9A">
        <w:trPr>
          <w:trHeight w:val="377"/>
        </w:trPr>
        <w:tc>
          <w:tcPr>
            <w:tcW w:w="1225"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8(о)</w:t>
            </w:r>
          </w:p>
        </w:tc>
        <w:tc>
          <w:tcPr>
            <w:tcW w:w="154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8</w:t>
            </w:r>
          </w:p>
        </w:tc>
        <w:tc>
          <w:tcPr>
            <w:tcW w:w="2291"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8</w:t>
            </w:r>
          </w:p>
        </w:tc>
        <w:tc>
          <w:tcPr>
            <w:tcW w:w="2126"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5,1</w:t>
            </w:r>
          </w:p>
        </w:tc>
      </w:tr>
      <w:tr w:rsidR="00BD3187" w:rsidRPr="00BD3187" w:rsidTr="00E57F9A">
        <w:trPr>
          <w:trHeight w:val="540"/>
        </w:trPr>
        <w:tc>
          <w:tcPr>
            <w:tcW w:w="1225"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9(і)</w:t>
            </w:r>
          </w:p>
        </w:tc>
        <w:tc>
          <w:tcPr>
            <w:tcW w:w="154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291"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126"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5,4</w:t>
            </w:r>
          </w:p>
        </w:tc>
      </w:tr>
      <w:tr w:rsidR="00BD3187" w:rsidRPr="00BD3187" w:rsidTr="00E57F9A">
        <w:trPr>
          <w:trHeight w:val="463"/>
        </w:trPr>
        <w:tc>
          <w:tcPr>
            <w:tcW w:w="1225"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154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2291"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2126"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5,6</w:t>
            </w:r>
          </w:p>
        </w:tc>
      </w:tr>
      <w:tr w:rsidR="00BD3187" w:rsidRPr="00BD3187" w:rsidTr="00E57F9A">
        <w:trPr>
          <w:trHeight w:val="418"/>
        </w:trPr>
        <w:tc>
          <w:tcPr>
            <w:tcW w:w="1225"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10(к)</w:t>
            </w:r>
          </w:p>
        </w:tc>
        <w:tc>
          <w:tcPr>
            <w:tcW w:w="154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291"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126"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p>
        </w:tc>
        <w:tc>
          <w:tcPr>
            <w:tcW w:w="237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7,8</w:t>
            </w:r>
          </w:p>
        </w:tc>
      </w:tr>
      <w:tr w:rsidR="00BD3187" w:rsidRPr="00BD3187" w:rsidTr="00E57F9A">
        <w:trPr>
          <w:trHeight w:val="418"/>
        </w:trPr>
        <w:tc>
          <w:tcPr>
            <w:tcW w:w="1225"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lastRenderedPageBreak/>
              <w:t>11</w:t>
            </w:r>
          </w:p>
        </w:tc>
        <w:tc>
          <w:tcPr>
            <w:tcW w:w="154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13</w:t>
            </w:r>
          </w:p>
        </w:tc>
        <w:tc>
          <w:tcPr>
            <w:tcW w:w="2291"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13</w:t>
            </w:r>
          </w:p>
        </w:tc>
        <w:tc>
          <w:tcPr>
            <w:tcW w:w="2126"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6,4</w:t>
            </w:r>
          </w:p>
        </w:tc>
      </w:tr>
      <w:tr w:rsidR="00BD3187" w:rsidRPr="00BD3187" w:rsidTr="00E57F9A">
        <w:trPr>
          <w:trHeight w:val="340"/>
        </w:trPr>
        <w:tc>
          <w:tcPr>
            <w:tcW w:w="1225"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11(к)</w:t>
            </w:r>
          </w:p>
        </w:tc>
        <w:tc>
          <w:tcPr>
            <w:tcW w:w="154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7</w:t>
            </w:r>
          </w:p>
        </w:tc>
        <w:tc>
          <w:tcPr>
            <w:tcW w:w="2291"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w:t>
            </w:r>
          </w:p>
        </w:tc>
        <w:tc>
          <w:tcPr>
            <w:tcW w:w="2126" w:type="dxa"/>
          </w:tcPr>
          <w:p w:rsidR="001B428B" w:rsidRPr="00BD3187" w:rsidRDefault="001B428B" w:rsidP="00E57F9A">
            <w:pPr>
              <w:pStyle w:val="Standard"/>
              <w:widowControl/>
              <w:spacing w:line="360" w:lineRule="auto"/>
              <w:rPr>
                <w:rFonts w:ascii="Times New Roman" w:hAnsi="Times New Roman" w:cs="Times New Roman"/>
                <w:color w:val="auto"/>
                <w:kern w:val="0"/>
                <w:sz w:val="28"/>
                <w:szCs w:val="28"/>
                <w:lang w:eastAsia="uk-UA" w:bidi="ar-SA"/>
              </w:rPr>
            </w:pPr>
            <w:r w:rsidRPr="00BD3187">
              <w:rPr>
                <w:rFonts w:ascii="Times New Roman" w:hAnsi="Times New Roman" w:cs="Times New Roman"/>
                <w:color w:val="auto"/>
                <w:kern w:val="0"/>
                <w:sz w:val="28"/>
                <w:szCs w:val="28"/>
                <w:lang w:eastAsia="uk-UA" w:bidi="ar-SA"/>
              </w:rPr>
              <w:t xml:space="preserve">2 </w:t>
            </w:r>
            <w:r w:rsidRPr="00BD3187">
              <w:rPr>
                <w:rFonts w:ascii="Times New Roman" w:hAnsi="Times New Roman" w:cs="Times New Roman"/>
                <w:color w:val="auto"/>
                <w:kern w:val="0"/>
                <w:sz w:val="22"/>
                <w:szCs w:val="22"/>
                <w:lang w:eastAsia="uk-UA" w:bidi="ar-SA"/>
              </w:rPr>
              <w:t>втрачений зв'язок</w:t>
            </w:r>
            <w:r w:rsidRPr="00BD3187">
              <w:rPr>
                <w:rFonts w:ascii="Times New Roman" w:hAnsi="Times New Roman" w:cs="Times New Roman"/>
                <w:color w:val="auto"/>
                <w:kern w:val="0"/>
                <w:sz w:val="28"/>
                <w:szCs w:val="28"/>
                <w:lang w:eastAsia="uk-UA" w:bidi="ar-SA"/>
              </w:rPr>
              <w:t xml:space="preserve"> </w:t>
            </w:r>
          </w:p>
        </w:tc>
        <w:tc>
          <w:tcPr>
            <w:tcW w:w="237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p>
        </w:tc>
      </w:tr>
      <w:tr w:rsidR="00BD3187" w:rsidRPr="00BD3187" w:rsidTr="00E57F9A">
        <w:trPr>
          <w:trHeight w:val="431"/>
        </w:trPr>
        <w:tc>
          <w:tcPr>
            <w:tcW w:w="1225"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11(2р)</w:t>
            </w:r>
          </w:p>
        </w:tc>
        <w:tc>
          <w:tcPr>
            <w:tcW w:w="154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2291"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2126"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9,7</w:t>
            </w:r>
          </w:p>
        </w:tc>
      </w:tr>
      <w:tr w:rsidR="00BD3187" w:rsidRPr="00BD3187" w:rsidTr="00E57F9A">
        <w:trPr>
          <w:trHeight w:val="300"/>
        </w:trPr>
        <w:tc>
          <w:tcPr>
            <w:tcW w:w="1225"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154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2291"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2126"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2379" w:type="dxa"/>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5,7</w:t>
            </w:r>
          </w:p>
        </w:tc>
      </w:tr>
    </w:tbl>
    <w:p w:rsidR="001B428B" w:rsidRPr="00BD3187" w:rsidRDefault="001B428B" w:rsidP="00AD1639">
      <w:pPr>
        <w:pStyle w:val="Standard"/>
        <w:spacing w:line="360" w:lineRule="auto"/>
        <w:ind w:firstLine="540"/>
        <w:jc w:val="both"/>
        <w:rPr>
          <w:rFonts w:ascii="Times New Roman" w:hAnsi="Times New Roman" w:cs="Times New Roman"/>
          <w:color w:val="auto"/>
          <w:sz w:val="28"/>
          <w:szCs w:val="28"/>
        </w:rPr>
      </w:pPr>
    </w:p>
    <w:tbl>
      <w:tblPr>
        <w:tblW w:w="9481" w:type="dxa"/>
        <w:tblInd w:w="5" w:type="dxa"/>
        <w:tblLayout w:type="fixed"/>
        <w:tblCellMar>
          <w:left w:w="10" w:type="dxa"/>
          <w:right w:w="10" w:type="dxa"/>
        </w:tblCellMar>
        <w:tblLook w:val="04A0" w:firstRow="1" w:lastRow="0" w:firstColumn="1" w:lastColumn="0" w:noHBand="0" w:noVBand="1"/>
      </w:tblPr>
      <w:tblGrid>
        <w:gridCol w:w="1228"/>
        <w:gridCol w:w="1966"/>
        <w:gridCol w:w="1403"/>
        <w:gridCol w:w="2032"/>
        <w:gridCol w:w="1554"/>
        <w:gridCol w:w="1298"/>
      </w:tblGrid>
      <w:tr w:rsidR="00BD3187" w:rsidRPr="00BD3187" w:rsidTr="00D549C0">
        <w:trPr>
          <w:trHeight w:val="120"/>
        </w:trPr>
        <w:tc>
          <w:tcPr>
            <w:tcW w:w="948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b/>
                <w:color w:val="auto"/>
                <w:kern w:val="0"/>
                <w:sz w:val="28"/>
                <w:szCs w:val="28"/>
                <w:lang w:eastAsia="uk-UA" w:bidi="uk-UA"/>
              </w:rPr>
            </w:pPr>
            <w:proofErr w:type="spellStart"/>
            <w:r w:rsidRPr="00BD3187">
              <w:rPr>
                <w:rFonts w:ascii="Times New Roman" w:hAnsi="Times New Roman" w:cs="Times New Roman"/>
                <w:b/>
                <w:color w:val="auto"/>
                <w:kern w:val="0"/>
                <w:sz w:val="28"/>
                <w:szCs w:val="28"/>
                <w:lang w:eastAsia="uk-UA" w:bidi="uk-UA"/>
              </w:rPr>
              <w:t>Олександрівський</w:t>
            </w:r>
            <w:proofErr w:type="spellEnd"/>
            <w:r w:rsidRPr="00BD3187">
              <w:rPr>
                <w:rFonts w:ascii="Times New Roman" w:hAnsi="Times New Roman" w:cs="Times New Roman"/>
                <w:b/>
                <w:color w:val="auto"/>
                <w:kern w:val="0"/>
                <w:sz w:val="28"/>
                <w:szCs w:val="28"/>
                <w:lang w:eastAsia="uk-UA" w:bidi="uk-UA"/>
              </w:rPr>
              <w:t xml:space="preserve"> НКП</w:t>
            </w:r>
          </w:p>
        </w:tc>
      </w:tr>
      <w:tr w:rsidR="001B428B" w:rsidRPr="00BD3187" w:rsidTr="00D549C0">
        <w:trPr>
          <w:trHeight w:val="177"/>
        </w:trPr>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Клас</w:t>
            </w:r>
          </w:p>
        </w:tc>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Кількість учнів в класі</w:t>
            </w:r>
          </w:p>
        </w:tc>
        <w:tc>
          <w:tcPr>
            <w:tcW w:w="49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Учні</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Середній бал</w:t>
            </w:r>
          </w:p>
        </w:tc>
      </w:tr>
      <w:tr w:rsidR="001B428B" w:rsidRPr="00BD3187" w:rsidTr="00D549C0">
        <w:trPr>
          <w:trHeight w:val="148"/>
        </w:trPr>
        <w:tc>
          <w:tcPr>
            <w:tcW w:w="12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9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Оцінені</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Не оцінені</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Частково</w:t>
            </w: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r>
      <w:tr w:rsidR="00BD3187" w:rsidRPr="00BD3187" w:rsidTr="00E57F9A">
        <w:trPr>
          <w:trHeight w:val="431"/>
        </w:trPr>
        <w:tc>
          <w:tcPr>
            <w:tcW w:w="12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8</w:t>
            </w:r>
          </w:p>
        </w:tc>
        <w:tc>
          <w:tcPr>
            <w:tcW w:w="196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40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203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ar-SA"/>
              </w:rPr>
            </w:pPr>
          </w:p>
        </w:tc>
        <w:tc>
          <w:tcPr>
            <w:tcW w:w="155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29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3,2</w:t>
            </w:r>
          </w:p>
        </w:tc>
      </w:tr>
      <w:tr w:rsidR="00BD3187" w:rsidRPr="00BD3187" w:rsidTr="00E57F9A">
        <w:trPr>
          <w:trHeight w:val="367"/>
        </w:trPr>
        <w:tc>
          <w:tcPr>
            <w:tcW w:w="122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9</w:t>
            </w:r>
          </w:p>
        </w:tc>
        <w:tc>
          <w:tcPr>
            <w:tcW w:w="1966"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6</w:t>
            </w:r>
          </w:p>
        </w:tc>
        <w:tc>
          <w:tcPr>
            <w:tcW w:w="140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w:t>
            </w:r>
          </w:p>
        </w:tc>
        <w:tc>
          <w:tcPr>
            <w:tcW w:w="203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ar-SA"/>
              </w:rPr>
            </w:pPr>
            <w:r w:rsidRPr="00BD3187">
              <w:rPr>
                <w:rFonts w:ascii="Times New Roman" w:hAnsi="Times New Roman" w:cs="Times New Roman"/>
                <w:color w:val="auto"/>
                <w:kern w:val="0"/>
                <w:sz w:val="28"/>
                <w:szCs w:val="28"/>
                <w:lang w:eastAsia="uk-UA" w:bidi="ar-SA"/>
              </w:rPr>
              <w:t xml:space="preserve">1 </w:t>
            </w:r>
          </w:p>
        </w:tc>
        <w:tc>
          <w:tcPr>
            <w:tcW w:w="155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29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w:t>
            </w:r>
          </w:p>
        </w:tc>
      </w:tr>
      <w:tr w:rsidR="00BD3187" w:rsidRPr="00BD3187" w:rsidTr="00D549C0">
        <w:trPr>
          <w:trHeight w:val="13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4,5</w:t>
            </w:r>
          </w:p>
        </w:tc>
      </w:tr>
      <w:tr w:rsidR="00BD3187" w:rsidRPr="00BD3187" w:rsidTr="00D549C0">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4,3</w:t>
            </w:r>
          </w:p>
        </w:tc>
      </w:tr>
      <w:tr w:rsidR="00BD3187" w:rsidRPr="00BD3187" w:rsidTr="00D549C0">
        <w:trPr>
          <w:trHeight w:val="120"/>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5,6</w:t>
            </w:r>
          </w:p>
        </w:tc>
      </w:tr>
    </w:tbl>
    <w:p w:rsidR="001B428B" w:rsidRPr="00BD3187" w:rsidRDefault="001B428B" w:rsidP="00AD1639">
      <w:pPr>
        <w:pStyle w:val="Standard"/>
        <w:spacing w:line="360" w:lineRule="auto"/>
        <w:jc w:val="both"/>
        <w:rPr>
          <w:rFonts w:ascii="Times New Roman" w:hAnsi="Times New Roman" w:cs="Times New Roman"/>
          <w:b/>
          <w:color w:val="auto"/>
          <w:sz w:val="28"/>
          <w:szCs w:val="28"/>
        </w:rPr>
      </w:pPr>
    </w:p>
    <w:tbl>
      <w:tblPr>
        <w:tblW w:w="9570" w:type="dxa"/>
        <w:tblInd w:w="5" w:type="dxa"/>
        <w:tblLayout w:type="fixed"/>
        <w:tblCellMar>
          <w:left w:w="10" w:type="dxa"/>
          <w:right w:w="10" w:type="dxa"/>
        </w:tblCellMar>
        <w:tblLook w:val="04A0" w:firstRow="1" w:lastRow="0" w:firstColumn="1" w:lastColumn="0" w:noHBand="0" w:noVBand="1"/>
      </w:tblPr>
      <w:tblGrid>
        <w:gridCol w:w="1241"/>
        <w:gridCol w:w="1985"/>
        <w:gridCol w:w="1417"/>
        <w:gridCol w:w="1560"/>
        <w:gridCol w:w="1416"/>
        <w:gridCol w:w="1951"/>
      </w:tblGrid>
      <w:tr w:rsidR="00BD3187" w:rsidRPr="00BD3187" w:rsidTr="00D549C0">
        <w:tc>
          <w:tcPr>
            <w:tcW w:w="95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b/>
                <w:color w:val="auto"/>
                <w:kern w:val="0"/>
                <w:sz w:val="28"/>
                <w:szCs w:val="28"/>
                <w:lang w:eastAsia="uk-UA" w:bidi="uk-UA"/>
              </w:rPr>
            </w:pPr>
            <w:proofErr w:type="spellStart"/>
            <w:r w:rsidRPr="00BD3187">
              <w:rPr>
                <w:rFonts w:ascii="Times New Roman" w:hAnsi="Times New Roman" w:cs="Times New Roman"/>
                <w:b/>
                <w:color w:val="auto"/>
                <w:kern w:val="0"/>
                <w:sz w:val="28"/>
                <w:szCs w:val="28"/>
                <w:lang w:eastAsia="uk-UA" w:bidi="uk-UA"/>
              </w:rPr>
              <w:t>Трикратський</w:t>
            </w:r>
            <w:proofErr w:type="spellEnd"/>
            <w:r w:rsidRPr="00BD3187">
              <w:rPr>
                <w:rFonts w:ascii="Times New Roman" w:hAnsi="Times New Roman" w:cs="Times New Roman"/>
                <w:b/>
                <w:color w:val="auto"/>
                <w:kern w:val="0"/>
                <w:sz w:val="28"/>
                <w:szCs w:val="28"/>
                <w:lang w:eastAsia="uk-UA" w:bidi="uk-UA"/>
              </w:rPr>
              <w:t xml:space="preserve"> НКП</w:t>
            </w:r>
          </w:p>
        </w:tc>
      </w:tr>
      <w:tr w:rsidR="001B428B" w:rsidRPr="00BD3187" w:rsidTr="00D549C0">
        <w:trPr>
          <w:trHeight w:val="329"/>
        </w:trPr>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Кількість учнів в класі</w:t>
            </w:r>
          </w:p>
        </w:tc>
        <w:tc>
          <w:tcPr>
            <w:tcW w:w="4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Учні</w:t>
            </w:r>
          </w:p>
        </w:tc>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Середній бал</w:t>
            </w:r>
          </w:p>
        </w:tc>
      </w:tr>
      <w:tr w:rsidR="001B428B" w:rsidRPr="00BD3187" w:rsidTr="00D549C0">
        <w:trPr>
          <w:trHeight w:val="274"/>
        </w:trPr>
        <w:tc>
          <w:tcPr>
            <w:tcW w:w="12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Оцінені</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Не оцінені</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Частково</w:t>
            </w:r>
          </w:p>
        </w:tc>
        <w:tc>
          <w:tcPr>
            <w:tcW w:w="19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5,3</w:t>
            </w:r>
          </w:p>
        </w:tc>
      </w:tr>
      <w:tr w:rsidR="00BD3187" w:rsidRPr="00BD3187" w:rsidTr="00D549C0">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5,7</w:t>
            </w:r>
          </w:p>
        </w:tc>
      </w:tr>
      <w:tr w:rsidR="00BD3187" w:rsidRPr="00BD3187" w:rsidTr="00E57F9A">
        <w:trPr>
          <w:trHeight w:val="409"/>
        </w:trPr>
        <w:tc>
          <w:tcPr>
            <w:tcW w:w="12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w:t>
            </w: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41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9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6,5</w:t>
            </w:r>
          </w:p>
        </w:tc>
      </w:tr>
    </w:tbl>
    <w:p w:rsidR="001B428B" w:rsidRPr="00BD3187" w:rsidRDefault="001B428B" w:rsidP="00AD1639">
      <w:pPr>
        <w:pStyle w:val="Standard"/>
        <w:spacing w:line="360" w:lineRule="auto"/>
        <w:jc w:val="both"/>
        <w:rPr>
          <w:rFonts w:ascii="Times New Roman" w:hAnsi="Times New Roman" w:cs="Times New Roman"/>
          <w:color w:val="auto"/>
          <w:sz w:val="28"/>
          <w:szCs w:val="28"/>
        </w:rPr>
      </w:pPr>
    </w:p>
    <w:tbl>
      <w:tblPr>
        <w:tblW w:w="9571" w:type="dxa"/>
        <w:tblInd w:w="5" w:type="dxa"/>
        <w:tblLayout w:type="fixed"/>
        <w:tblCellMar>
          <w:left w:w="10" w:type="dxa"/>
          <w:right w:w="10" w:type="dxa"/>
        </w:tblCellMar>
        <w:tblLook w:val="04A0" w:firstRow="1" w:lastRow="0" w:firstColumn="1" w:lastColumn="0" w:noHBand="0" w:noVBand="1"/>
      </w:tblPr>
      <w:tblGrid>
        <w:gridCol w:w="1242"/>
        <w:gridCol w:w="1985"/>
        <w:gridCol w:w="1276"/>
        <w:gridCol w:w="1700"/>
        <w:gridCol w:w="1560"/>
        <w:gridCol w:w="1808"/>
      </w:tblGrid>
      <w:tr w:rsidR="00BD3187" w:rsidRPr="00BD3187" w:rsidTr="00D549C0">
        <w:tc>
          <w:tcPr>
            <w:tcW w:w="957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b/>
                <w:color w:val="auto"/>
                <w:kern w:val="0"/>
                <w:sz w:val="28"/>
                <w:szCs w:val="28"/>
                <w:lang w:eastAsia="uk-UA" w:bidi="uk-UA"/>
              </w:rPr>
            </w:pPr>
            <w:r w:rsidRPr="00BD3187">
              <w:rPr>
                <w:rFonts w:ascii="Times New Roman" w:hAnsi="Times New Roman" w:cs="Times New Roman"/>
                <w:b/>
                <w:color w:val="auto"/>
                <w:kern w:val="0"/>
                <w:sz w:val="28"/>
                <w:szCs w:val="28"/>
                <w:lang w:eastAsia="uk-UA" w:bidi="uk-UA"/>
              </w:rPr>
              <w:t>Вознесенський НКП</w:t>
            </w:r>
          </w:p>
        </w:tc>
      </w:tr>
      <w:tr w:rsidR="001B428B" w:rsidRPr="00BD3187" w:rsidTr="00D549C0">
        <w:trPr>
          <w:trHeight w:val="329"/>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Клас</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Кількість учнів в класі</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Учні</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Середній бал</w:t>
            </w:r>
          </w:p>
        </w:tc>
      </w:tr>
      <w:tr w:rsidR="001B428B" w:rsidRPr="00BD3187" w:rsidTr="00D549C0">
        <w:trPr>
          <w:trHeight w:val="274"/>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Оцінені</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Не оцінені</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Частково</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spacing w:line="360" w:lineRule="auto"/>
              <w:jc w:val="both"/>
              <w:rPr>
                <w:rFonts w:ascii="Times New Roman" w:hAnsi="Times New Roman"/>
              </w:rPr>
            </w:pPr>
          </w:p>
        </w:tc>
      </w:tr>
      <w:tr w:rsidR="00BD3187" w:rsidRPr="00BD3187" w:rsidTr="00D549C0">
        <w:trPr>
          <w:trHeight w:val="489"/>
        </w:trPr>
        <w:tc>
          <w:tcPr>
            <w:tcW w:w="124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8(І)</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70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bidi="ar-SA"/>
              </w:rPr>
            </w:pP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8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4,5</w:t>
            </w:r>
          </w:p>
        </w:tc>
      </w:tr>
      <w:tr w:rsidR="00BD3187" w:rsidRPr="00BD3187" w:rsidTr="00D549C0">
        <w:trPr>
          <w:trHeight w:val="554"/>
        </w:trPr>
        <w:tc>
          <w:tcPr>
            <w:tcW w:w="124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9(І)</w:t>
            </w:r>
          </w:p>
        </w:tc>
        <w:tc>
          <w:tcPr>
            <w:tcW w:w="1985"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276"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700"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bidi="ar-SA"/>
              </w:rPr>
            </w:pPr>
          </w:p>
        </w:tc>
        <w:tc>
          <w:tcPr>
            <w:tcW w:w="1560"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80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3,2</w:t>
            </w:r>
          </w:p>
        </w:tc>
      </w:tr>
      <w:tr w:rsidR="00BD3187" w:rsidRPr="00BD3187" w:rsidTr="00D549C0">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3,5</w:t>
            </w:r>
          </w:p>
        </w:tc>
      </w:tr>
      <w:tr w:rsidR="00BD3187" w:rsidRPr="00BD3187" w:rsidTr="00D549C0">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5,4</w:t>
            </w:r>
          </w:p>
        </w:tc>
      </w:tr>
      <w:tr w:rsidR="00BD3187" w:rsidRPr="00BD3187" w:rsidTr="00D549C0">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428B" w:rsidRPr="00BD3187" w:rsidRDefault="001B428B" w:rsidP="00AD1639">
            <w:pPr>
              <w:pStyle w:val="Standard"/>
              <w:widowControl/>
              <w:spacing w:line="360" w:lineRule="auto"/>
              <w:jc w:val="both"/>
              <w:rPr>
                <w:rFonts w:ascii="Times New Roman" w:hAnsi="Times New Roman" w:cs="Times New Roman"/>
                <w:color w:val="auto"/>
                <w:kern w:val="0"/>
                <w:sz w:val="28"/>
                <w:szCs w:val="28"/>
                <w:lang w:eastAsia="uk-UA" w:bidi="uk-UA"/>
              </w:rPr>
            </w:pPr>
            <w:r w:rsidRPr="00BD3187">
              <w:rPr>
                <w:rFonts w:ascii="Times New Roman" w:hAnsi="Times New Roman" w:cs="Times New Roman"/>
                <w:color w:val="auto"/>
                <w:kern w:val="0"/>
                <w:sz w:val="28"/>
                <w:szCs w:val="28"/>
                <w:lang w:eastAsia="uk-UA" w:bidi="uk-UA"/>
              </w:rPr>
              <w:t>5,4</w:t>
            </w:r>
          </w:p>
        </w:tc>
      </w:tr>
    </w:tbl>
    <w:p w:rsidR="001B428B" w:rsidRPr="00BD3187" w:rsidRDefault="001B428B" w:rsidP="00AD1639">
      <w:pPr>
        <w:pStyle w:val="Standard"/>
        <w:spacing w:line="360" w:lineRule="auto"/>
        <w:jc w:val="both"/>
        <w:rPr>
          <w:rFonts w:ascii="Times New Roman" w:hAnsi="Times New Roman" w:cs="Times New Roman"/>
          <w:color w:val="auto"/>
          <w:sz w:val="28"/>
          <w:szCs w:val="28"/>
        </w:rPr>
      </w:pPr>
    </w:p>
    <w:p w:rsidR="001B428B" w:rsidRPr="00BD3187" w:rsidRDefault="001B428B" w:rsidP="00AD1639">
      <w:pPr>
        <w:pStyle w:val="Standard"/>
        <w:spacing w:line="360" w:lineRule="auto"/>
        <w:ind w:firstLine="708"/>
        <w:jc w:val="both"/>
        <w:rPr>
          <w:rFonts w:ascii="Times New Roman" w:hAnsi="Times New Roman" w:cs="Times New Roman"/>
          <w:color w:val="auto"/>
          <w:sz w:val="28"/>
          <w:szCs w:val="28"/>
          <w:lang w:eastAsia="uk-UA" w:bidi="uk-UA"/>
        </w:rPr>
      </w:pPr>
      <w:r w:rsidRPr="00BD3187">
        <w:rPr>
          <w:rFonts w:ascii="Times New Roman" w:hAnsi="Times New Roman" w:cs="Times New Roman"/>
          <w:color w:val="auto"/>
          <w:sz w:val="28"/>
          <w:szCs w:val="28"/>
          <w:lang w:eastAsia="uk-UA" w:bidi="uk-UA"/>
        </w:rPr>
        <w:lastRenderedPageBreak/>
        <w:t xml:space="preserve">Загальний середній бал по школі 5,4;  максимальний – 9,7 в 11(2р) класі на Центральному НКП та 7,8 в 10(к) класі на  </w:t>
      </w:r>
      <w:r w:rsidR="00E57F9A" w:rsidRPr="00BD3187">
        <w:rPr>
          <w:rFonts w:ascii="Times New Roman" w:hAnsi="Times New Roman" w:cs="Times New Roman"/>
          <w:color w:val="auto"/>
          <w:sz w:val="28"/>
          <w:szCs w:val="28"/>
          <w:lang w:eastAsia="uk-UA" w:bidi="uk-UA"/>
        </w:rPr>
        <w:t xml:space="preserve">Центральному НКП і мінімальний </w:t>
      </w:r>
      <w:r w:rsidRPr="00BD3187">
        <w:rPr>
          <w:rFonts w:ascii="Times New Roman" w:hAnsi="Times New Roman" w:cs="Times New Roman"/>
          <w:color w:val="auto"/>
          <w:sz w:val="28"/>
          <w:szCs w:val="28"/>
          <w:lang w:eastAsia="uk-UA" w:bidi="uk-UA"/>
        </w:rPr>
        <w:t>3,2 в 8</w:t>
      </w:r>
      <w:r w:rsidR="00E57F9A" w:rsidRPr="00BD3187">
        <w:rPr>
          <w:rFonts w:ascii="Times New Roman" w:hAnsi="Times New Roman" w:cs="Times New Roman"/>
          <w:color w:val="auto"/>
          <w:sz w:val="28"/>
          <w:szCs w:val="28"/>
          <w:lang w:eastAsia="uk-UA" w:bidi="uk-UA"/>
        </w:rPr>
        <w:t xml:space="preserve"> класі </w:t>
      </w:r>
      <w:proofErr w:type="spellStart"/>
      <w:r w:rsidR="00E57F9A" w:rsidRPr="00BD3187">
        <w:rPr>
          <w:rFonts w:ascii="Times New Roman" w:hAnsi="Times New Roman" w:cs="Times New Roman"/>
          <w:color w:val="auto"/>
          <w:sz w:val="28"/>
          <w:szCs w:val="28"/>
          <w:lang w:eastAsia="uk-UA" w:bidi="uk-UA"/>
        </w:rPr>
        <w:t>Олександрівського</w:t>
      </w:r>
      <w:proofErr w:type="spellEnd"/>
      <w:r w:rsidR="00E57F9A" w:rsidRPr="00BD3187">
        <w:rPr>
          <w:rFonts w:ascii="Times New Roman" w:hAnsi="Times New Roman" w:cs="Times New Roman"/>
          <w:color w:val="auto"/>
          <w:sz w:val="28"/>
          <w:szCs w:val="28"/>
          <w:lang w:eastAsia="uk-UA" w:bidi="uk-UA"/>
        </w:rPr>
        <w:t xml:space="preserve"> НКП та</w:t>
      </w:r>
      <w:r w:rsidRPr="00BD3187">
        <w:rPr>
          <w:rFonts w:ascii="Times New Roman" w:hAnsi="Times New Roman" w:cs="Times New Roman"/>
          <w:color w:val="auto"/>
          <w:sz w:val="28"/>
          <w:szCs w:val="28"/>
          <w:lang w:eastAsia="uk-UA" w:bidi="uk-UA"/>
        </w:rPr>
        <w:t xml:space="preserve"> в 9 класі  Вознесенського НКП.</w:t>
      </w:r>
    </w:p>
    <w:p w:rsidR="001B428B" w:rsidRPr="00BD3187" w:rsidRDefault="001B428B" w:rsidP="00E57F9A">
      <w:pPr>
        <w:pStyle w:val="Standard"/>
        <w:spacing w:line="360" w:lineRule="auto"/>
        <w:ind w:right="-2" w:firstLine="708"/>
        <w:jc w:val="both"/>
        <w:rPr>
          <w:rFonts w:ascii="Times New Roman" w:hAnsi="Times New Roman" w:cs="Times New Roman"/>
          <w:color w:val="auto"/>
          <w:sz w:val="28"/>
          <w:szCs w:val="28"/>
          <w:shd w:val="clear" w:color="auto" w:fill="FFFFFF"/>
        </w:rPr>
      </w:pPr>
      <w:r w:rsidRPr="00BD3187">
        <w:rPr>
          <w:rFonts w:ascii="Times New Roman" w:hAnsi="Times New Roman" w:cs="Times New Roman"/>
          <w:color w:val="auto"/>
          <w:sz w:val="28"/>
          <w:szCs w:val="28"/>
          <w:shd w:val="clear" w:color="auto" w:fill="FFFFFF"/>
        </w:rPr>
        <w:t>За підсумками 2024-2025 навчального року учні школи  показ</w:t>
      </w:r>
      <w:r w:rsidR="00E57F9A" w:rsidRPr="00BD3187">
        <w:rPr>
          <w:rFonts w:ascii="Times New Roman" w:hAnsi="Times New Roman" w:cs="Times New Roman"/>
          <w:color w:val="auto"/>
          <w:sz w:val="28"/>
          <w:szCs w:val="28"/>
          <w:shd w:val="clear" w:color="auto" w:fill="FFFFFF"/>
        </w:rPr>
        <w:t>али наступний рівень досягнень:</w:t>
      </w:r>
      <w:r w:rsidRPr="00BD3187">
        <w:rPr>
          <w:rFonts w:ascii="Times New Roman" w:hAnsi="Times New Roman" w:cs="Times New Roman"/>
          <w:color w:val="auto"/>
          <w:sz w:val="28"/>
          <w:szCs w:val="28"/>
          <w:shd w:val="clear" w:color="auto" w:fill="FFFFFF"/>
        </w:rPr>
        <w:t xml:space="preserve"> зі 116 учнів 8-12 класів високий рівень показали 1%, достатній рівень навчальних досягне</w:t>
      </w:r>
      <w:r w:rsidR="00E57F9A" w:rsidRPr="00BD3187">
        <w:rPr>
          <w:rFonts w:ascii="Times New Roman" w:hAnsi="Times New Roman" w:cs="Times New Roman"/>
          <w:color w:val="auto"/>
          <w:sz w:val="28"/>
          <w:szCs w:val="28"/>
          <w:shd w:val="clear" w:color="auto" w:fill="FFFFFF"/>
        </w:rPr>
        <w:t xml:space="preserve">нь мають 14%,середній рівень – </w:t>
      </w:r>
      <w:r w:rsidRPr="00BD3187">
        <w:rPr>
          <w:rFonts w:ascii="Times New Roman" w:hAnsi="Times New Roman" w:cs="Times New Roman"/>
          <w:color w:val="auto"/>
          <w:sz w:val="28"/>
          <w:szCs w:val="28"/>
          <w:shd w:val="clear" w:color="auto" w:fill="FFFFFF"/>
        </w:rPr>
        <w:t>77%, початковий рівень – 8%.</w:t>
      </w:r>
    </w:p>
    <w:p w:rsidR="001B428B" w:rsidRPr="00BD3187" w:rsidRDefault="001B428B" w:rsidP="00AD1639">
      <w:pPr>
        <w:pStyle w:val="Standard"/>
        <w:spacing w:line="360" w:lineRule="auto"/>
        <w:ind w:right="486"/>
        <w:jc w:val="both"/>
        <w:rPr>
          <w:rFonts w:ascii="Times New Roman" w:hAnsi="Times New Roman" w:cs="Times New Roman"/>
          <w:color w:val="auto"/>
          <w:sz w:val="28"/>
          <w:szCs w:val="28"/>
          <w:shd w:val="clear" w:color="auto" w:fill="FFFFFF"/>
        </w:rPr>
      </w:pPr>
    </w:p>
    <w:tbl>
      <w:tblPr>
        <w:tblStyle w:val="a9"/>
        <w:tblW w:w="0" w:type="auto"/>
        <w:tblLook w:val="04A0" w:firstRow="1" w:lastRow="0" w:firstColumn="1" w:lastColumn="0" w:noHBand="0" w:noVBand="1"/>
      </w:tblPr>
      <w:tblGrid>
        <w:gridCol w:w="1970"/>
        <w:gridCol w:w="1970"/>
        <w:gridCol w:w="1971"/>
        <w:gridCol w:w="1971"/>
        <w:gridCol w:w="1971"/>
      </w:tblGrid>
      <w:tr w:rsidR="001B428B" w:rsidRPr="00BD3187" w:rsidTr="00D549C0">
        <w:tc>
          <w:tcPr>
            <w:tcW w:w="1970" w:type="dxa"/>
            <w:shd w:val="clear" w:color="auto" w:fill="F4B083" w:themeFill="accent2" w:themeFillTint="99"/>
          </w:tcPr>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Навчальний рік</w:t>
            </w:r>
          </w:p>
        </w:tc>
        <w:tc>
          <w:tcPr>
            <w:tcW w:w="1970" w:type="dxa"/>
            <w:shd w:val="clear" w:color="auto" w:fill="F4B083" w:themeFill="accent2" w:themeFillTint="99"/>
          </w:tcPr>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Високий рівень %</w:t>
            </w:r>
          </w:p>
        </w:tc>
        <w:tc>
          <w:tcPr>
            <w:tcW w:w="1971" w:type="dxa"/>
            <w:shd w:val="clear" w:color="auto" w:fill="F4B083" w:themeFill="accent2" w:themeFillTint="99"/>
          </w:tcPr>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 xml:space="preserve">Достатній </w:t>
            </w:r>
          </w:p>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рівень %</w:t>
            </w:r>
          </w:p>
        </w:tc>
        <w:tc>
          <w:tcPr>
            <w:tcW w:w="1971" w:type="dxa"/>
            <w:shd w:val="clear" w:color="auto" w:fill="F4B083" w:themeFill="accent2" w:themeFillTint="99"/>
          </w:tcPr>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Середній рівень %</w:t>
            </w:r>
          </w:p>
        </w:tc>
        <w:tc>
          <w:tcPr>
            <w:tcW w:w="1971" w:type="dxa"/>
            <w:shd w:val="clear" w:color="auto" w:fill="F4B083" w:themeFill="accent2" w:themeFillTint="99"/>
          </w:tcPr>
          <w:p w:rsidR="001B428B" w:rsidRPr="00BD3187" w:rsidRDefault="001B428B" w:rsidP="00E57F9A">
            <w:pPr>
              <w:spacing w:line="276" w:lineRule="auto"/>
              <w:jc w:val="both"/>
              <w:rPr>
                <w:rFonts w:ascii="Times New Roman" w:hAnsi="Times New Roman" w:cs="Times New Roman"/>
                <w:sz w:val="28"/>
                <w:szCs w:val="28"/>
              </w:rPr>
            </w:pPr>
            <w:r w:rsidRPr="00BD3187">
              <w:rPr>
                <w:rFonts w:ascii="Times New Roman" w:hAnsi="Times New Roman" w:cs="Times New Roman"/>
                <w:sz w:val="28"/>
                <w:szCs w:val="28"/>
              </w:rPr>
              <w:t>Початковий рівень %</w:t>
            </w:r>
          </w:p>
        </w:tc>
      </w:tr>
      <w:tr w:rsidR="001B428B" w:rsidRPr="00BD3187" w:rsidTr="00D549C0">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2020-2021</w:t>
            </w:r>
          </w:p>
        </w:tc>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8</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85</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6</w:t>
            </w:r>
          </w:p>
        </w:tc>
      </w:tr>
      <w:tr w:rsidR="001B428B" w:rsidRPr="00BD3187" w:rsidTr="00D549C0">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2021-2022</w:t>
            </w:r>
          </w:p>
        </w:tc>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0</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7</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87</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6</w:t>
            </w:r>
          </w:p>
        </w:tc>
      </w:tr>
      <w:tr w:rsidR="001B428B" w:rsidRPr="00BD3187" w:rsidTr="00D549C0">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2022-2023</w:t>
            </w:r>
          </w:p>
        </w:tc>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0</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14</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76</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10</w:t>
            </w:r>
          </w:p>
        </w:tc>
      </w:tr>
      <w:tr w:rsidR="001B428B" w:rsidRPr="00BD3187" w:rsidTr="00D549C0">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2023-2024</w:t>
            </w:r>
          </w:p>
        </w:tc>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12</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79</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8</w:t>
            </w:r>
          </w:p>
        </w:tc>
      </w:tr>
      <w:tr w:rsidR="001B428B" w:rsidRPr="00BD3187" w:rsidTr="00D549C0">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2024-2025</w:t>
            </w:r>
          </w:p>
        </w:tc>
        <w:tc>
          <w:tcPr>
            <w:tcW w:w="1970"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14</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77</w:t>
            </w:r>
          </w:p>
        </w:tc>
        <w:tc>
          <w:tcPr>
            <w:tcW w:w="1971" w:type="dxa"/>
            <w:shd w:val="clear" w:color="auto" w:fill="FBE4D5" w:themeFill="accent2" w:themeFillTint="33"/>
          </w:tcPr>
          <w:p w:rsidR="001B428B" w:rsidRPr="00BD3187" w:rsidRDefault="001B428B" w:rsidP="00AD1639">
            <w:pPr>
              <w:spacing w:line="360" w:lineRule="auto"/>
              <w:jc w:val="both"/>
              <w:rPr>
                <w:rFonts w:ascii="Times New Roman" w:hAnsi="Times New Roman" w:cs="Times New Roman"/>
                <w:sz w:val="28"/>
                <w:szCs w:val="28"/>
              </w:rPr>
            </w:pPr>
            <w:r w:rsidRPr="00BD3187">
              <w:rPr>
                <w:rFonts w:ascii="Times New Roman" w:hAnsi="Times New Roman" w:cs="Times New Roman"/>
                <w:sz w:val="28"/>
                <w:szCs w:val="28"/>
              </w:rPr>
              <w:t>8</w:t>
            </w:r>
          </w:p>
        </w:tc>
      </w:tr>
    </w:tbl>
    <w:p w:rsidR="001B428B" w:rsidRPr="00BD3187" w:rsidRDefault="001B428B" w:rsidP="00AD1639">
      <w:pPr>
        <w:pStyle w:val="Standard"/>
        <w:spacing w:line="360" w:lineRule="auto"/>
        <w:ind w:right="486"/>
        <w:jc w:val="both"/>
        <w:rPr>
          <w:rFonts w:ascii="Times New Roman" w:hAnsi="Times New Roman" w:cs="Times New Roman"/>
          <w:color w:val="auto"/>
          <w:sz w:val="28"/>
          <w:szCs w:val="28"/>
          <w:shd w:val="clear" w:color="auto" w:fill="FFFFFF"/>
          <w:lang w:eastAsia="uk-UA" w:bidi="uk-UA"/>
        </w:rPr>
      </w:pPr>
    </w:p>
    <w:p w:rsidR="001B428B" w:rsidRPr="00BD3187" w:rsidRDefault="001B428B" w:rsidP="00E57F9A">
      <w:pPr>
        <w:pStyle w:val="Standard"/>
        <w:spacing w:line="360" w:lineRule="auto"/>
        <w:ind w:right="-2" w:firstLine="708"/>
        <w:jc w:val="both"/>
        <w:rPr>
          <w:rFonts w:ascii="Times New Roman" w:hAnsi="Times New Roman" w:cs="Times New Roman"/>
          <w:color w:val="auto"/>
        </w:rPr>
      </w:pPr>
      <w:r w:rsidRPr="00BD3187">
        <w:rPr>
          <w:rFonts w:ascii="Times New Roman" w:hAnsi="Times New Roman" w:cs="Times New Roman"/>
          <w:color w:val="auto"/>
          <w:sz w:val="28"/>
          <w:szCs w:val="28"/>
          <w:shd w:val="clear" w:color="auto" w:fill="FFFFFF"/>
          <w:lang w:eastAsia="uk-UA" w:bidi="uk-UA"/>
        </w:rPr>
        <w:t xml:space="preserve">Порівняльний аналіз успішності </w:t>
      </w:r>
      <w:r w:rsidR="00E57F9A" w:rsidRPr="00BD3187">
        <w:rPr>
          <w:rFonts w:ascii="Times New Roman" w:hAnsi="Times New Roman" w:cs="Times New Roman"/>
          <w:color w:val="auto"/>
          <w:sz w:val="28"/>
          <w:szCs w:val="28"/>
          <w:shd w:val="clear" w:color="auto" w:fill="FFFFFF"/>
          <w:lang w:eastAsia="uk-UA" w:bidi="uk-UA"/>
        </w:rPr>
        <w:t>здобувачів освіти  8-12 класів</w:t>
      </w:r>
      <w:r w:rsidRPr="00BD3187">
        <w:rPr>
          <w:rFonts w:ascii="Times New Roman" w:hAnsi="Times New Roman" w:cs="Times New Roman"/>
          <w:color w:val="auto"/>
          <w:sz w:val="28"/>
          <w:szCs w:val="28"/>
          <w:shd w:val="clear" w:color="auto" w:fill="FFFFFF"/>
          <w:lang w:eastAsia="uk-UA" w:bidi="uk-UA"/>
        </w:rPr>
        <w:t xml:space="preserve"> за</w:t>
      </w:r>
      <w:r w:rsidR="00E57F9A" w:rsidRPr="00BD3187">
        <w:rPr>
          <w:rFonts w:ascii="Times New Roman" w:hAnsi="Times New Roman" w:cs="Times New Roman"/>
          <w:color w:val="auto"/>
        </w:rPr>
        <w:t xml:space="preserve"> </w:t>
      </w:r>
      <w:r w:rsidR="00E57F9A" w:rsidRPr="00BD3187">
        <w:rPr>
          <w:rFonts w:ascii="Times New Roman" w:hAnsi="Times New Roman" w:cs="Times New Roman"/>
          <w:color w:val="auto"/>
          <w:sz w:val="28"/>
          <w:szCs w:val="28"/>
          <w:shd w:val="clear" w:color="auto" w:fill="FFFFFF"/>
          <w:lang w:eastAsia="uk-UA" w:bidi="uk-UA"/>
        </w:rPr>
        <w:t xml:space="preserve">5 років свідчить, що </w:t>
      </w:r>
      <w:r w:rsidRPr="00BD3187">
        <w:rPr>
          <w:rFonts w:ascii="Times New Roman" w:hAnsi="Times New Roman" w:cs="Times New Roman"/>
          <w:color w:val="auto"/>
          <w:sz w:val="28"/>
          <w:szCs w:val="28"/>
          <w:shd w:val="clear" w:color="auto" w:fill="FFFFFF"/>
          <w:lang w:eastAsia="uk-UA" w:bidi="uk-UA"/>
        </w:rPr>
        <w:t xml:space="preserve">стабільними є </w:t>
      </w:r>
      <w:r w:rsidR="00E57F9A" w:rsidRPr="00BD3187">
        <w:rPr>
          <w:rFonts w:ascii="Times New Roman" w:hAnsi="Times New Roman" w:cs="Times New Roman"/>
          <w:color w:val="auto"/>
          <w:sz w:val="28"/>
          <w:szCs w:val="28"/>
          <w:shd w:val="clear" w:color="auto" w:fill="FFFFFF"/>
          <w:lang w:eastAsia="en-US" w:bidi="uk-UA"/>
        </w:rPr>
        <w:t xml:space="preserve">показники </w:t>
      </w:r>
      <w:r w:rsidRPr="00BD3187">
        <w:rPr>
          <w:rFonts w:ascii="Times New Roman" w:hAnsi="Times New Roman" w:cs="Times New Roman"/>
          <w:color w:val="auto"/>
          <w:sz w:val="28"/>
          <w:szCs w:val="28"/>
          <w:shd w:val="clear" w:color="auto" w:fill="FFFFFF"/>
          <w:lang w:eastAsia="en-US" w:bidi="uk-UA"/>
        </w:rPr>
        <w:t>учнів із середнім та достатнім рівнем навчальних досягнень.</w:t>
      </w:r>
      <w:r w:rsidRPr="00BD3187">
        <w:rPr>
          <w:rFonts w:ascii="Times New Roman" w:hAnsi="Times New Roman" w:cs="Times New Roman"/>
          <w:color w:val="auto"/>
          <w:sz w:val="28"/>
          <w:szCs w:val="28"/>
          <w:shd w:val="clear" w:color="auto" w:fill="FFFFFF"/>
          <w:lang w:eastAsia="uk-UA" w:bidi="uk-UA"/>
        </w:rPr>
        <w:t xml:space="preserve"> Невеликою є кількість учнів з високим рівнем, майже незмінним залишається і показник початкового рівню, </w:t>
      </w:r>
      <w:r w:rsidRPr="00BD3187">
        <w:rPr>
          <w:rFonts w:ascii="Times New Roman" w:eastAsia="Times New Roman" w:hAnsi="Times New Roman" w:cs="Times New Roman"/>
          <w:color w:val="auto"/>
          <w:sz w:val="28"/>
          <w:szCs w:val="28"/>
          <w:shd w:val="clear" w:color="auto" w:fill="FFFFFF"/>
          <w:lang w:eastAsia="en-US" w:bidi="uk-UA"/>
        </w:rPr>
        <w:t>що свідчить про:</w:t>
      </w:r>
    </w:p>
    <w:p w:rsidR="001B428B" w:rsidRPr="00BD3187" w:rsidRDefault="001B428B" w:rsidP="00AD1639">
      <w:pPr>
        <w:spacing w:line="360" w:lineRule="auto"/>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відсутність навчальної мотивації;</w:t>
      </w:r>
    </w:p>
    <w:p w:rsidR="001B428B" w:rsidRPr="00BD3187" w:rsidRDefault="001B428B" w:rsidP="00AD1639">
      <w:pPr>
        <w:spacing w:line="360" w:lineRule="auto"/>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прогалини у знаннях з попередніх тем і класів;</w:t>
      </w:r>
    </w:p>
    <w:p w:rsidR="001B428B" w:rsidRPr="00BD3187" w:rsidRDefault="001B428B" w:rsidP="00AD1639">
      <w:pPr>
        <w:spacing w:line="360" w:lineRule="auto"/>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низький рівень самостійності та організованості;</w:t>
      </w:r>
    </w:p>
    <w:p w:rsidR="001B428B" w:rsidRPr="00BD3187" w:rsidRDefault="001B428B" w:rsidP="00AD1639">
      <w:pPr>
        <w:spacing w:line="360" w:lineRule="auto"/>
        <w:jc w:val="both"/>
        <w:rPr>
          <w:rFonts w:ascii="Times New Roman" w:hAnsi="Times New Roman"/>
          <w:sz w:val="28"/>
          <w:szCs w:val="28"/>
        </w:rPr>
      </w:pPr>
      <w:r w:rsidRPr="00BD3187">
        <w:rPr>
          <w:rFonts w:ascii="Times New Roman" w:eastAsia="Times New Roman" w:hAnsi="Times New Roman"/>
          <w:sz w:val="28"/>
          <w:szCs w:val="28"/>
          <w:lang w:eastAsia="uk-UA"/>
        </w:rPr>
        <w:t xml:space="preserve">-  </w:t>
      </w:r>
      <w:r w:rsidRPr="00BD3187">
        <w:rPr>
          <w:rFonts w:ascii="Times New Roman" w:hAnsi="Times New Roman"/>
          <w:sz w:val="28"/>
          <w:szCs w:val="28"/>
        </w:rPr>
        <w:t>недостатні умови для навчання вдома;</w:t>
      </w:r>
    </w:p>
    <w:p w:rsidR="001B428B" w:rsidRPr="00BD3187" w:rsidRDefault="001B428B" w:rsidP="00AD1639">
      <w:pPr>
        <w:spacing w:line="360" w:lineRule="auto"/>
        <w:jc w:val="both"/>
        <w:rPr>
          <w:rFonts w:ascii="Times New Roman" w:eastAsia="Times New Roman" w:hAnsi="Times New Roman"/>
          <w:sz w:val="28"/>
          <w:szCs w:val="28"/>
          <w:lang w:eastAsia="uk-UA"/>
        </w:rPr>
      </w:pPr>
      <w:r w:rsidRPr="00BD3187">
        <w:rPr>
          <w:rFonts w:ascii="Times New Roman" w:hAnsi="Times New Roman"/>
          <w:sz w:val="28"/>
          <w:szCs w:val="28"/>
        </w:rPr>
        <w:t>-  соціально-економічні труднощі.</w:t>
      </w:r>
    </w:p>
    <w:p w:rsidR="001B428B" w:rsidRPr="00BD3187" w:rsidRDefault="001B428B" w:rsidP="00E57F9A">
      <w:pPr>
        <w:pStyle w:val="Standard"/>
        <w:spacing w:line="360" w:lineRule="auto"/>
        <w:ind w:right="-2" w:firstLine="708"/>
        <w:jc w:val="both"/>
        <w:rPr>
          <w:rFonts w:ascii="Times New Roman" w:eastAsia="Times New Roman" w:hAnsi="Times New Roman" w:cs="Times New Roman"/>
          <w:color w:val="auto"/>
          <w:sz w:val="28"/>
          <w:szCs w:val="28"/>
          <w:shd w:val="clear" w:color="auto" w:fill="FFFFFF"/>
          <w:lang w:eastAsia="uk-UA" w:bidi="uk-UA"/>
        </w:rPr>
      </w:pPr>
      <w:r w:rsidRPr="00BD3187">
        <w:rPr>
          <w:rFonts w:ascii="Times New Roman" w:eastAsia="Times New Roman" w:hAnsi="Times New Roman" w:cs="Times New Roman"/>
          <w:color w:val="auto"/>
          <w:sz w:val="28"/>
          <w:szCs w:val="28"/>
          <w:shd w:val="clear" w:color="auto" w:fill="FFFFFF"/>
          <w:lang w:eastAsia="uk-UA" w:bidi="uk-UA"/>
        </w:rPr>
        <w:t>З метою подолання ос</w:t>
      </w:r>
      <w:r w:rsidR="00E57F9A" w:rsidRPr="00BD3187">
        <w:rPr>
          <w:rFonts w:ascii="Times New Roman" w:eastAsia="Times New Roman" w:hAnsi="Times New Roman" w:cs="Times New Roman"/>
          <w:color w:val="auto"/>
          <w:sz w:val="28"/>
          <w:szCs w:val="28"/>
          <w:shd w:val="clear" w:color="auto" w:fill="FFFFFF"/>
          <w:lang w:eastAsia="uk-UA" w:bidi="uk-UA"/>
        </w:rPr>
        <w:t>вітніх втрат вчителям доцільно</w:t>
      </w:r>
      <w:r w:rsidRPr="00BD3187">
        <w:rPr>
          <w:rFonts w:ascii="Times New Roman" w:eastAsia="Times New Roman" w:hAnsi="Times New Roman" w:cs="Times New Roman"/>
          <w:color w:val="auto"/>
          <w:sz w:val="28"/>
          <w:szCs w:val="28"/>
          <w:shd w:val="clear" w:color="auto" w:fill="FFFFFF"/>
          <w:lang w:eastAsia="uk-UA" w:bidi="uk-UA"/>
        </w:rPr>
        <w:t xml:space="preserve"> передбачити у 2025-2026 </w:t>
      </w:r>
      <w:proofErr w:type="spellStart"/>
      <w:r w:rsidRPr="00BD3187">
        <w:rPr>
          <w:rFonts w:ascii="Times New Roman" w:eastAsia="Times New Roman" w:hAnsi="Times New Roman" w:cs="Times New Roman"/>
          <w:color w:val="auto"/>
          <w:sz w:val="28"/>
          <w:szCs w:val="28"/>
          <w:shd w:val="clear" w:color="auto" w:fill="FFFFFF"/>
          <w:lang w:eastAsia="uk-UA" w:bidi="uk-UA"/>
        </w:rPr>
        <w:t>н.р</w:t>
      </w:r>
      <w:proofErr w:type="spellEnd"/>
      <w:r w:rsidRPr="00BD3187">
        <w:rPr>
          <w:rFonts w:ascii="Times New Roman" w:eastAsia="Times New Roman" w:hAnsi="Times New Roman" w:cs="Times New Roman"/>
          <w:color w:val="auto"/>
          <w:sz w:val="28"/>
          <w:szCs w:val="28"/>
          <w:shd w:val="clear" w:color="auto" w:fill="FFFFFF"/>
          <w:lang w:eastAsia="uk-UA" w:bidi="uk-UA"/>
        </w:rPr>
        <w:t>. повторення навчального матеріалу; проводити з бать</w:t>
      </w:r>
      <w:r w:rsidR="00E57F9A" w:rsidRPr="00BD3187">
        <w:rPr>
          <w:rFonts w:ascii="Times New Roman" w:eastAsia="Times New Roman" w:hAnsi="Times New Roman" w:cs="Times New Roman"/>
          <w:color w:val="auto"/>
          <w:sz w:val="28"/>
          <w:szCs w:val="28"/>
          <w:shd w:val="clear" w:color="auto" w:fill="FFFFFF"/>
          <w:lang w:eastAsia="uk-UA" w:bidi="uk-UA"/>
        </w:rPr>
        <w:t xml:space="preserve">ками роз’яснювальну роботу про відповідальність за результати </w:t>
      </w:r>
      <w:r w:rsidRPr="00BD3187">
        <w:rPr>
          <w:rFonts w:ascii="Times New Roman" w:eastAsia="Times New Roman" w:hAnsi="Times New Roman" w:cs="Times New Roman"/>
          <w:color w:val="auto"/>
          <w:sz w:val="28"/>
          <w:szCs w:val="28"/>
          <w:shd w:val="clear" w:color="auto" w:fill="FFFFFF"/>
          <w:lang w:eastAsia="uk-UA" w:bidi="uk-UA"/>
        </w:rPr>
        <w:t>навчання дітей.</w:t>
      </w:r>
    </w:p>
    <w:p w:rsidR="001B428B" w:rsidRPr="00BD3187" w:rsidRDefault="001B428B" w:rsidP="00E57F9A">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Система оцінювання навчальних досягнень учнів закладу: </w:t>
      </w:r>
    </w:p>
    <w:p w:rsidR="001B428B" w:rsidRPr="00BD3187" w:rsidRDefault="001B428B" w:rsidP="00E57F9A">
      <w:pPr>
        <w:pStyle w:val="a4"/>
        <w:numPr>
          <w:ilvl w:val="0"/>
          <w:numId w:val="35"/>
        </w:numPr>
        <w:spacing w:line="360" w:lineRule="auto"/>
        <w:jc w:val="both"/>
        <w:rPr>
          <w:rFonts w:ascii="Times New Roman" w:hAnsi="Times New Roman"/>
          <w:sz w:val="28"/>
          <w:szCs w:val="28"/>
        </w:rPr>
      </w:pPr>
      <w:r w:rsidRPr="00BD3187">
        <w:rPr>
          <w:rFonts w:ascii="Times New Roman" w:hAnsi="Times New Roman"/>
          <w:sz w:val="28"/>
          <w:szCs w:val="28"/>
        </w:rPr>
        <w:t>має у своїй основі чіткі і зрозумілі вимоги до навчальних результатів;</w:t>
      </w:r>
    </w:p>
    <w:p w:rsidR="001B428B" w:rsidRPr="00BD3187" w:rsidRDefault="001B428B" w:rsidP="00E57F9A">
      <w:pPr>
        <w:pStyle w:val="a4"/>
        <w:numPr>
          <w:ilvl w:val="0"/>
          <w:numId w:val="35"/>
        </w:numPr>
        <w:spacing w:line="360" w:lineRule="auto"/>
        <w:jc w:val="both"/>
        <w:rPr>
          <w:rFonts w:ascii="Times New Roman" w:hAnsi="Times New Roman"/>
          <w:sz w:val="28"/>
          <w:szCs w:val="28"/>
        </w:rPr>
      </w:pPr>
      <w:r w:rsidRPr="00BD3187">
        <w:rPr>
          <w:rFonts w:ascii="Times New Roman" w:hAnsi="Times New Roman"/>
          <w:sz w:val="28"/>
          <w:szCs w:val="28"/>
        </w:rPr>
        <w:lastRenderedPageBreak/>
        <w:t xml:space="preserve">вимоги до оцінювання результатів навчання здобувачів освіти визначаються з урахуванням </w:t>
      </w:r>
      <w:proofErr w:type="spellStart"/>
      <w:r w:rsidRPr="00BD3187">
        <w:rPr>
          <w:rFonts w:ascii="Times New Roman" w:hAnsi="Times New Roman"/>
          <w:sz w:val="28"/>
          <w:szCs w:val="28"/>
        </w:rPr>
        <w:t>компетентнісного</w:t>
      </w:r>
      <w:proofErr w:type="spellEnd"/>
      <w:r w:rsidRPr="00BD3187">
        <w:rPr>
          <w:rFonts w:ascii="Times New Roman" w:hAnsi="Times New Roman"/>
          <w:sz w:val="28"/>
          <w:szCs w:val="28"/>
        </w:rPr>
        <w:t xml:space="preserve"> підходу до навчання, в основу якого покладено ключові компетентності</w:t>
      </w:r>
    </w:p>
    <w:p w:rsidR="001B428B" w:rsidRPr="00BD3187" w:rsidRDefault="001B428B" w:rsidP="00E57F9A">
      <w:pPr>
        <w:pStyle w:val="a4"/>
        <w:numPr>
          <w:ilvl w:val="0"/>
          <w:numId w:val="35"/>
        </w:numPr>
        <w:spacing w:line="360" w:lineRule="auto"/>
        <w:jc w:val="both"/>
        <w:rPr>
          <w:rFonts w:ascii="Times New Roman" w:hAnsi="Times New Roman"/>
          <w:sz w:val="28"/>
          <w:szCs w:val="28"/>
        </w:rPr>
      </w:pPr>
      <w:r w:rsidRPr="00BD3187">
        <w:rPr>
          <w:rFonts w:ascii="Times New Roman" w:hAnsi="Times New Roman"/>
          <w:sz w:val="28"/>
          <w:szCs w:val="28"/>
        </w:rPr>
        <w:t>дає можливість розвивати в учнів впевненість у своїх здібностях і можливостях;</w:t>
      </w:r>
    </w:p>
    <w:p w:rsidR="001B428B" w:rsidRPr="00BD3187" w:rsidRDefault="001B428B" w:rsidP="00E57F9A">
      <w:pPr>
        <w:pStyle w:val="a4"/>
        <w:numPr>
          <w:ilvl w:val="0"/>
          <w:numId w:val="35"/>
        </w:numPr>
        <w:spacing w:line="360" w:lineRule="auto"/>
        <w:jc w:val="both"/>
        <w:rPr>
          <w:rFonts w:ascii="Times New Roman" w:hAnsi="Times New Roman"/>
          <w:sz w:val="28"/>
          <w:szCs w:val="28"/>
        </w:rPr>
      </w:pPr>
      <w:r w:rsidRPr="00BD3187">
        <w:rPr>
          <w:rFonts w:ascii="Times New Roman" w:hAnsi="Times New Roman"/>
          <w:sz w:val="28"/>
          <w:szCs w:val="28"/>
        </w:rPr>
        <w:t>використовує самооцінювання і взаємооцінювання як важливий елемент навчальної діяльності.</w:t>
      </w:r>
    </w:p>
    <w:p w:rsidR="001B428B" w:rsidRPr="00BD3187" w:rsidRDefault="001B428B" w:rsidP="00E57F9A">
      <w:pPr>
        <w:spacing w:line="360" w:lineRule="auto"/>
        <w:ind w:firstLine="708"/>
        <w:jc w:val="both"/>
        <w:rPr>
          <w:rFonts w:ascii="Times New Roman" w:hAnsi="Times New Roman"/>
          <w:b/>
          <w:sz w:val="28"/>
          <w:szCs w:val="28"/>
        </w:rPr>
      </w:pPr>
      <w:r w:rsidRPr="00BD3187">
        <w:rPr>
          <w:rFonts w:ascii="Times New Roman" w:hAnsi="Times New Roman"/>
          <w:sz w:val="28"/>
          <w:szCs w:val="28"/>
        </w:rPr>
        <w:t>Критерії оцінювання результатів навчання оприлюднено на сайті закладу освіти та висвітлено в змісті освітньої програми.</w:t>
      </w:r>
    </w:p>
    <w:p w:rsidR="001B428B" w:rsidRPr="00BD3187" w:rsidRDefault="001B428B" w:rsidP="00E57F9A">
      <w:pPr>
        <w:spacing w:line="360" w:lineRule="auto"/>
        <w:ind w:firstLine="708"/>
        <w:jc w:val="both"/>
        <w:rPr>
          <w:rFonts w:ascii="Times New Roman" w:hAnsi="Times New Roman"/>
          <w:sz w:val="28"/>
          <w:szCs w:val="28"/>
        </w:rPr>
      </w:pPr>
      <w:r w:rsidRPr="00BD3187">
        <w:rPr>
          <w:rFonts w:ascii="Times New Roman" w:hAnsi="Times New Roman"/>
          <w:sz w:val="28"/>
          <w:szCs w:val="28"/>
        </w:rPr>
        <w:t>Адміністрація здійснює контроль за системою оцінювання вчителів через спостереження за проведенням навчальних занять, вивчення оприлюднених критеріїв оцінювання, розглядаючи дане питання на засіданнях педагогічної ради, методичних об’єднань.</w:t>
      </w:r>
    </w:p>
    <w:p w:rsidR="001B428B" w:rsidRPr="00BD3187" w:rsidRDefault="001B428B" w:rsidP="00E57F9A">
      <w:pPr>
        <w:spacing w:line="360" w:lineRule="auto"/>
        <w:ind w:firstLine="708"/>
        <w:jc w:val="both"/>
        <w:rPr>
          <w:rFonts w:ascii="Times New Roman" w:hAnsi="Times New Roman"/>
          <w:sz w:val="28"/>
          <w:szCs w:val="28"/>
        </w:rPr>
      </w:pPr>
      <w:r w:rsidRPr="00BD3187">
        <w:rPr>
          <w:rFonts w:ascii="Times New Roman" w:hAnsi="Times New Roman"/>
          <w:sz w:val="28"/>
          <w:szCs w:val="28"/>
        </w:rPr>
        <w:t>Ознайомлення батьків і учнів з правилами і процедурами оцінювання завжди відбувається на початку навчального року і впродовж навчального року.  Формуючи систему оцінювання у закладі освіти, педагогічний колектив керується тим, що оцінка має стимулювати учнів до навчання, а не використовуватись для покарання.</w:t>
      </w:r>
    </w:p>
    <w:p w:rsidR="00E57F9A" w:rsidRPr="00BD3187" w:rsidRDefault="00E57F9A" w:rsidP="00AD1639">
      <w:pPr>
        <w:spacing w:line="360" w:lineRule="auto"/>
        <w:jc w:val="both"/>
        <w:textAlignment w:val="top"/>
        <w:rPr>
          <w:rFonts w:ascii="Times New Roman" w:eastAsia="Times New Roman" w:hAnsi="Times New Roman"/>
          <w:b/>
          <w:bCs/>
          <w:sz w:val="28"/>
          <w:szCs w:val="28"/>
          <w:lang w:eastAsia="uk-UA"/>
        </w:rPr>
      </w:pPr>
    </w:p>
    <w:p w:rsidR="00376914" w:rsidRPr="00BD3187" w:rsidRDefault="00376914" w:rsidP="00E57F9A">
      <w:pPr>
        <w:spacing w:line="360" w:lineRule="auto"/>
        <w:ind w:firstLine="700"/>
        <w:jc w:val="both"/>
        <w:textAlignment w:val="top"/>
        <w:rPr>
          <w:rFonts w:ascii="Times New Roman" w:eastAsia="Times New Roman" w:hAnsi="Times New Roman"/>
          <w:b/>
          <w:bCs/>
          <w:sz w:val="28"/>
          <w:szCs w:val="28"/>
          <w:lang w:eastAsia="uk-UA"/>
        </w:rPr>
      </w:pPr>
      <w:r w:rsidRPr="00BD3187">
        <w:rPr>
          <w:rFonts w:ascii="Times New Roman" w:eastAsia="Times New Roman" w:hAnsi="Times New Roman"/>
          <w:b/>
          <w:bCs/>
          <w:sz w:val="28"/>
          <w:szCs w:val="28"/>
          <w:lang w:eastAsia="uk-UA"/>
        </w:rPr>
        <w:t>Мережа класів</w:t>
      </w:r>
    </w:p>
    <w:p w:rsidR="00376914" w:rsidRPr="00BD3187" w:rsidRDefault="00376914" w:rsidP="00E57F9A">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Адміністрацією та педагогічним колективом </w:t>
      </w:r>
      <w:r w:rsidR="00214437" w:rsidRPr="00BD3187">
        <w:rPr>
          <w:rFonts w:ascii="Times New Roman" w:eastAsia="Times New Roman" w:hAnsi="Times New Roman"/>
          <w:sz w:val="28"/>
          <w:szCs w:val="28"/>
          <w:lang w:eastAsia="uk-UA"/>
        </w:rPr>
        <w:t>Ліцею</w:t>
      </w:r>
      <w:r w:rsidR="00E3377A" w:rsidRPr="00BD3187">
        <w:rPr>
          <w:rFonts w:ascii="Times New Roman" w:eastAsia="Times New Roman" w:hAnsi="Times New Roman"/>
          <w:sz w:val="28"/>
          <w:szCs w:val="28"/>
          <w:lang w:eastAsia="uk-UA"/>
        </w:rPr>
        <w:t xml:space="preserve"> </w:t>
      </w:r>
      <w:r w:rsidR="000D4B09" w:rsidRPr="00BD3187">
        <w:rPr>
          <w:rFonts w:ascii="Times New Roman" w:eastAsia="Times New Roman" w:hAnsi="Times New Roman"/>
          <w:sz w:val="28"/>
          <w:szCs w:val="28"/>
          <w:lang w:eastAsia="uk-UA"/>
        </w:rPr>
        <w:t>з різними формами навчанн</w:t>
      </w:r>
      <w:r w:rsidR="00E3377A" w:rsidRPr="00BD3187">
        <w:rPr>
          <w:rFonts w:ascii="Times New Roman" w:eastAsia="Times New Roman" w:hAnsi="Times New Roman"/>
          <w:sz w:val="28"/>
          <w:szCs w:val="28"/>
          <w:lang w:eastAsia="uk-UA"/>
        </w:rPr>
        <w:t>я</w:t>
      </w:r>
      <w:r w:rsidR="00344A41" w:rsidRPr="00BD3187">
        <w:rPr>
          <w:rFonts w:ascii="Times New Roman" w:eastAsia="Times New Roman" w:hAnsi="Times New Roman"/>
          <w:sz w:val="28"/>
          <w:szCs w:val="28"/>
          <w:lang w:eastAsia="uk-UA"/>
        </w:rPr>
        <w:t xml:space="preserve"> </w:t>
      </w:r>
      <w:r w:rsidR="00194064" w:rsidRPr="00BD3187">
        <w:rPr>
          <w:rFonts w:ascii="Times New Roman" w:eastAsia="Times New Roman" w:hAnsi="Times New Roman"/>
          <w:sz w:val="28"/>
          <w:szCs w:val="28"/>
          <w:lang w:eastAsia="uk-UA"/>
        </w:rPr>
        <w:t xml:space="preserve">постійно </w:t>
      </w:r>
      <w:r w:rsidR="00344A41" w:rsidRPr="00BD3187">
        <w:rPr>
          <w:rFonts w:ascii="Times New Roman" w:eastAsia="Times New Roman" w:hAnsi="Times New Roman"/>
          <w:sz w:val="28"/>
          <w:szCs w:val="28"/>
          <w:lang w:eastAsia="uk-UA"/>
        </w:rPr>
        <w:t>пров</w:t>
      </w:r>
      <w:r w:rsidR="00194064" w:rsidRPr="00BD3187">
        <w:rPr>
          <w:rFonts w:ascii="Times New Roman" w:eastAsia="Times New Roman" w:hAnsi="Times New Roman"/>
          <w:sz w:val="28"/>
          <w:szCs w:val="28"/>
          <w:lang w:eastAsia="uk-UA"/>
        </w:rPr>
        <w:t>о</w:t>
      </w:r>
      <w:r w:rsidR="00344A41" w:rsidRPr="00BD3187">
        <w:rPr>
          <w:rFonts w:ascii="Times New Roman" w:eastAsia="Times New Roman" w:hAnsi="Times New Roman"/>
          <w:sz w:val="28"/>
          <w:szCs w:val="28"/>
          <w:lang w:eastAsia="uk-UA"/>
        </w:rPr>
        <w:t>диться</w:t>
      </w:r>
      <w:r w:rsidRPr="00BD3187">
        <w:rPr>
          <w:rFonts w:ascii="Times New Roman" w:eastAsia="Times New Roman" w:hAnsi="Times New Roman"/>
          <w:sz w:val="28"/>
          <w:szCs w:val="28"/>
          <w:lang w:eastAsia="uk-UA"/>
        </w:rPr>
        <w:t xml:space="preserve"> робот</w:t>
      </w:r>
      <w:r w:rsidR="00344A41" w:rsidRPr="00BD3187">
        <w:rPr>
          <w:rFonts w:ascii="Times New Roman" w:eastAsia="Times New Roman" w:hAnsi="Times New Roman"/>
          <w:sz w:val="28"/>
          <w:szCs w:val="28"/>
          <w:lang w:eastAsia="uk-UA"/>
        </w:rPr>
        <w:t>а</w:t>
      </w:r>
      <w:r w:rsidRPr="00BD3187">
        <w:rPr>
          <w:rFonts w:ascii="Times New Roman" w:eastAsia="Times New Roman" w:hAnsi="Times New Roman"/>
          <w:sz w:val="28"/>
          <w:szCs w:val="28"/>
          <w:lang w:eastAsia="uk-UA"/>
        </w:rPr>
        <w:t xml:space="preserve"> щодо</w:t>
      </w:r>
      <w:r w:rsidR="006F3BC0" w:rsidRPr="00BD3187">
        <w:rPr>
          <w:rFonts w:ascii="Times New Roman" w:eastAsia="Times New Roman" w:hAnsi="Times New Roman"/>
          <w:sz w:val="28"/>
          <w:szCs w:val="28"/>
          <w:lang w:eastAsia="uk-UA"/>
        </w:rPr>
        <w:t xml:space="preserve"> збереження й розвитку </w:t>
      </w:r>
      <w:r w:rsidRPr="00BD3187">
        <w:rPr>
          <w:rFonts w:ascii="Times New Roman" w:eastAsia="Times New Roman" w:hAnsi="Times New Roman"/>
          <w:sz w:val="28"/>
          <w:szCs w:val="28"/>
          <w:lang w:eastAsia="uk-UA"/>
        </w:rPr>
        <w:t>мережі.</w:t>
      </w:r>
      <w:r w:rsidR="004D667A" w:rsidRPr="00BD3187">
        <w:rPr>
          <w:rFonts w:ascii="Times New Roman" w:eastAsia="Times New Roman" w:hAnsi="Times New Roman"/>
          <w:sz w:val="28"/>
          <w:szCs w:val="28"/>
          <w:lang w:eastAsia="uk-UA"/>
        </w:rPr>
        <w:t xml:space="preserve"> У </w:t>
      </w:r>
      <w:r w:rsidR="00AA435A" w:rsidRPr="00BD3187">
        <w:rPr>
          <w:rFonts w:ascii="Times New Roman" w:eastAsia="Times New Roman" w:hAnsi="Times New Roman"/>
          <w:sz w:val="28"/>
          <w:szCs w:val="28"/>
          <w:lang w:eastAsia="uk-UA"/>
        </w:rPr>
        <w:t>202</w:t>
      </w:r>
      <w:r w:rsidR="006F3BC0" w:rsidRPr="00BD3187">
        <w:rPr>
          <w:rFonts w:ascii="Times New Roman" w:eastAsia="Times New Roman" w:hAnsi="Times New Roman"/>
          <w:sz w:val="28"/>
          <w:szCs w:val="28"/>
          <w:lang w:eastAsia="uk-UA"/>
        </w:rPr>
        <w:t>4</w:t>
      </w:r>
      <w:r w:rsidR="00AA435A" w:rsidRPr="00BD3187">
        <w:rPr>
          <w:rFonts w:ascii="Times New Roman" w:eastAsia="Times New Roman" w:hAnsi="Times New Roman"/>
          <w:sz w:val="28"/>
          <w:szCs w:val="28"/>
          <w:lang w:eastAsia="uk-UA"/>
        </w:rPr>
        <w:t>-2</w:t>
      </w:r>
      <w:r w:rsidR="004D667A" w:rsidRPr="00BD3187">
        <w:rPr>
          <w:rFonts w:ascii="Times New Roman" w:eastAsia="Times New Roman" w:hAnsi="Times New Roman"/>
          <w:sz w:val="28"/>
          <w:szCs w:val="28"/>
          <w:lang w:eastAsia="uk-UA"/>
        </w:rPr>
        <w:t>0</w:t>
      </w:r>
      <w:r w:rsidR="00AA435A" w:rsidRPr="00BD3187">
        <w:rPr>
          <w:rFonts w:ascii="Times New Roman" w:eastAsia="Times New Roman" w:hAnsi="Times New Roman"/>
          <w:sz w:val="28"/>
          <w:szCs w:val="28"/>
          <w:lang w:eastAsia="uk-UA"/>
        </w:rPr>
        <w:t>2</w:t>
      </w:r>
      <w:r w:rsidR="006F3BC0" w:rsidRPr="00BD3187">
        <w:rPr>
          <w:rFonts w:ascii="Times New Roman" w:eastAsia="Times New Roman" w:hAnsi="Times New Roman"/>
          <w:sz w:val="28"/>
          <w:szCs w:val="28"/>
          <w:lang w:eastAsia="uk-UA"/>
        </w:rPr>
        <w:t>5</w:t>
      </w:r>
      <w:r w:rsidR="00E57F9A" w:rsidRPr="00BD3187">
        <w:rPr>
          <w:rFonts w:ascii="Times New Roman" w:eastAsia="Times New Roman" w:hAnsi="Times New Roman"/>
          <w:sz w:val="28"/>
          <w:szCs w:val="28"/>
          <w:lang w:eastAsia="uk-UA"/>
        </w:rPr>
        <w:t xml:space="preserve"> </w:t>
      </w:r>
      <w:proofErr w:type="spellStart"/>
      <w:r w:rsidR="00E57F9A" w:rsidRPr="00BD3187">
        <w:rPr>
          <w:rFonts w:ascii="Times New Roman" w:eastAsia="Times New Roman" w:hAnsi="Times New Roman"/>
          <w:sz w:val="28"/>
          <w:szCs w:val="28"/>
          <w:lang w:eastAsia="uk-UA"/>
        </w:rPr>
        <w:t>н.р</w:t>
      </w:r>
      <w:proofErr w:type="spellEnd"/>
      <w:r w:rsidR="00E57F9A" w:rsidRPr="00BD3187">
        <w:rPr>
          <w:rFonts w:ascii="Times New Roman" w:eastAsia="Times New Roman" w:hAnsi="Times New Roman"/>
          <w:sz w:val="28"/>
          <w:szCs w:val="28"/>
          <w:lang w:eastAsia="uk-UA"/>
        </w:rPr>
        <w:t>.</w:t>
      </w:r>
      <w:r w:rsidR="00AA435A" w:rsidRPr="00BD3187">
        <w:rPr>
          <w:rFonts w:ascii="Times New Roman" w:eastAsia="Times New Roman" w:hAnsi="Times New Roman"/>
          <w:sz w:val="28"/>
          <w:szCs w:val="28"/>
          <w:lang w:eastAsia="uk-UA"/>
        </w:rPr>
        <w:t xml:space="preserve"> в </w:t>
      </w:r>
      <w:r w:rsidR="004D667A" w:rsidRPr="00BD3187">
        <w:rPr>
          <w:rFonts w:ascii="Times New Roman" w:eastAsia="Times New Roman" w:hAnsi="Times New Roman"/>
          <w:sz w:val="28"/>
          <w:szCs w:val="28"/>
          <w:lang w:eastAsia="uk-UA"/>
        </w:rPr>
        <w:t>заклад</w:t>
      </w:r>
      <w:r w:rsidR="00AA435A" w:rsidRPr="00BD3187">
        <w:rPr>
          <w:rFonts w:ascii="Times New Roman" w:eastAsia="Times New Roman" w:hAnsi="Times New Roman"/>
          <w:sz w:val="28"/>
          <w:szCs w:val="28"/>
          <w:lang w:eastAsia="uk-UA"/>
        </w:rPr>
        <w:t xml:space="preserve">і працювали </w:t>
      </w:r>
      <w:r w:rsidR="00344A41" w:rsidRPr="00BD3187">
        <w:rPr>
          <w:rFonts w:ascii="Times New Roman" w:eastAsia="Times New Roman" w:hAnsi="Times New Roman"/>
          <w:sz w:val="28"/>
          <w:szCs w:val="28"/>
          <w:lang w:eastAsia="uk-UA"/>
        </w:rPr>
        <w:t>5</w:t>
      </w:r>
      <w:r w:rsidR="00AA435A" w:rsidRPr="00BD3187">
        <w:rPr>
          <w:rFonts w:ascii="Times New Roman" w:eastAsia="Times New Roman" w:hAnsi="Times New Roman"/>
          <w:sz w:val="28"/>
          <w:szCs w:val="28"/>
          <w:lang w:eastAsia="uk-UA"/>
        </w:rPr>
        <w:t xml:space="preserve"> НКП</w:t>
      </w:r>
      <w:r w:rsidR="00E75723" w:rsidRPr="00BD3187">
        <w:rPr>
          <w:rFonts w:ascii="Times New Roman" w:eastAsia="Times New Roman" w:hAnsi="Times New Roman"/>
          <w:sz w:val="28"/>
          <w:szCs w:val="28"/>
          <w:lang w:eastAsia="uk-UA"/>
        </w:rPr>
        <w:t>, на яких навчалось 1</w:t>
      </w:r>
      <w:r w:rsidR="00344A41" w:rsidRPr="00BD3187">
        <w:rPr>
          <w:rFonts w:ascii="Times New Roman" w:eastAsia="Times New Roman" w:hAnsi="Times New Roman"/>
          <w:sz w:val="28"/>
          <w:szCs w:val="28"/>
          <w:lang w:eastAsia="uk-UA"/>
        </w:rPr>
        <w:t>1</w:t>
      </w:r>
      <w:r w:rsidR="00D64F73" w:rsidRPr="00BD3187">
        <w:rPr>
          <w:rFonts w:ascii="Times New Roman" w:eastAsia="Times New Roman" w:hAnsi="Times New Roman"/>
          <w:sz w:val="28"/>
          <w:szCs w:val="28"/>
          <w:lang w:eastAsia="uk-UA"/>
        </w:rPr>
        <w:t>5</w:t>
      </w:r>
      <w:r w:rsidR="00E75723" w:rsidRPr="00BD3187">
        <w:rPr>
          <w:rFonts w:ascii="Times New Roman" w:eastAsia="Times New Roman" w:hAnsi="Times New Roman"/>
          <w:sz w:val="28"/>
          <w:szCs w:val="28"/>
          <w:lang w:eastAsia="uk-UA"/>
        </w:rPr>
        <w:t xml:space="preserve"> учнів.</w:t>
      </w:r>
      <w:r w:rsidR="00214437" w:rsidRPr="00BD3187">
        <w:rPr>
          <w:rFonts w:ascii="Times New Roman" w:eastAsia="Times New Roman" w:hAnsi="Times New Roman"/>
          <w:sz w:val="28"/>
          <w:szCs w:val="28"/>
          <w:lang w:eastAsia="uk-UA"/>
        </w:rPr>
        <w:t xml:space="preserve"> В зв’язку </w:t>
      </w:r>
      <w:r w:rsidR="004D667A" w:rsidRPr="00BD3187">
        <w:rPr>
          <w:rFonts w:ascii="Times New Roman" w:eastAsia="Times New Roman" w:hAnsi="Times New Roman"/>
          <w:sz w:val="28"/>
          <w:szCs w:val="28"/>
          <w:lang w:eastAsia="uk-UA"/>
        </w:rPr>
        <w:t>і</w:t>
      </w:r>
      <w:r w:rsidR="00214437" w:rsidRPr="00BD3187">
        <w:rPr>
          <w:rFonts w:ascii="Times New Roman" w:eastAsia="Times New Roman" w:hAnsi="Times New Roman"/>
          <w:sz w:val="28"/>
          <w:szCs w:val="28"/>
          <w:lang w:eastAsia="uk-UA"/>
        </w:rPr>
        <w:t>з запровадженням навчання в дистанційн</w:t>
      </w:r>
      <w:r w:rsidR="004D667A" w:rsidRPr="00BD3187">
        <w:rPr>
          <w:rFonts w:ascii="Times New Roman" w:eastAsia="Times New Roman" w:hAnsi="Times New Roman"/>
          <w:sz w:val="28"/>
          <w:szCs w:val="28"/>
          <w:lang w:eastAsia="uk-UA"/>
        </w:rPr>
        <w:t>о</w:t>
      </w:r>
      <w:r w:rsidR="00214437" w:rsidRPr="00BD3187">
        <w:rPr>
          <w:rFonts w:ascii="Times New Roman" w:eastAsia="Times New Roman" w:hAnsi="Times New Roman"/>
          <w:sz w:val="28"/>
          <w:szCs w:val="28"/>
          <w:lang w:eastAsia="uk-UA"/>
        </w:rPr>
        <w:t>м</w:t>
      </w:r>
      <w:r w:rsidR="004D667A" w:rsidRPr="00BD3187">
        <w:rPr>
          <w:rFonts w:ascii="Times New Roman" w:eastAsia="Times New Roman" w:hAnsi="Times New Roman"/>
          <w:sz w:val="28"/>
          <w:szCs w:val="28"/>
          <w:lang w:eastAsia="uk-UA"/>
        </w:rPr>
        <w:t>у</w:t>
      </w:r>
      <w:r w:rsidR="00214437" w:rsidRPr="00BD3187">
        <w:rPr>
          <w:rFonts w:ascii="Times New Roman" w:eastAsia="Times New Roman" w:hAnsi="Times New Roman"/>
          <w:sz w:val="28"/>
          <w:szCs w:val="28"/>
          <w:lang w:eastAsia="uk-UA"/>
        </w:rPr>
        <w:t xml:space="preserve"> </w:t>
      </w:r>
      <w:r w:rsidR="00344A41" w:rsidRPr="00BD3187">
        <w:rPr>
          <w:rFonts w:ascii="Times New Roman" w:eastAsia="Times New Roman" w:hAnsi="Times New Roman"/>
          <w:sz w:val="28"/>
          <w:szCs w:val="28"/>
          <w:lang w:eastAsia="uk-UA"/>
        </w:rPr>
        <w:t xml:space="preserve">форматі учні </w:t>
      </w:r>
      <w:proofErr w:type="spellStart"/>
      <w:r w:rsidR="00344A41" w:rsidRPr="00BD3187">
        <w:rPr>
          <w:rFonts w:ascii="Times New Roman" w:eastAsia="Times New Roman" w:hAnsi="Times New Roman"/>
          <w:sz w:val="28"/>
          <w:szCs w:val="28"/>
          <w:lang w:eastAsia="uk-UA"/>
        </w:rPr>
        <w:t>Прибужанівського</w:t>
      </w:r>
      <w:proofErr w:type="spellEnd"/>
      <w:r w:rsidR="00344A41" w:rsidRPr="00BD3187">
        <w:rPr>
          <w:rFonts w:ascii="Times New Roman" w:eastAsia="Times New Roman" w:hAnsi="Times New Roman"/>
          <w:sz w:val="28"/>
          <w:szCs w:val="28"/>
          <w:lang w:eastAsia="uk-UA"/>
        </w:rPr>
        <w:t xml:space="preserve"> НКП </w:t>
      </w:r>
      <w:r w:rsidR="004D667A" w:rsidRPr="00BD3187">
        <w:rPr>
          <w:rFonts w:ascii="Times New Roman" w:eastAsia="Times New Roman" w:hAnsi="Times New Roman"/>
          <w:sz w:val="28"/>
          <w:szCs w:val="28"/>
          <w:lang w:eastAsia="uk-UA"/>
        </w:rPr>
        <w:t xml:space="preserve">були приєднані до </w:t>
      </w:r>
      <w:r w:rsidR="00D64F73" w:rsidRPr="00BD3187">
        <w:rPr>
          <w:rFonts w:ascii="Times New Roman" w:eastAsia="Times New Roman" w:hAnsi="Times New Roman"/>
          <w:sz w:val="28"/>
          <w:szCs w:val="28"/>
          <w:lang w:eastAsia="uk-UA"/>
        </w:rPr>
        <w:t xml:space="preserve">класів </w:t>
      </w:r>
      <w:r w:rsidR="004D667A" w:rsidRPr="00BD3187">
        <w:rPr>
          <w:rFonts w:ascii="Times New Roman" w:eastAsia="Times New Roman" w:hAnsi="Times New Roman"/>
          <w:sz w:val="28"/>
          <w:szCs w:val="28"/>
          <w:lang w:eastAsia="uk-UA"/>
        </w:rPr>
        <w:t>Центрального НКП.</w:t>
      </w:r>
      <w:r w:rsidR="00E75723" w:rsidRPr="00BD3187">
        <w:rPr>
          <w:rFonts w:ascii="Times New Roman" w:eastAsia="Times New Roman" w:hAnsi="Times New Roman"/>
          <w:sz w:val="28"/>
          <w:szCs w:val="28"/>
          <w:lang w:eastAsia="uk-UA"/>
        </w:rPr>
        <w:t xml:space="preserve"> </w:t>
      </w:r>
      <w:r w:rsidR="004D667A" w:rsidRPr="00BD3187">
        <w:rPr>
          <w:rFonts w:ascii="Times New Roman" w:eastAsia="Times New Roman" w:hAnsi="Times New Roman"/>
          <w:sz w:val="28"/>
          <w:szCs w:val="28"/>
          <w:lang w:eastAsia="uk-UA"/>
        </w:rPr>
        <w:t>В ліцеї</w:t>
      </w:r>
      <w:r w:rsidR="00E75723" w:rsidRPr="00BD3187">
        <w:rPr>
          <w:rFonts w:ascii="Times New Roman" w:eastAsia="Times New Roman" w:hAnsi="Times New Roman"/>
          <w:sz w:val="28"/>
          <w:szCs w:val="28"/>
          <w:lang w:eastAsia="uk-UA"/>
        </w:rPr>
        <w:t xml:space="preserve"> сформовано </w:t>
      </w:r>
      <w:r w:rsidR="00344A41" w:rsidRPr="00BD3187">
        <w:rPr>
          <w:rFonts w:ascii="Times New Roman" w:eastAsia="Times New Roman" w:hAnsi="Times New Roman"/>
          <w:sz w:val="28"/>
          <w:szCs w:val="28"/>
          <w:lang w:eastAsia="uk-UA"/>
        </w:rPr>
        <w:t>один клас з очною формою навчання(</w:t>
      </w:r>
      <w:r w:rsidR="006F3BC0" w:rsidRPr="00BD3187">
        <w:rPr>
          <w:rFonts w:ascii="Times New Roman" w:eastAsia="Times New Roman" w:hAnsi="Times New Roman"/>
          <w:sz w:val="28"/>
          <w:szCs w:val="28"/>
          <w:lang w:eastAsia="uk-UA"/>
        </w:rPr>
        <w:t>8</w:t>
      </w:r>
      <w:r w:rsidR="00344A41" w:rsidRPr="00BD3187">
        <w:rPr>
          <w:rFonts w:ascii="Times New Roman" w:eastAsia="Times New Roman" w:hAnsi="Times New Roman"/>
          <w:sz w:val="28"/>
          <w:szCs w:val="28"/>
          <w:lang w:eastAsia="uk-UA"/>
        </w:rPr>
        <w:t>)</w:t>
      </w:r>
      <w:r w:rsidR="00E75723" w:rsidRPr="00BD3187">
        <w:rPr>
          <w:rFonts w:ascii="Times New Roman" w:eastAsia="Times New Roman" w:hAnsi="Times New Roman"/>
          <w:sz w:val="28"/>
          <w:szCs w:val="28"/>
          <w:lang w:eastAsia="uk-UA"/>
        </w:rPr>
        <w:t xml:space="preserve"> </w:t>
      </w:r>
      <w:r w:rsidR="00344A41" w:rsidRPr="00BD3187">
        <w:rPr>
          <w:rFonts w:ascii="Times New Roman" w:eastAsia="Times New Roman" w:hAnsi="Times New Roman"/>
          <w:sz w:val="28"/>
          <w:szCs w:val="28"/>
          <w:lang w:eastAsia="uk-UA"/>
        </w:rPr>
        <w:t>та 3</w:t>
      </w:r>
      <w:r w:rsidR="00214437" w:rsidRPr="00BD3187">
        <w:rPr>
          <w:rFonts w:ascii="Times New Roman" w:eastAsia="Times New Roman" w:hAnsi="Times New Roman"/>
          <w:sz w:val="28"/>
          <w:szCs w:val="28"/>
          <w:lang w:eastAsia="uk-UA"/>
        </w:rPr>
        <w:t xml:space="preserve"> </w:t>
      </w:r>
      <w:r w:rsidR="00344A41" w:rsidRPr="00BD3187">
        <w:rPr>
          <w:rFonts w:ascii="Times New Roman" w:eastAsia="Times New Roman" w:hAnsi="Times New Roman"/>
          <w:sz w:val="28"/>
          <w:szCs w:val="28"/>
          <w:lang w:eastAsia="uk-UA"/>
        </w:rPr>
        <w:t>класи(10-12) заочників</w:t>
      </w:r>
      <w:r w:rsidR="00E57F9A" w:rsidRPr="00BD3187">
        <w:rPr>
          <w:rFonts w:ascii="Times New Roman" w:eastAsia="Times New Roman" w:hAnsi="Times New Roman"/>
          <w:sz w:val="28"/>
          <w:szCs w:val="28"/>
          <w:lang w:eastAsia="uk-UA"/>
        </w:rPr>
        <w:t>. Аналіз кількісного</w:t>
      </w:r>
      <w:r w:rsidR="00E75723" w:rsidRPr="00BD3187">
        <w:rPr>
          <w:rFonts w:ascii="Times New Roman" w:eastAsia="Times New Roman" w:hAnsi="Times New Roman"/>
          <w:sz w:val="28"/>
          <w:szCs w:val="28"/>
          <w:lang w:eastAsia="uk-UA"/>
        </w:rPr>
        <w:t xml:space="preserve"> складу </w:t>
      </w:r>
      <w:r w:rsidR="004D667A" w:rsidRPr="00BD3187">
        <w:rPr>
          <w:rFonts w:ascii="Times New Roman" w:eastAsia="Times New Roman" w:hAnsi="Times New Roman"/>
          <w:sz w:val="28"/>
          <w:szCs w:val="28"/>
          <w:lang w:eastAsia="uk-UA"/>
        </w:rPr>
        <w:t xml:space="preserve">учнів </w:t>
      </w:r>
      <w:r w:rsidR="00E57F9A" w:rsidRPr="00BD3187">
        <w:rPr>
          <w:rFonts w:ascii="Times New Roman" w:eastAsia="Times New Roman" w:hAnsi="Times New Roman"/>
          <w:sz w:val="28"/>
          <w:szCs w:val="28"/>
          <w:lang w:eastAsia="uk-UA"/>
        </w:rPr>
        <w:t xml:space="preserve">за останні </w:t>
      </w:r>
      <w:r w:rsidR="006F3BC0" w:rsidRPr="00BD3187">
        <w:rPr>
          <w:rFonts w:ascii="Times New Roman" w:eastAsia="Times New Roman" w:hAnsi="Times New Roman"/>
          <w:sz w:val="28"/>
          <w:szCs w:val="28"/>
          <w:lang w:eastAsia="uk-UA"/>
        </w:rPr>
        <w:t>роки</w:t>
      </w:r>
      <w:r w:rsidR="00E57F9A" w:rsidRPr="00BD3187">
        <w:rPr>
          <w:rFonts w:ascii="Times New Roman" w:eastAsia="Times New Roman" w:hAnsi="Times New Roman"/>
          <w:sz w:val="28"/>
          <w:szCs w:val="28"/>
          <w:lang w:eastAsia="uk-UA"/>
        </w:rPr>
        <w:t xml:space="preserve"> свідчить про стабільну</w:t>
      </w:r>
      <w:r w:rsidR="00E75723" w:rsidRPr="00BD3187">
        <w:rPr>
          <w:rFonts w:ascii="Times New Roman" w:eastAsia="Times New Roman" w:hAnsi="Times New Roman"/>
          <w:sz w:val="28"/>
          <w:szCs w:val="28"/>
          <w:lang w:eastAsia="uk-UA"/>
        </w:rPr>
        <w:t xml:space="preserve"> кількість здобувачів </w:t>
      </w:r>
      <w:r w:rsidR="0023399D" w:rsidRPr="00BD3187">
        <w:rPr>
          <w:rFonts w:ascii="Times New Roman" w:eastAsia="Times New Roman" w:hAnsi="Times New Roman"/>
          <w:sz w:val="28"/>
          <w:szCs w:val="28"/>
          <w:lang w:eastAsia="uk-UA"/>
        </w:rPr>
        <w:t xml:space="preserve">освіти </w:t>
      </w:r>
      <w:r w:rsidR="00E75723" w:rsidRPr="00BD3187">
        <w:rPr>
          <w:rFonts w:ascii="Times New Roman" w:eastAsia="Times New Roman" w:hAnsi="Times New Roman"/>
          <w:sz w:val="28"/>
          <w:szCs w:val="28"/>
          <w:lang w:eastAsia="uk-UA"/>
        </w:rPr>
        <w:t>в межах 120-1</w:t>
      </w:r>
      <w:r w:rsidR="006F3BC0" w:rsidRPr="00BD3187">
        <w:rPr>
          <w:rFonts w:ascii="Times New Roman" w:eastAsia="Times New Roman" w:hAnsi="Times New Roman"/>
          <w:sz w:val="28"/>
          <w:szCs w:val="28"/>
          <w:lang w:eastAsia="uk-UA"/>
        </w:rPr>
        <w:t>3</w:t>
      </w:r>
      <w:r w:rsidR="00E57F9A" w:rsidRPr="00BD3187">
        <w:rPr>
          <w:rFonts w:ascii="Times New Roman" w:eastAsia="Times New Roman" w:hAnsi="Times New Roman"/>
          <w:sz w:val="28"/>
          <w:szCs w:val="28"/>
          <w:lang w:eastAsia="uk-UA"/>
        </w:rPr>
        <w:t xml:space="preserve">0 осіб. </w:t>
      </w:r>
      <w:r w:rsidR="00344A41" w:rsidRPr="00BD3187">
        <w:rPr>
          <w:rFonts w:ascii="Times New Roman" w:eastAsia="Times New Roman" w:hAnsi="Times New Roman"/>
          <w:sz w:val="28"/>
          <w:szCs w:val="28"/>
          <w:lang w:eastAsia="uk-UA"/>
        </w:rPr>
        <w:t>27</w:t>
      </w:r>
      <w:r w:rsidR="00E75723" w:rsidRPr="00BD3187">
        <w:rPr>
          <w:rFonts w:ascii="Times New Roman" w:eastAsia="Times New Roman" w:hAnsi="Times New Roman"/>
          <w:sz w:val="28"/>
          <w:szCs w:val="28"/>
          <w:lang w:eastAsia="uk-UA"/>
        </w:rPr>
        <w:t>-</w:t>
      </w:r>
      <w:r w:rsidR="00344A41" w:rsidRPr="00BD3187">
        <w:rPr>
          <w:rFonts w:ascii="Times New Roman" w:eastAsia="Times New Roman" w:hAnsi="Times New Roman"/>
          <w:sz w:val="28"/>
          <w:szCs w:val="28"/>
          <w:lang w:eastAsia="uk-UA"/>
        </w:rPr>
        <w:t>35</w:t>
      </w:r>
      <w:r w:rsidR="00E57F9A" w:rsidRPr="00BD3187">
        <w:rPr>
          <w:rFonts w:ascii="Times New Roman" w:eastAsia="Times New Roman" w:hAnsi="Times New Roman"/>
          <w:sz w:val="28"/>
          <w:szCs w:val="28"/>
          <w:lang w:eastAsia="uk-UA"/>
        </w:rPr>
        <w:t xml:space="preserve"> учнів щорічно </w:t>
      </w:r>
      <w:r w:rsidR="00E75723" w:rsidRPr="00BD3187">
        <w:rPr>
          <w:rFonts w:ascii="Times New Roman" w:eastAsia="Times New Roman" w:hAnsi="Times New Roman"/>
          <w:sz w:val="28"/>
          <w:szCs w:val="28"/>
          <w:lang w:eastAsia="uk-UA"/>
        </w:rPr>
        <w:t>отримують свідоцтва про повну загальну середню освіту.</w:t>
      </w:r>
    </w:p>
    <w:p w:rsidR="00376914" w:rsidRPr="00BD3187" w:rsidRDefault="00376914" w:rsidP="00E57F9A">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Основними заходами зі збереження контингенту учнів у 202</w:t>
      </w:r>
      <w:r w:rsidR="006F3BC0"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6F3BC0" w:rsidRPr="00BD3187">
        <w:rPr>
          <w:rFonts w:ascii="Times New Roman" w:eastAsia="Times New Roman" w:hAnsi="Times New Roman"/>
          <w:sz w:val="28"/>
          <w:szCs w:val="28"/>
          <w:lang w:eastAsia="uk-UA"/>
        </w:rPr>
        <w:t>5</w:t>
      </w:r>
      <w:r w:rsidR="00344A41"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навчальному році були:</w:t>
      </w:r>
    </w:p>
    <w:p w:rsidR="00376914" w:rsidRPr="00BD3187" w:rsidRDefault="00376914" w:rsidP="00E57F9A">
      <w:pPr>
        <w:pStyle w:val="a4"/>
        <w:numPr>
          <w:ilvl w:val="0"/>
          <w:numId w:val="36"/>
        </w:numPr>
        <w:spacing w:line="360" w:lineRule="auto"/>
        <w:rPr>
          <w:rFonts w:ascii="Times New Roman" w:hAnsi="Times New Roman"/>
          <w:sz w:val="28"/>
          <w:szCs w:val="28"/>
        </w:rPr>
      </w:pPr>
      <w:r w:rsidRPr="00BD3187">
        <w:rPr>
          <w:rFonts w:ascii="Times New Roman" w:hAnsi="Times New Roman"/>
          <w:sz w:val="28"/>
          <w:szCs w:val="28"/>
        </w:rPr>
        <w:lastRenderedPageBreak/>
        <w:t xml:space="preserve">спільна робота з </w:t>
      </w:r>
      <w:r w:rsidR="00E75723" w:rsidRPr="00BD3187">
        <w:rPr>
          <w:rFonts w:ascii="Times New Roman" w:hAnsi="Times New Roman"/>
          <w:sz w:val="28"/>
          <w:szCs w:val="28"/>
        </w:rPr>
        <w:t xml:space="preserve"> денними школами</w:t>
      </w:r>
      <w:r w:rsidRPr="00BD3187">
        <w:rPr>
          <w:rFonts w:ascii="Times New Roman" w:hAnsi="Times New Roman"/>
          <w:sz w:val="28"/>
          <w:szCs w:val="28"/>
        </w:rPr>
        <w:t>;</w:t>
      </w:r>
    </w:p>
    <w:p w:rsidR="00376914" w:rsidRPr="00BD3187" w:rsidRDefault="00376914" w:rsidP="00E57F9A">
      <w:pPr>
        <w:pStyle w:val="a4"/>
        <w:numPr>
          <w:ilvl w:val="0"/>
          <w:numId w:val="36"/>
        </w:numPr>
        <w:spacing w:line="360" w:lineRule="auto"/>
        <w:rPr>
          <w:rFonts w:ascii="Times New Roman" w:hAnsi="Times New Roman"/>
          <w:sz w:val="28"/>
          <w:szCs w:val="28"/>
        </w:rPr>
      </w:pPr>
      <w:r w:rsidRPr="00BD3187">
        <w:rPr>
          <w:rFonts w:ascii="Times New Roman" w:hAnsi="Times New Roman"/>
          <w:sz w:val="28"/>
          <w:szCs w:val="28"/>
        </w:rPr>
        <w:t>контроль відвід</w:t>
      </w:r>
      <w:r w:rsidR="00E75723" w:rsidRPr="00BD3187">
        <w:rPr>
          <w:rFonts w:ascii="Times New Roman" w:hAnsi="Times New Roman"/>
          <w:sz w:val="28"/>
          <w:szCs w:val="28"/>
        </w:rPr>
        <w:t>ування учнями навчальних занят</w:t>
      </w:r>
      <w:r w:rsidR="0023399D" w:rsidRPr="00BD3187">
        <w:rPr>
          <w:rFonts w:ascii="Times New Roman" w:hAnsi="Times New Roman"/>
          <w:sz w:val="28"/>
          <w:szCs w:val="28"/>
        </w:rPr>
        <w:t>ь</w:t>
      </w:r>
    </w:p>
    <w:p w:rsidR="00376914" w:rsidRPr="00BD3187" w:rsidRDefault="00376914" w:rsidP="00E57F9A">
      <w:pPr>
        <w:pStyle w:val="a4"/>
        <w:numPr>
          <w:ilvl w:val="0"/>
          <w:numId w:val="36"/>
        </w:numPr>
        <w:spacing w:line="360" w:lineRule="auto"/>
        <w:rPr>
          <w:rFonts w:ascii="Times New Roman" w:hAnsi="Times New Roman"/>
          <w:sz w:val="28"/>
          <w:szCs w:val="28"/>
        </w:rPr>
      </w:pPr>
      <w:r w:rsidRPr="00BD3187">
        <w:rPr>
          <w:rFonts w:ascii="Times New Roman" w:hAnsi="Times New Roman"/>
          <w:sz w:val="28"/>
          <w:szCs w:val="28"/>
        </w:rPr>
        <w:t>організація педагогічного патронажу</w:t>
      </w:r>
    </w:p>
    <w:p w:rsidR="00376914" w:rsidRPr="00BD3187" w:rsidRDefault="00376914" w:rsidP="00E57F9A">
      <w:pPr>
        <w:pStyle w:val="a4"/>
        <w:numPr>
          <w:ilvl w:val="0"/>
          <w:numId w:val="36"/>
        </w:numPr>
        <w:spacing w:line="360" w:lineRule="auto"/>
        <w:rPr>
          <w:rFonts w:ascii="Times New Roman" w:hAnsi="Times New Roman"/>
          <w:sz w:val="28"/>
          <w:szCs w:val="28"/>
        </w:rPr>
      </w:pPr>
      <w:r w:rsidRPr="00BD3187">
        <w:rPr>
          <w:rFonts w:ascii="Times New Roman" w:hAnsi="Times New Roman"/>
          <w:sz w:val="28"/>
          <w:szCs w:val="28"/>
        </w:rPr>
        <w:t>індивідуальна робота з учнями та батьками;</w:t>
      </w:r>
    </w:p>
    <w:p w:rsidR="00376914" w:rsidRPr="00BD3187" w:rsidRDefault="006F3BC0" w:rsidP="00E57F9A">
      <w:pPr>
        <w:pStyle w:val="a4"/>
        <w:numPr>
          <w:ilvl w:val="0"/>
          <w:numId w:val="36"/>
        </w:numPr>
        <w:spacing w:line="360" w:lineRule="auto"/>
        <w:rPr>
          <w:rFonts w:ascii="Times New Roman" w:hAnsi="Times New Roman"/>
          <w:sz w:val="28"/>
          <w:szCs w:val="28"/>
        </w:rPr>
      </w:pPr>
      <w:r w:rsidRPr="00BD3187">
        <w:rPr>
          <w:rFonts w:ascii="Times New Roman" w:hAnsi="Times New Roman"/>
          <w:sz w:val="28"/>
          <w:szCs w:val="28"/>
        </w:rPr>
        <w:t>запровадження різних форм</w:t>
      </w:r>
      <w:r w:rsidR="00376914" w:rsidRPr="00BD3187">
        <w:rPr>
          <w:rFonts w:ascii="Times New Roman" w:hAnsi="Times New Roman"/>
          <w:sz w:val="28"/>
          <w:szCs w:val="28"/>
        </w:rPr>
        <w:t>.</w:t>
      </w:r>
    </w:p>
    <w:p w:rsidR="00376914" w:rsidRPr="00BD3187" w:rsidRDefault="00376914" w:rsidP="00E57F9A">
      <w:pPr>
        <w:spacing w:line="360" w:lineRule="auto"/>
        <w:ind w:firstLine="708"/>
        <w:jc w:val="both"/>
        <w:textAlignment w:val="top"/>
        <w:rPr>
          <w:rFonts w:ascii="Times New Roman" w:eastAsia="Times New Roman" w:hAnsi="Times New Roman"/>
          <w:sz w:val="32"/>
          <w:szCs w:val="32"/>
          <w:lang w:eastAsia="uk-UA"/>
        </w:rPr>
      </w:pPr>
      <w:r w:rsidRPr="00BD3187">
        <w:rPr>
          <w:rFonts w:ascii="Times New Roman" w:eastAsia="Times New Roman" w:hAnsi="Times New Roman"/>
          <w:b/>
          <w:bCs/>
          <w:sz w:val="32"/>
          <w:szCs w:val="32"/>
          <w:lang w:eastAsia="uk-UA"/>
        </w:rPr>
        <w:t>Аналіз руху учнів</w:t>
      </w:r>
    </w:p>
    <w:p w:rsidR="00376914" w:rsidRPr="00BD3187" w:rsidRDefault="00376914" w:rsidP="00AD1639">
      <w:pPr>
        <w:spacing w:line="360" w:lineRule="auto"/>
        <w:ind w:firstLine="4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Учнів на початок 202</w:t>
      </w:r>
      <w:r w:rsidR="006F3BC0"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6F3BC0"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 xml:space="preserve"> </w:t>
      </w:r>
      <w:proofErr w:type="spellStart"/>
      <w:r w:rsidRPr="00BD3187">
        <w:rPr>
          <w:rFonts w:ascii="Times New Roman" w:eastAsia="Times New Roman" w:hAnsi="Times New Roman"/>
          <w:sz w:val="28"/>
          <w:szCs w:val="28"/>
          <w:lang w:eastAsia="uk-UA"/>
        </w:rPr>
        <w:t>н.р</w:t>
      </w:r>
      <w:proofErr w:type="spellEnd"/>
      <w:r w:rsidRPr="00BD3187">
        <w:rPr>
          <w:rFonts w:ascii="Times New Roman" w:eastAsia="Times New Roman" w:hAnsi="Times New Roman"/>
          <w:sz w:val="28"/>
          <w:szCs w:val="28"/>
          <w:lang w:eastAsia="uk-UA"/>
        </w:rPr>
        <w:t xml:space="preserve">. </w:t>
      </w:r>
      <w:r w:rsidR="00E57F9A" w:rsidRPr="00BD3187">
        <w:rPr>
          <w:rFonts w:ascii="Times New Roman" w:eastAsia="Times New Roman" w:hAnsi="Times New Roman"/>
          <w:sz w:val="28"/>
          <w:szCs w:val="28"/>
          <w:lang w:eastAsia="uk-UA"/>
        </w:rPr>
        <w:t xml:space="preserve">- </w:t>
      </w:r>
      <w:r w:rsidR="00E75723" w:rsidRPr="00BD3187">
        <w:rPr>
          <w:rFonts w:ascii="Times New Roman" w:eastAsia="Times New Roman" w:hAnsi="Times New Roman"/>
          <w:b/>
          <w:sz w:val="28"/>
          <w:szCs w:val="28"/>
          <w:lang w:eastAsia="uk-UA"/>
        </w:rPr>
        <w:t>1</w:t>
      </w:r>
      <w:r w:rsidR="006F3BC0" w:rsidRPr="00BD3187">
        <w:rPr>
          <w:rFonts w:ascii="Times New Roman" w:eastAsia="Times New Roman" w:hAnsi="Times New Roman"/>
          <w:b/>
          <w:sz w:val="28"/>
          <w:szCs w:val="28"/>
          <w:lang w:eastAsia="uk-UA"/>
        </w:rPr>
        <w:t>10</w:t>
      </w:r>
      <w:r w:rsidR="00E75723"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Вибуло</w:t>
      </w:r>
      <w:r w:rsidR="00E75723" w:rsidRPr="00BD3187">
        <w:rPr>
          <w:rFonts w:ascii="Times New Roman" w:eastAsia="Times New Roman" w:hAnsi="Times New Roman"/>
          <w:sz w:val="28"/>
          <w:szCs w:val="28"/>
          <w:lang w:eastAsia="uk-UA"/>
        </w:rPr>
        <w:t xml:space="preserve"> – </w:t>
      </w:r>
      <w:r w:rsidR="00825700" w:rsidRPr="00BD3187">
        <w:rPr>
          <w:rFonts w:ascii="Times New Roman" w:eastAsia="Times New Roman" w:hAnsi="Times New Roman"/>
          <w:b/>
          <w:sz w:val="28"/>
          <w:szCs w:val="28"/>
          <w:lang w:eastAsia="uk-UA"/>
        </w:rPr>
        <w:t>9</w:t>
      </w:r>
      <w:r w:rsidR="00E75723"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Прибуло</w:t>
      </w:r>
      <w:r w:rsidR="00E75723" w:rsidRPr="00BD3187">
        <w:rPr>
          <w:rFonts w:ascii="Times New Roman" w:eastAsia="Times New Roman" w:hAnsi="Times New Roman"/>
          <w:sz w:val="28"/>
          <w:szCs w:val="28"/>
          <w:lang w:eastAsia="uk-UA"/>
        </w:rPr>
        <w:t>-</w:t>
      </w:r>
      <w:r w:rsidR="00E75723" w:rsidRPr="00BD3187">
        <w:rPr>
          <w:rFonts w:ascii="Times New Roman" w:eastAsia="Times New Roman" w:hAnsi="Times New Roman"/>
          <w:b/>
          <w:sz w:val="28"/>
          <w:szCs w:val="28"/>
          <w:lang w:eastAsia="uk-UA"/>
        </w:rPr>
        <w:t xml:space="preserve"> </w:t>
      </w:r>
      <w:r w:rsidR="00825700" w:rsidRPr="00BD3187">
        <w:rPr>
          <w:rFonts w:ascii="Times New Roman" w:eastAsia="Times New Roman" w:hAnsi="Times New Roman"/>
          <w:b/>
          <w:sz w:val="28"/>
          <w:szCs w:val="28"/>
          <w:lang w:eastAsia="uk-UA"/>
        </w:rPr>
        <w:t>21</w:t>
      </w:r>
      <w:r w:rsidR="0023399D"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Учнів на кінець 202</w:t>
      </w:r>
      <w:r w:rsidR="006F3BC0"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6F3BC0"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н.р.</w:t>
      </w:r>
      <w:r w:rsidR="00E57F9A" w:rsidRPr="00BD3187">
        <w:rPr>
          <w:rFonts w:ascii="Times New Roman" w:eastAsia="Times New Roman" w:hAnsi="Times New Roman"/>
          <w:sz w:val="28"/>
          <w:szCs w:val="28"/>
          <w:lang w:eastAsia="uk-UA"/>
        </w:rPr>
        <w:t xml:space="preserve"> - </w:t>
      </w:r>
      <w:r w:rsidR="00201D55" w:rsidRPr="00BD3187">
        <w:rPr>
          <w:rFonts w:ascii="Times New Roman" w:eastAsia="Times New Roman" w:hAnsi="Times New Roman"/>
          <w:b/>
          <w:sz w:val="28"/>
          <w:szCs w:val="28"/>
          <w:lang w:eastAsia="uk-UA"/>
        </w:rPr>
        <w:t>1</w:t>
      </w:r>
      <w:r w:rsidR="00825700" w:rsidRPr="00BD3187">
        <w:rPr>
          <w:rFonts w:ascii="Times New Roman" w:eastAsia="Times New Roman" w:hAnsi="Times New Roman"/>
          <w:b/>
          <w:sz w:val="28"/>
          <w:szCs w:val="28"/>
          <w:lang w:eastAsia="uk-UA"/>
        </w:rPr>
        <w:t>18</w:t>
      </w:r>
      <w:r w:rsidR="00201D55" w:rsidRPr="00BD3187">
        <w:rPr>
          <w:rFonts w:ascii="Times New Roman" w:eastAsia="Times New Roman" w:hAnsi="Times New Roman"/>
          <w:b/>
          <w:sz w:val="28"/>
          <w:szCs w:val="28"/>
          <w:lang w:eastAsia="uk-UA"/>
        </w:rPr>
        <w:t xml:space="preserve"> </w:t>
      </w:r>
      <w:r w:rsidR="00201D55" w:rsidRPr="00BD3187">
        <w:rPr>
          <w:rFonts w:ascii="Times New Roman" w:eastAsia="Times New Roman" w:hAnsi="Times New Roman"/>
          <w:sz w:val="28"/>
          <w:szCs w:val="28"/>
          <w:lang w:eastAsia="uk-UA"/>
        </w:rPr>
        <w:t>учнів.</w:t>
      </w:r>
    </w:p>
    <w:p w:rsidR="00376914" w:rsidRPr="00BD3187" w:rsidRDefault="00376914" w:rsidP="00E57F9A">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Аналіз причин зміни руху учнів свідчить, що вони зумовлені зміною місця проживання ро</w:t>
      </w:r>
      <w:r w:rsidR="003859B4" w:rsidRPr="00BD3187">
        <w:rPr>
          <w:rFonts w:ascii="Times New Roman" w:eastAsia="Times New Roman" w:hAnsi="Times New Roman"/>
          <w:sz w:val="28"/>
          <w:szCs w:val="28"/>
          <w:lang w:eastAsia="uk-UA"/>
        </w:rPr>
        <w:t>дини або пов’язані з переїздами, особливо під час правового режиму воєнного стану.</w:t>
      </w:r>
    </w:p>
    <w:p w:rsidR="00376914" w:rsidRPr="00BD3187" w:rsidRDefault="00376914"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E57F9A" w:rsidRPr="00BD3187" w:rsidRDefault="00E57F9A" w:rsidP="00AD1639">
      <w:pPr>
        <w:spacing w:line="360" w:lineRule="auto"/>
        <w:jc w:val="both"/>
        <w:textAlignment w:val="top"/>
        <w:rPr>
          <w:rFonts w:ascii="Times New Roman" w:eastAsia="Times New Roman" w:hAnsi="Times New Roman"/>
          <w:sz w:val="28"/>
          <w:szCs w:val="28"/>
          <w:lang w:eastAsia="uk-UA"/>
        </w:rPr>
      </w:pPr>
    </w:p>
    <w:p w:rsidR="00D549C0" w:rsidRPr="00BD3187" w:rsidRDefault="00D549C0" w:rsidP="00E57F9A">
      <w:pPr>
        <w:spacing w:line="360" w:lineRule="auto"/>
        <w:jc w:val="center"/>
        <w:textAlignment w:val="top"/>
        <w:rPr>
          <w:rFonts w:ascii="Times New Roman" w:eastAsia="Times New Roman" w:hAnsi="Times New Roman"/>
          <w:b/>
          <w:sz w:val="28"/>
          <w:szCs w:val="28"/>
          <w:lang w:eastAsia="uk-UA"/>
        </w:rPr>
      </w:pPr>
      <w:r w:rsidRPr="00BD3187">
        <w:rPr>
          <w:rFonts w:ascii="Times New Roman" w:eastAsia="Times New Roman" w:hAnsi="Times New Roman"/>
          <w:b/>
          <w:sz w:val="28"/>
          <w:szCs w:val="28"/>
          <w:lang w:eastAsia="uk-UA"/>
        </w:rPr>
        <w:t>РОЗДІЛ ІІІ. ОЦІНКА ПЕДАГОГІЧНОЇ ДІЯЛЬНОСТІ ПЕДАГОГІЧНИХ ПРАЦІВНИКІВ</w:t>
      </w:r>
    </w:p>
    <w:p w:rsidR="00D549C0" w:rsidRPr="00BD3187" w:rsidRDefault="00D549C0" w:rsidP="00E57F9A">
      <w:pPr>
        <w:pStyle w:val="Standard"/>
        <w:spacing w:line="360" w:lineRule="auto"/>
        <w:ind w:firstLine="708"/>
        <w:jc w:val="both"/>
        <w:rPr>
          <w:rFonts w:ascii="Times New Roman" w:hAnsi="Times New Roman" w:cs="Times New Roman"/>
          <w:b/>
          <w:color w:val="auto"/>
          <w:sz w:val="28"/>
          <w:szCs w:val="28"/>
        </w:rPr>
      </w:pPr>
      <w:r w:rsidRPr="00BD3187">
        <w:rPr>
          <w:rFonts w:ascii="Times New Roman" w:hAnsi="Times New Roman" w:cs="Times New Roman"/>
          <w:color w:val="auto"/>
          <w:sz w:val="28"/>
          <w:szCs w:val="28"/>
        </w:rPr>
        <w:t xml:space="preserve">Відповідно до Стратегії розвитку закладу, Положення про внутрішню систему забезпечення якості освіти та річного </w:t>
      </w:r>
      <w:r w:rsidR="00E57F9A" w:rsidRPr="00BD3187">
        <w:rPr>
          <w:rFonts w:ascii="Times New Roman" w:hAnsi="Times New Roman" w:cs="Times New Roman"/>
          <w:color w:val="auto"/>
          <w:sz w:val="28"/>
          <w:szCs w:val="28"/>
        </w:rPr>
        <w:t>плану роботи ліцею на 2024-2025 навчальний рік</w:t>
      </w:r>
      <w:r w:rsidRPr="00BD3187">
        <w:rPr>
          <w:rFonts w:ascii="Times New Roman" w:hAnsi="Times New Roman" w:cs="Times New Roman"/>
          <w:color w:val="auto"/>
          <w:sz w:val="28"/>
          <w:szCs w:val="28"/>
        </w:rPr>
        <w:t xml:space="preserve"> педагогічний колектив закладу працював над реалізацією єдиної науково-методичної проблеми: </w:t>
      </w:r>
      <w:r w:rsidRPr="00BD3187">
        <w:rPr>
          <w:rFonts w:ascii="Times New Roman" w:hAnsi="Times New Roman" w:cs="Times New Roman"/>
          <w:b/>
          <w:color w:val="auto"/>
          <w:sz w:val="28"/>
          <w:szCs w:val="28"/>
        </w:rPr>
        <w:t>«</w:t>
      </w:r>
      <w:r w:rsidRPr="00BD3187">
        <w:rPr>
          <w:rFonts w:ascii="Times New Roman" w:eastAsia="Times New Roman" w:hAnsi="Times New Roman" w:cs="Times New Roman"/>
          <w:b/>
          <w:color w:val="auto"/>
          <w:sz w:val="28"/>
          <w:szCs w:val="28"/>
        </w:rPr>
        <w:t>Підвищення якості управлінських процесів у ліцеї шляхом розвитку партнерської взаємодії між усіма учасниками освітнього процесу</w:t>
      </w:r>
      <w:r w:rsidRPr="00BD3187">
        <w:rPr>
          <w:rFonts w:ascii="Times New Roman" w:hAnsi="Times New Roman" w:cs="Times New Roman"/>
          <w:b/>
          <w:color w:val="auto"/>
          <w:sz w:val="28"/>
          <w:szCs w:val="28"/>
        </w:rPr>
        <w:t xml:space="preserve">». </w:t>
      </w:r>
    </w:p>
    <w:p w:rsidR="00D549C0" w:rsidRPr="00BD3187" w:rsidRDefault="00D549C0" w:rsidP="00BD3187">
      <w:pPr>
        <w:pStyle w:val="Standard"/>
        <w:spacing w:line="360" w:lineRule="auto"/>
        <w:ind w:firstLine="705"/>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Система методичної роботи спрямовувалася на виконання таких завдань:</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Створення безпечного освітнього середовища в закладі під час правового режиму воєнного стану;</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Виконання державних законів та нормативних документів;</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Надання освітніх послуг за різними формами навчання на базовому та повному рівнях загальної середньої освіти;</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Формування цінностей та компетентностей необхідних для самореалізації здобувачів освіти;</w:t>
      </w:r>
    </w:p>
    <w:p w:rsidR="00D549C0" w:rsidRPr="00BD3187" w:rsidRDefault="00D549C0" w:rsidP="00AD1639">
      <w:pPr>
        <w:numPr>
          <w:ilvl w:val="0"/>
          <w:numId w:val="18"/>
        </w:numPr>
        <w:spacing w:line="360" w:lineRule="auto"/>
        <w:jc w:val="both"/>
        <w:rPr>
          <w:rFonts w:ascii="Times New Roman" w:eastAsia="Times New Roman" w:hAnsi="Times New Roman"/>
          <w:sz w:val="28"/>
          <w:szCs w:val="28"/>
        </w:rPr>
      </w:pPr>
      <w:r w:rsidRPr="00BD3187">
        <w:rPr>
          <w:rFonts w:ascii="Times New Roman" w:eastAsia="Times New Roman" w:hAnsi="Times New Roman"/>
          <w:bCs/>
          <w:sz w:val="28"/>
          <w:szCs w:val="28"/>
        </w:rPr>
        <w:lastRenderedPageBreak/>
        <w:t>Оптимізація управлінських процесів ліцею через розвиток партнерських відносин між адміністрацією, педагогами, учнями та батьками;</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Використання моніторингових досліджень освітнього процесу як засобу визначення якості надання освітніх послуг;</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Використання ІКТ у процесі вивчення всіх навчальних предметів та в управлінський діяльності;</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Формування активної громадянської позиції, утвердження національної ідентичності громадян на основі духовних цінностей українського народу;</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eastAsia="Times New Roman" w:hAnsi="Times New Roman"/>
          <w:bCs/>
          <w:sz w:val="28"/>
          <w:szCs w:val="28"/>
        </w:rPr>
        <w:t>Пріоритетність системи національно-патріотичного виховання –запорука успішного майбутнього держави;</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8"/>
          <w:szCs w:val="28"/>
        </w:rPr>
      </w:pPr>
      <w:r w:rsidRPr="00BD3187">
        <w:rPr>
          <w:rFonts w:ascii="Times New Roman" w:hAnsi="Times New Roman"/>
          <w:sz w:val="28"/>
          <w:szCs w:val="28"/>
        </w:rPr>
        <w:t>Підвищення ефективності системи методичної роботи в закладі;</w:t>
      </w:r>
    </w:p>
    <w:p w:rsidR="00D549C0" w:rsidRPr="00BD3187" w:rsidRDefault="00D549C0" w:rsidP="00AD1639">
      <w:pPr>
        <w:pStyle w:val="a4"/>
        <w:numPr>
          <w:ilvl w:val="0"/>
          <w:numId w:val="18"/>
        </w:numPr>
        <w:spacing w:line="360" w:lineRule="auto"/>
        <w:jc w:val="both"/>
        <w:outlineLvl w:val="2"/>
        <w:rPr>
          <w:rFonts w:ascii="Times New Roman" w:eastAsia="Times New Roman" w:hAnsi="Times New Roman"/>
          <w:bCs/>
          <w:sz w:val="27"/>
          <w:szCs w:val="27"/>
        </w:rPr>
      </w:pPr>
      <w:r w:rsidRPr="00BD3187">
        <w:rPr>
          <w:rFonts w:ascii="Times New Roman" w:hAnsi="Times New Roman"/>
          <w:sz w:val="28"/>
          <w:szCs w:val="28"/>
        </w:rPr>
        <w:t>Зміцнення матеріально-технічної бази ліцею</w:t>
      </w:r>
      <w:r w:rsidRPr="00BD3187">
        <w:rPr>
          <w:rFonts w:ascii="Times New Roman" w:hAnsi="Times New Roman"/>
          <w:sz w:val="27"/>
          <w:szCs w:val="27"/>
        </w:rPr>
        <w:t>.</w:t>
      </w:r>
    </w:p>
    <w:p w:rsidR="00D549C0" w:rsidRPr="00BD3187" w:rsidRDefault="00D549C0"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hAnsi="Times New Roman"/>
          <w:sz w:val="28"/>
          <w:szCs w:val="28"/>
        </w:rPr>
        <w:t xml:space="preserve">Реалізацію поставлених цілей та завдань здійснювали у формі індивідуальної та колективної методичної діяльності </w:t>
      </w:r>
      <w:r w:rsidR="00BD3187" w:rsidRPr="00BD3187">
        <w:rPr>
          <w:rFonts w:ascii="Times New Roman" w:hAnsi="Times New Roman"/>
          <w:sz w:val="28"/>
          <w:szCs w:val="28"/>
        </w:rPr>
        <w:t>,</w:t>
      </w:r>
      <w:r w:rsidRPr="00BD3187">
        <w:rPr>
          <w:rFonts w:ascii="Times New Roman" w:hAnsi="Times New Roman"/>
          <w:sz w:val="28"/>
          <w:szCs w:val="28"/>
        </w:rPr>
        <w:t xml:space="preserve">а саме: методичних об’єднань вчителів суспільно-гуманітарного циклу, </w:t>
      </w:r>
      <w:r w:rsidRPr="00BD3187">
        <w:rPr>
          <w:rFonts w:ascii="Times New Roman" w:eastAsia="Times New Roman" w:hAnsi="Times New Roman"/>
          <w:sz w:val="28"/>
          <w:szCs w:val="28"/>
          <w:lang w:eastAsia="uk-UA"/>
        </w:rPr>
        <w:t>природничо-математичного циклу предметів</w:t>
      </w:r>
      <w:r w:rsidR="00BD3187" w:rsidRPr="00BD3187">
        <w:rPr>
          <w:rFonts w:ascii="Times New Roman" w:hAnsi="Times New Roman"/>
          <w:sz w:val="28"/>
          <w:szCs w:val="28"/>
        </w:rPr>
        <w:t xml:space="preserve">, </w:t>
      </w:r>
      <w:r w:rsidRPr="00BD3187">
        <w:rPr>
          <w:rFonts w:ascii="Times New Roman" w:hAnsi="Times New Roman"/>
          <w:sz w:val="28"/>
          <w:szCs w:val="28"/>
        </w:rPr>
        <w:t xml:space="preserve">МО </w:t>
      </w:r>
      <w:proofErr w:type="spellStart"/>
      <w:r w:rsidRPr="00BD3187">
        <w:rPr>
          <w:rFonts w:ascii="Times New Roman" w:hAnsi="Times New Roman"/>
          <w:sz w:val="28"/>
          <w:szCs w:val="28"/>
        </w:rPr>
        <w:t>зав.НКП</w:t>
      </w:r>
      <w:proofErr w:type="spellEnd"/>
      <w:r w:rsidRPr="00BD3187">
        <w:rPr>
          <w:rFonts w:ascii="Times New Roman" w:hAnsi="Times New Roman"/>
          <w:sz w:val="28"/>
          <w:szCs w:val="28"/>
        </w:rPr>
        <w:t xml:space="preserve"> та методичної ради ліцею. </w:t>
      </w:r>
      <w:r w:rsidRPr="00BD3187">
        <w:rPr>
          <w:rFonts w:ascii="Times New Roman" w:eastAsia="Times New Roman" w:hAnsi="Times New Roman"/>
          <w:sz w:val="28"/>
          <w:szCs w:val="28"/>
          <w:lang w:eastAsia="uk-UA"/>
        </w:rPr>
        <w:t>Робота методичних об’єднань була спланована, засідання проводилися на належному рівні.</w:t>
      </w:r>
    </w:p>
    <w:p w:rsidR="00D549C0" w:rsidRPr="00BD3187" w:rsidRDefault="00D549C0" w:rsidP="00BD3187">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щодо реалізації науково-методичної проблеми ліцею. </w:t>
      </w:r>
    </w:p>
    <w:p w:rsidR="00D549C0" w:rsidRPr="00BD3187" w:rsidRDefault="00D549C0" w:rsidP="00BD3187">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На засіданнях методичних об’єднань розглядались, зокрема, такі питання:</w:t>
      </w:r>
    </w:p>
    <w:p w:rsidR="00D549C0" w:rsidRPr="00BD3187" w:rsidRDefault="00D549C0"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t>виконання Державних стандартів освіти;</w:t>
      </w:r>
    </w:p>
    <w:p w:rsidR="00D549C0" w:rsidRPr="00BD3187" w:rsidRDefault="00D549C0"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t>опрацювання методичних рекомендацій щодо вивчення базових дисциплін у 2024-2025 навчальному році;</w:t>
      </w:r>
    </w:p>
    <w:p w:rsidR="00D549C0" w:rsidRPr="00BD3187" w:rsidRDefault="00D549C0"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t>використання інтерактивних технологій як засіб підвищення ефективності уроку;</w:t>
      </w:r>
    </w:p>
    <w:p w:rsidR="00D549C0" w:rsidRPr="00BD3187" w:rsidRDefault="00D549C0"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t>професійний стандарт вчителя;</w:t>
      </w:r>
    </w:p>
    <w:p w:rsidR="00D549C0" w:rsidRPr="00BD3187" w:rsidRDefault="00BD3187"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r>
      <w:r w:rsidR="00D549C0" w:rsidRPr="00BD3187">
        <w:rPr>
          <w:rFonts w:ascii="Times New Roman" w:eastAsia="Times New Roman" w:hAnsi="Times New Roman"/>
          <w:sz w:val="28"/>
          <w:szCs w:val="28"/>
          <w:lang w:eastAsia="uk-UA"/>
        </w:rPr>
        <w:t>академічна доброчесність педагога;</w:t>
      </w:r>
    </w:p>
    <w:p w:rsidR="00D549C0" w:rsidRPr="00BD3187" w:rsidRDefault="00BD3187"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ab/>
      </w:r>
      <w:r w:rsidR="00D549C0" w:rsidRPr="00BD3187">
        <w:rPr>
          <w:rFonts w:ascii="Times New Roman" w:eastAsia="Times New Roman" w:hAnsi="Times New Roman"/>
          <w:sz w:val="28"/>
          <w:szCs w:val="28"/>
          <w:lang w:eastAsia="uk-UA"/>
        </w:rPr>
        <w:t>самоосвітня діяльність;</w:t>
      </w:r>
    </w:p>
    <w:p w:rsidR="00D549C0" w:rsidRPr="00BD3187" w:rsidRDefault="00D549C0"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lastRenderedPageBreak/>
        <w:t>-</w:t>
      </w:r>
      <w:r w:rsidR="00BD3187" w:rsidRPr="00BD3187">
        <w:rPr>
          <w:rFonts w:ascii="Times New Roman" w:eastAsia="Times New Roman" w:hAnsi="Times New Roman"/>
          <w:sz w:val="28"/>
          <w:szCs w:val="28"/>
          <w:lang w:eastAsia="uk-UA"/>
        </w:rPr>
        <w:tab/>
      </w:r>
      <w:r w:rsidRPr="00BD3187">
        <w:rPr>
          <w:rFonts w:ascii="Times New Roman" w:eastAsia="Times New Roman" w:hAnsi="Times New Roman"/>
          <w:sz w:val="28"/>
          <w:szCs w:val="28"/>
          <w:lang w:eastAsia="uk-UA"/>
        </w:rPr>
        <w:t>результати моніторингу якості викладання окремих предметів (згідно перспективного плану)</w:t>
      </w:r>
    </w:p>
    <w:p w:rsidR="00D549C0" w:rsidRPr="00BD3187" w:rsidRDefault="00D549C0"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Вдосконалення педагогічної майстерності відбувалось через вивчення передового досвіду вчителів України та своїх колег, шляхом самоосвіти та через участь в онлайн-семінарах. Педагоги ліцею є активними членами </w:t>
      </w:r>
      <w:proofErr w:type="spellStart"/>
      <w:r w:rsidRPr="00BD3187">
        <w:rPr>
          <w:rFonts w:ascii="Times New Roman" w:eastAsia="Times New Roman" w:hAnsi="Times New Roman"/>
          <w:sz w:val="28"/>
          <w:szCs w:val="28"/>
          <w:lang w:eastAsia="uk-UA"/>
        </w:rPr>
        <w:t>вебспільноти</w:t>
      </w:r>
      <w:proofErr w:type="spellEnd"/>
      <w:r w:rsidRPr="00BD3187">
        <w:rPr>
          <w:rFonts w:ascii="Times New Roman" w:eastAsia="Times New Roman" w:hAnsi="Times New Roman"/>
          <w:sz w:val="28"/>
          <w:szCs w:val="28"/>
          <w:lang w:eastAsia="uk-UA"/>
        </w:rPr>
        <w:t xml:space="preserve"> освітян, працюючи на таких платформах, як «</w:t>
      </w:r>
      <w:proofErr w:type="spellStart"/>
      <w:r w:rsidRPr="00BD3187">
        <w:rPr>
          <w:rFonts w:ascii="Times New Roman" w:eastAsia="Times New Roman" w:hAnsi="Times New Roman"/>
          <w:sz w:val="28"/>
          <w:szCs w:val="28"/>
          <w:lang w:eastAsia="uk-UA"/>
        </w:rPr>
        <w:t>Всеосвіта</w:t>
      </w:r>
      <w:proofErr w:type="spellEnd"/>
      <w:r w:rsidRPr="00BD3187">
        <w:rPr>
          <w:rFonts w:ascii="Times New Roman" w:eastAsia="Times New Roman" w:hAnsi="Times New Roman"/>
          <w:sz w:val="28"/>
          <w:szCs w:val="28"/>
          <w:lang w:eastAsia="uk-UA"/>
        </w:rPr>
        <w:t>», «На урок», «</w:t>
      </w:r>
      <w:proofErr w:type="spellStart"/>
      <w:r w:rsidRPr="00BD3187">
        <w:rPr>
          <w:rFonts w:ascii="Times New Roman" w:eastAsia="Times New Roman" w:hAnsi="Times New Roman"/>
          <w:sz w:val="28"/>
          <w:szCs w:val="28"/>
          <w:lang w:eastAsia="uk-UA"/>
        </w:rPr>
        <w:t>Прометеус</w:t>
      </w:r>
      <w:proofErr w:type="spellEnd"/>
      <w:r w:rsidRPr="00BD3187">
        <w:rPr>
          <w:rFonts w:ascii="Times New Roman" w:eastAsia="Times New Roman" w:hAnsi="Times New Roman"/>
          <w:sz w:val="28"/>
          <w:szCs w:val="28"/>
          <w:lang w:eastAsia="uk-UA"/>
        </w:rPr>
        <w:t xml:space="preserve">», тощо, де вони проходять курси, беруть участь у конференціях. </w:t>
      </w:r>
    </w:p>
    <w:p w:rsidR="00D549C0" w:rsidRPr="00BD3187" w:rsidRDefault="00D549C0" w:rsidP="00BD3187">
      <w:pPr>
        <w:spacing w:line="360" w:lineRule="auto"/>
        <w:ind w:firstLine="700"/>
        <w:jc w:val="both"/>
        <w:textAlignment w:val="top"/>
        <w:rPr>
          <w:rFonts w:ascii="Times New Roman" w:hAnsi="Times New Roman"/>
          <w:sz w:val="28"/>
          <w:szCs w:val="28"/>
        </w:rPr>
      </w:pPr>
      <w:r w:rsidRPr="00BD3187">
        <w:rPr>
          <w:rFonts w:ascii="Times New Roman" w:eastAsia="Times New Roman" w:hAnsi="Times New Roman"/>
          <w:b/>
          <w:sz w:val="28"/>
          <w:szCs w:val="28"/>
          <w:lang w:eastAsia="uk-UA"/>
        </w:rPr>
        <w:t>Методична рада</w:t>
      </w:r>
      <w:r w:rsidRPr="00BD3187">
        <w:rPr>
          <w:rFonts w:ascii="Times New Roman" w:eastAsia="Times New Roman" w:hAnsi="Times New Roman"/>
          <w:sz w:val="28"/>
          <w:szCs w:val="28"/>
          <w:lang w:eastAsia="uk-UA"/>
        </w:rPr>
        <w:t xml:space="preserve"> закладу забезпечує планування, керівництво та аналіз методичної роботи протягом року. </w:t>
      </w:r>
      <w:r w:rsidRPr="00BD3187">
        <w:rPr>
          <w:rFonts w:ascii="Times New Roman" w:hAnsi="Times New Roman"/>
          <w:sz w:val="28"/>
          <w:szCs w:val="28"/>
        </w:rPr>
        <w:t xml:space="preserve">Протоколи засідань роботи методичної ради оформлені відповідно до вимог чинного законодавства. </w:t>
      </w:r>
    </w:p>
    <w:p w:rsidR="00D549C0" w:rsidRPr="00BD3187" w:rsidRDefault="00D549C0" w:rsidP="00BD3187">
      <w:pPr>
        <w:spacing w:line="360" w:lineRule="auto"/>
        <w:ind w:firstLine="700"/>
        <w:jc w:val="both"/>
        <w:textAlignment w:val="top"/>
        <w:rPr>
          <w:rFonts w:ascii="Times New Roman" w:hAnsi="Times New Roman"/>
          <w:sz w:val="28"/>
          <w:szCs w:val="28"/>
        </w:rPr>
      </w:pPr>
      <w:r w:rsidRPr="00BD3187">
        <w:rPr>
          <w:rFonts w:ascii="Times New Roman" w:hAnsi="Times New Roman"/>
          <w:sz w:val="28"/>
          <w:szCs w:val="28"/>
        </w:rPr>
        <w:t>Крім того, актуальні питання методичної роботи були у фокусі постійної уваги на  оперативних нарадах при директорі та заступнику директора.</w:t>
      </w:r>
    </w:p>
    <w:p w:rsidR="00D549C0" w:rsidRPr="00BD3187" w:rsidRDefault="00D549C0" w:rsidP="00BD3187">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Питання методичної роботи, удосконалення професійної майстерності були предметом обговорення на засіданнях педагогічних рад.</w:t>
      </w:r>
    </w:p>
    <w:p w:rsidR="00D549C0" w:rsidRPr="00BD3187" w:rsidRDefault="00D549C0" w:rsidP="00AD1639">
      <w:pPr>
        <w:pStyle w:val="Standard"/>
        <w:tabs>
          <w:tab w:val="left" w:pos="973"/>
        </w:tabs>
        <w:spacing w:line="360" w:lineRule="auto"/>
        <w:jc w:val="both"/>
        <w:rPr>
          <w:rFonts w:ascii="Times New Roman" w:hAnsi="Times New Roman" w:cs="Times New Roman"/>
          <w:b/>
          <w:color w:val="auto"/>
          <w:sz w:val="32"/>
          <w:szCs w:val="32"/>
        </w:rPr>
      </w:pPr>
      <w:r w:rsidRPr="00BD3187">
        <w:rPr>
          <w:rFonts w:ascii="Times New Roman" w:hAnsi="Times New Roman" w:cs="Times New Roman"/>
          <w:b/>
          <w:color w:val="auto"/>
          <w:sz w:val="32"/>
          <w:szCs w:val="32"/>
        </w:rPr>
        <w:t>Тематика засідань педагогічної</w:t>
      </w:r>
      <w:r w:rsidRPr="00BD3187">
        <w:rPr>
          <w:rFonts w:ascii="Times New Roman" w:hAnsi="Times New Roman" w:cs="Times New Roman"/>
          <w:b/>
          <w:color w:val="auto"/>
          <w:spacing w:val="1"/>
          <w:sz w:val="32"/>
          <w:szCs w:val="32"/>
        </w:rPr>
        <w:t xml:space="preserve"> </w:t>
      </w:r>
      <w:r w:rsidRPr="00BD3187">
        <w:rPr>
          <w:rFonts w:ascii="Times New Roman" w:hAnsi="Times New Roman" w:cs="Times New Roman"/>
          <w:b/>
          <w:color w:val="auto"/>
          <w:sz w:val="32"/>
          <w:szCs w:val="32"/>
        </w:rPr>
        <w:t>ради ліцею</w:t>
      </w:r>
    </w:p>
    <w:tbl>
      <w:tblPr>
        <w:tblStyle w:val="a9"/>
        <w:tblW w:w="10031" w:type="dxa"/>
        <w:tblLayout w:type="fixed"/>
        <w:tblLook w:val="04A0" w:firstRow="1" w:lastRow="0" w:firstColumn="1" w:lastColumn="0" w:noHBand="0" w:noVBand="1"/>
      </w:tblPr>
      <w:tblGrid>
        <w:gridCol w:w="1951"/>
        <w:gridCol w:w="5954"/>
        <w:gridCol w:w="2126"/>
      </w:tblGrid>
      <w:tr w:rsidR="00BD3187" w:rsidRPr="00BD3187" w:rsidTr="00BD3187">
        <w:trPr>
          <w:trHeight w:val="571"/>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Дата</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Тематика, зміст</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Відповідальний</w:t>
            </w:r>
          </w:p>
        </w:tc>
      </w:tr>
      <w:tr w:rsidR="00BD3187" w:rsidRPr="00BD3187" w:rsidTr="00BD3187">
        <w:trPr>
          <w:trHeight w:val="1126"/>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Серпень</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 І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 Про підсумки діяльності закладу у 2023/2024 навчальному році та завдання на 2024/2025 навчальний рік.</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 Про посилення заходів безпеки під час освітнього процесу в умовах воєнного стану.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3. Про визначення форми організації освітнього процесу в 2024-2025 </w:t>
            </w:r>
            <w:proofErr w:type="spellStart"/>
            <w:r w:rsidRPr="00BD3187">
              <w:rPr>
                <w:rFonts w:ascii="Times New Roman" w:hAnsi="Times New Roman" w:cs="Times New Roman"/>
                <w:sz w:val="28"/>
                <w:szCs w:val="28"/>
              </w:rPr>
              <w:t>н.р</w:t>
            </w:r>
            <w:proofErr w:type="spellEnd"/>
            <w:r w:rsidRPr="00BD3187">
              <w:rPr>
                <w:rFonts w:ascii="Times New Roman" w:hAnsi="Times New Roman" w:cs="Times New Roman"/>
                <w:sz w:val="28"/>
                <w:szCs w:val="28"/>
              </w:rPr>
              <w:t>.</w:t>
            </w:r>
            <w:r w:rsidRPr="00BD3187">
              <w:rPr>
                <w:rFonts w:ascii="Times New Roman" w:hAnsi="Times New Roman" w:cs="Times New Roman"/>
                <w:sz w:val="28"/>
                <w:szCs w:val="28"/>
              </w:rPr>
              <w:tab/>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4. Про затвердження річного плану роботи ліцею на 2024-2025 навчальний  рік.</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5. Про схвалення освітньої програми навчального закладу.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6. Про схвалення структури 2024-2025 навчального року.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7. Про запобігання та протидію булінгу у закладі.</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8. Про організаційну роботу щодо виконання чинного законодавства України із соціального захисту дітей.</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lastRenderedPageBreak/>
              <w:t>9. Тарифікація педагогічних працівників, встановлення доплат тощо.</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10. Про створення  групи заочників з прискореним здобуттям ПЗСО.</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11.Про органі</w:t>
            </w:r>
            <w:r w:rsidR="00BD3187" w:rsidRPr="00BD3187">
              <w:rPr>
                <w:rFonts w:ascii="Times New Roman" w:hAnsi="Times New Roman" w:cs="Times New Roman"/>
                <w:sz w:val="28"/>
                <w:szCs w:val="28"/>
              </w:rPr>
              <w:t>зацію навчання учнів-екстернів.</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lastRenderedPageBreak/>
              <w:t>Чепіженко Л.В.</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Тищенко О.В.</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Меріца О.П.</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Мельник В.А.</w:t>
            </w:r>
          </w:p>
        </w:tc>
      </w:tr>
      <w:tr w:rsidR="00BD3187" w:rsidRPr="00BD3187" w:rsidTr="00BD3187">
        <w:trPr>
          <w:trHeight w:val="5238"/>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lastRenderedPageBreak/>
              <w:t>Листопад</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ІІ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 Підвищення якості управлінських процесів у ліцеї шляхом розвитку партнерської взаємодії між усіма учасниками освітнього процесу.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1.2. Роль учнівського самоврядування в управлінських процесах ліцею.</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1.3.Удосконалення комунікації між адміністрацією, вчителями, учнями та батьками.</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2.Результати моніторингу навчальних досягнень з української мови та математики новоприбулих учнів у  8-10 класах</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3.Затвердження орієнтовного плану підвищення  кваліфікації педпрацівників на 2025рік та визнання  результатів підвищення кваліфікації педпрацівників (за потребою.)</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4. Про органі</w:t>
            </w:r>
            <w:r w:rsidR="00BD3187" w:rsidRPr="00BD3187">
              <w:rPr>
                <w:rFonts w:ascii="Times New Roman" w:hAnsi="Times New Roman" w:cs="Times New Roman"/>
                <w:sz w:val="28"/>
                <w:szCs w:val="28"/>
              </w:rPr>
              <w:t>зацію навчання учнів-екстернів.</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 Тищенко О.В.</w:t>
            </w:r>
          </w:p>
          <w:p w:rsidR="00D549C0" w:rsidRPr="00BD3187" w:rsidRDefault="00D549C0" w:rsidP="00BD3187">
            <w:pPr>
              <w:spacing w:line="276" w:lineRule="auto"/>
              <w:rPr>
                <w:rFonts w:ascii="Times New Roman" w:hAnsi="Times New Roman" w:cs="Times New Roman"/>
                <w:sz w:val="28"/>
                <w:szCs w:val="28"/>
              </w:rPr>
            </w:pP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Чепіженко Л.В.</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Меріца О.П.</w:t>
            </w:r>
          </w:p>
          <w:p w:rsidR="00D549C0" w:rsidRPr="00BD3187" w:rsidRDefault="00D549C0" w:rsidP="00BD3187">
            <w:pPr>
              <w:spacing w:line="276" w:lineRule="auto"/>
              <w:rPr>
                <w:rFonts w:ascii="Times New Roman" w:hAnsi="Times New Roman" w:cs="Times New Roman"/>
                <w:sz w:val="28"/>
                <w:szCs w:val="28"/>
              </w:rPr>
            </w:pPr>
          </w:p>
        </w:tc>
      </w:tr>
      <w:tr w:rsidR="00BD3187" w:rsidRPr="00BD3187" w:rsidTr="00BD3187">
        <w:trPr>
          <w:trHeight w:val="5519"/>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Січень</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ІІІ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w:t>
            </w:r>
            <w:r w:rsidR="00270B56" w:rsidRPr="00270B56">
              <w:rPr>
                <w:rFonts w:ascii="Times New Roman" w:hAnsi="Times New Roman" w:cs="Times New Roman"/>
                <w:sz w:val="28"/>
                <w:szCs w:val="28"/>
              </w:rPr>
              <w:t xml:space="preserve"> </w:t>
            </w:r>
            <w:r w:rsidRPr="00BD3187">
              <w:rPr>
                <w:rFonts w:ascii="Times New Roman" w:hAnsi="Times New Roman" w:cs="Times New Roman"/>
                <w:sz w:val="28"/>
                <w:szCs w:val="28"/>
              </w:rPr>
              <w:t>Колегіальне ухвалення рішень як засіб підвищення якості управління.</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w:t>
            </w:r>
            <w:r w:rsidR="00270B56" w:rsidRPr="00270B56">
              <w:rPr>
                <w:rFonts w:ascii="Times New Roman" w:hAnsi="Times New Roman" w:cs="Times New Roman"/>
                <w:sz w:val="28"/>
                <w:szCs w:val="28"/>
                <w:lang w:val="ru-RU"/>
              </w:rPr>
              <w:t xml:space="preserve"> </w:t>
            </w:r>
            <w:r w:rsidRPr="00BD3187">
              <w:rPr>
                <w:rFonts w:ascii="Times New Roman" w:hAnsi="Times New Roman" w:cs="Times New Roman"/>
                <w:sz w:val="28"/>
                <w:szCs w:val="28"/>
              </w:rPr>
              <w:t>Моніторинг виконання освітніх програм за І семестр та рівня навченості з базових предметів.</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3.</w:t>
            </w:r>
            <w:r w:rsidR="00270B56" w:rsidRPr="00270B56">
              <w:rPr>
                <w:rFonts w:ascii="Times New Roman" w:hAnsi="Times New Roman" w:cs="Times New Roman"/>
                <w:sz w:val="28"/>
                <w:szCs w:val="28"/>
                <w:lang w:val="ru-RU"/>
              </w:rPr>
              <w:t xml:space="preserve"> </w:t>
            </w:r>
            <w:r w:rsidRPr="00BD3187">
              <w:rPr>
                <w:rFonts w:ascii="Times New Roman" w:hAnsi="Times New Roman" w:cs="Times New Roman"/>
                <w:sz w:val="28"/>
                <w:szCs w:val="28"/>
              </w:rPr>
              <w:t xml:space="preserve">Про організацію освітнього процесу у  ІІ семестрі  2024-2025 </w:t>
            </w:r>
            <w:proofErr w:type="spellStart"/>
            <w:r w:rsidRPr="00BD3187">
              <w:rPr>
                <w:rFonts w:ascii="Times New Roman" w:hAnsi="Times New Roman" w:cs="Times New Roman"/>
                <w:sz w:val="28"/>
                <w:szCs w:val="28"/>
              </w:rPr>
              <w:t>н.р</w:t>
            </w:r>
            <w:proofErr w:type="spellEnd"/>
            <w:r w:rsidRPr="00BD3187">
              <w:rPr>
                <w:rFonts w:ascii="Times New Roman" w:hAnsi="Times New Roman" w:cs="Times New Roman"/>
                <w:sz w:val="28"/>
                <w:szCs w:val="28"/>
              </w:rPr>
              <w:t>..</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4. .Моніторинг стану організації індивідуальної форми здобуття освіти (</w:t>
            </w:r>
            <w:proofErr w:type="spellStart"/>
            <w:r w:rsidRPr="00BD3187">
              <w:rPr>
                <w:rFonts w:ascii="Times New Roman" w:hAnsi="Times New Roman" w:cs="Times New Roman"/>
                <w:sz w:val="28"/>
                <w:szCs w:val="28"/>
              </w:rPr>
              <w:t>педпатронаж</w:t>
            </w:r>
            <w:proofErr w:type="spellEnd"/>
            <w:r w:rsidRPr="00BD3187">
              <w:rPr>
                <w:rFonts w:ascii="Times New Roman" w:hAnsi="Times New Roman" w:cs="Times New Roman"/>
                <w:sz w:val="28"/>
                <w:szCs w:val="28"/>
              </w:rPr>
              <w:t>)  за І семестр 2024-2025р.</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5. Про результати моніторингового дослідження з математики у 10-12 -х класах.</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6. Про затвердження річного плану підвищення кваліфікації педпрацівників на </w:t>
            </w:r>
          </w:p>
          <w:p w:rsidR="00D549C0" w:rsidRPr="00BD3187" w:rsidRDefault="00BD3187"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 </w:t>
            </w:r>
            <w:r w:rsidR="00D549C0" w:rsidRPr="00BD3187">
              <w:rPr>
                <w:rFonts w:ascii="Times New Roman" w:hAnsi="Times New Roman" w:cs="Times New Roman"/>
                <w:sz w:val="28"/>
                <w:szCs w:val="28"/>
              </w:rPr>
              <w:t>2025 рік.</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7. Про результати роботи із зв</w:t>
            </w:r>
            <w:r w:rsidR="00BD3187" w:rsidRPr="00BD3187">
              <w:rPr>
                <w:rFonts w:ascii="Times New Roman" w:hAnsi="Times New Roman" w:cs="Times New Roman"/>
                <w:sz w:val="28"/>
                <w:szCs w:val="28"/>
              </w:rPr>
              <w:t>ернення громадян за 2024 рік.</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Тищенко О.В.(ЗДНВР)</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Чепіженко Л.В</w:t>
            </w:r>
            <w:bookmarkStart w:id="1" w:name="_GoBack1"/>
            <w:bookmarkEnd w:id="1"/>
          </w:p>
        </w:tc>
      </w:tr>
      <w:tr w:rsidR="00BD3187" w:rsidRPr="00BD3187" w:rsidTr="00BD3187">
        <w:trPr>
          <w:trHeight w:val="3305"/>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lastRenderedPageBreak/>
              <w:t>Березень</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І</w:t>
            </w:r>
            <w:r w:rsidR="00BD3187" w:rsidRPr="00BD3187">
              <w:rPr>
                <w:rFonts w:ascii="Times New Roman" w:hAnsi="Times New Roman" w:cs="Times New Roman"/>
                <w:sz w:val="28"/>
                <w:szCs w:val="28"/>
                <w:lang w:val="en-US"/>
              </w:rPr>
              <w:t>V</w:t>
            </w:r>
            <w:r w:rsidRPr="00BD3187">
              <w:rPr>
                <w:rFonts w:ascii="Times New Roman" w:hAnsi="Times New Roman" w:cs="Times New Roman"/>
                <w:sz w:val="28"/>
                <w:szCs w:val="28"/>
              </w:rPr>
              <w:t xml:space="preserve">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w:t>
            </w:r>
            <w:r w:rsidR="00BD3187" w:rsidRPr="00BD3187">
              <w:rPr>
                <w:rFonts w:ascii="Times New Roman" w:hAnsi="Times New Roman" w:cs="Times New Roman"/>
                <w:sz w:val="28"/>
                <w:szCs w:val="28"/>
                <w:lang w:val="ru-RU"/>
              </w:rPr>
              <w:t xml:space="preserve"> </w:t>
            </w:r>
            <w:r w:rsidR="00BD3187">
              <w:rPr>
                <w:rFonts w:ascii="Times New Roman" w:hAnsi="Times New Roman" w:cs="Times New Roman"/>
                <w:sz w:val="28"/>
                <w:szCs w:val="28"/>
              </w:rPr>
              <w:t xml:space="preserve">Про </w:t>
            </w:r>
            <w:r w:rsidRPr="00BD3187">
              <w:rPr>
                <w:rFonts w:ascii="Times New Roman" w:hAnsi="Times New Roman" w:cs="Times New Roman"/>
                <w:sz w:val="28"/>
                <w:szCs w:val="28"/>
              </w:rPr>
              <w:t>узагальнення педагогічного досвіду вчителів що атестуються.</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w:t>
            </w:r>
            <w:r w:rsidR="00BD3187" w:rsidRPr="00BD3187">
              <w:rPr>
                <w:rFonts w:ascii="Times New Roman" w:hAnsi="Times New Roman" w:cs="Times New Roman"/>
                <w:sz w:val="28"/>
                <w:szCs w:val="28"/>
                <w:lang w:val="ru-RU"/>
              </w:rPr>
              <w:t xml:space="preserve"> </w:t>
            </w:r>
            <w:r w:rsidRPr="00BD3187">
              <w:rPr>
                <w:rFonts w:ascii="Times New Roman" w:hAnsi="Times New Roman" w:cs="Times New Roman"/>
                <w:sz w:val="28"/>
                <w:szCs w:val="28"/>
              </w:rPr>
              <w:t xml:space="preserve">Результати моніторингу викладання та рівня навчальних досягнень учнів  із англійської мови в 10-х класах на Центральному та </w:t>
            </w:r>
            <w:proofErr w:type="spellStart"/>
            <w:r w:rsidRPr="00BD3187">
              <w:rPr>
                <w:rFonts w:ascii="Times New Roman" w:hAnsi="Times New Roman" w:cs="Times New Roman"/>
                <w:sz w:val="28"/>
                <w:szCs w:val="28"/>
              </w:rPr>
              <w:t>Олександріському</w:t>
            </w:r>
            <w:proofErr w:type="spellEnd"/>
            <w:r w:rsidRPr="00BD3187">
              <w:rPr>
                <w:rFonts w:ascii="Times New Roman" w:hAnsi="Times New Roman" w:cs="Times New Roman"/>
                <w:sz w:val="28"/>
                <w:szCs w:val="28"/>
              </w:rPr>
              <w:t xml:space="preserve"> НКП</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3.</w:t>
            </w:r>
            <w:r w:rsidR="00BD3187" w:rsidRPr="00BD3187">
              <w:rPr>
                <w:rFonts w:ascii="Times New Roman" w:hAnsi="Times New Roman" w:cs="Times New Roman"/>
                <w:sz w:val="28"/>
                <w:szCs w:val="28"/>
                <w:lang w:val="ru-RU"/>
              </w:rPr>
              <w:t xml:space="preserve"> </w:t>
            </w:r>
            <w:r w:rsidRPr="00BD3187">
              <w:rPr>
                <w:rFonts w:ascii="Times New Roman" w:hAnsi="Times New Roman" w:cs="Times New Roman"/>
                <w:sz w:val="28"/>
                <w:szCs w:val="28"/>
              </w:rPr>
              <w:t xml:space="preserve">Про результати моніторингу з дотримання </w:t>
            </w:r>
            <w:proofErr w:type="spellStart"/>
            <w:r w:rsidRPr="00BD3187">
              <w:rPr>
                <w:rFonts w:ascii="Times New Roman" w:hAnsi="Times New Roman" w:cs="Times New Roman"/>
                <w:sz w:val="28"/>
                <w:szCs w:val="28"/>
              </w:rPr>
              <w:t>мовного</w:t>
            </w:r>
            <w:proofErr w:type="spellEnd"/>
            <w:r w:rsidRPr="00BD3187">
              <w:rPr>
                <w:rFonts w:ascii="Times New Roman" w:hAnsi="Times New Roman" w:cs="Times New Roman"/>
                <w:sz w:val="28"/>
                <w:szCs w:val="28"/>
              </w:rPr>
              <w:t xml:space="preserve"> законодавства в ліцеї.</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4.</w:t>
            </w:r>
            <w:r w:rsidR="00BD3187" w:rsidRPr="00BD3187">
              <w:rPr>
                <w:rFonts w:ascii="Times New Roman" w:hAnsi="Times New Roman" w:cs="Times New Roman"/>
                <w:sz w:val="28"/>
                <w:szCs w:val="28"/>
                <w:lang w:val="ru-RU"/>
              </w:rPr>
              <w:t xml:space="preserve"> </w:t>
            </w:r>
            <w:r w:rsidRPr="00BD3187">
              <w:rPr>
                <w:rFonts w:ascii="Times New Roman" w:hAnsi="Times New Roman" w:cs="Times New Roman"/>
                <w:sz w:val="28"/>
                <w:szCs w:val="28"/>
              </w:rPr>
              <w:t>Підготовка до організованого закінчення навчального року: ознайомлення з нормативно-правовими документами</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Вчителі що атестуються.</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Чепіженко Л.В.(директор)</w:t>
            </w:r>
          </w:p>
        </w:tc>
      </w:tr>
      <w:tr w:rsidR="00BD3187" w:rsidRPr="00BD3187" w:rsidTr="00BD3187">
        <w:trPr>
          <w:trHeight w:val="5379"/>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Травень</w:t>
            </w:r>
          </w:p>
          <w:p w:rsidR="00D549C0" w:rsidRPr="00BD3187" w:rsidRDefault="00BD3187"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lang w:val="en-US"/>
              </w:rPr>
              <w:t>V</w:t>
            </w:r>
            <w:r w:rsidR="00D549C0" w:rsidRPr="00BD3187">
              <w:rPr>
                <w:rFonts w:ascii="Times New Roman" w:hAnsi="Times New Roman" w:cs="Times New Roman"/>
                <w:sz w:val="28"/>
                <w:szCs w:val="28"/>
              </w:rPr>
              <w:t xml:space="preserve"> засідання</w:t>
            </w:r>
          </w:p>
          <w:p w:rsidR="00D549C0" w:rsidRPr="00BD3187" w:rsidRDefault="00D549C0" w:rsidP="00BD3187">
            <w:pPr>
              <w:spacing w:line="276" w:lineRule="auto"/>
              <w:rPr>
                <w:rFonts w:ascii="Times New Roman" w:hAnsi="Times New Roman" w:cs="Times New Roman"/>
                <w:sz w:val="28"/>
                <w:szCs w:val="28"/>
              </w:rPr>
            </w:pP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 Організоване завершення навчального року.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2.Переведення учнів на наступний рік навчання.</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3.Результати моніторингу викладання української мови  в 10-х </w:t>
            </w:r>
            <w:proofErr w:type="spellStart"/>
            <w:r w:rsidRPr="00BD3187">
              <w:rPr>
                <w:rFonts w:ascii="Times New Roman" w:hAnsi="Times New Roman" w:cs="Times New Roman"/>
                <w:sz w:val="28"/>
                <w:szCs w:val="28"/>
              </w:rPr>
              <w:t>кл</w:t>
            </w:r>
            <w:proofErr w:type="spellEnd"/>
            <w:r w:rsidRPr="00BD3187">
              <w:rPr>
                <w:rFonts w:ascii="Times New Roman" w:hAnsi="Times New Roman" w:cs="Times New Roman"/>
                <w:sz w:val="28"/>
                <w:szCs w:val="28"/>
              </w:rPr>
              <w:t xml:space="preserve">. </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4.Про результати моніторингу реалізації політики академічної доброчесності серед учасників освітнього процесу ліцею.</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5. Про результати річного оцінювання учнів-екстернів.</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Адміністрація школи</w:t>
            </w:r>
          </w:p>
          <w:p w:rsidR="00D549C0" w:rsidRPr="00BD3187" w:rsidRDefault="00D549C0" w:rsidP="00BD3187">
            <w:pPr>
              <w:spacing w:line="276" w:lineRule="auto"/>
              <w:rPr>
                <w:rFonts w:ascii="Times New Roman" w:hAnsi="Times New Roman" w:cs="Times New Roman"/>
                <w:sz w:val="28"/>
                <w:szCs w:val="28"/>
              </w:rPr>
            </w:pPr>
          </w:p>
          <w:p w:rsidR="00D549C0" w:rsidRPr="00BD3187" w:rsidRDefault="00D549C0" w:rsidP="00BD3187">
            <w:pPr>
              <w:spacing w:line="276" w:lineRule="auto"/>
              <w:rPr>
                <w:rFonts w:ascii="Times New Roman" w:hAnsi="Times New Roman" w:cs="Times New Roman"/>
                <w:sz w:val="28"/>
                <w:szCs w:val="28"/>
              </w:rPr>
            </w:pPr>
          </w:p>
        </w:tc>
      </w:tr>
      <w:tr w:rsidR="00BD3187" w:rsidRPr="00BD3187" w:rsidTr="00BD3187">
        <w:trPr>
          <w:trHeight w:val="1454"/>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Червень</w:t>
            </w:r>
          </w:p>
          <w:p w:rsidR="00D549C0" w:rsidRPr="00BD3187" w:rsidRDefault="00270B56" w:rsidP="00BD3187">
            <w:pPr>
              <w:spacing w:line="276" w:lineRule="auto"/>
              <w:rPr>
                <w:rFonts w:ascii="Times New Roman" w:hAnsi="Times New Roman" w:cs="Times New Roman"/>
                <w:sz w:val="28"/>
                <w:szCs w:val="28"/>
              </w:rPr>
            </w:pPr>
            <w:r>
              <w:rPr>
                <w:rFonts w:ascii="Times New Roman" w:hAnsi="Times New Roman" w:cs="Times New Roman"/>
                <w:sz w:val="28"/>
                <w:szCs w:val="28"/>
                <w:lang w:val="en-US"/>
              </w:rPr>
              <w:t>V</w:t>
            </w:r>
            <w:r w:rsidR="00D549C0" w:rsidRPr="00BD3187">
              <w:rPr>
                <w:rFonts w:ascii="Times New Roman" w:hAnsi="Times New Roman" w:cs="Times New Roman"/>
                <w:sz w:val="28"/>
                <w:szCs w:val="28"/>
              </w:rPr>
              <w:t>І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1. Про переведення учнів до 10 класу.</w:t>
            </w:r>
          </w:p>
          <w:p w:rsidR="00D549C0" w:rsidRPr="00BD3187" w:rsidRDefault="00270B56" w:rsidP="00BD3187">
            <w:pPr>
              <w:spacing w:line="276" w:lineRule="auto"/>
              <w:rPr>
                <w:rFonts w:ascii="Times New Roman" w:hAnsi="Times New Roman" w:cs="Times New Roman"/>
                <w:sz w:val="28"/>
                <w:szCs w:val="28"/>
              </w:rPr>
            </w:pPr>
            <w:r>
              <w:rPr>
                <w:rFonts w:ascii="Times New Roman" w:hAnsi="Times New Roman" w:cs="Times New Roman"/>
                <w:sz w:val="28"/>
                <w:szCs w:val="28"/>
              </w:rPr>
              <w:t xml:space="preserve">2.Про відрахування з </w:t>
            </w:r>
            <w:proofErr w:type="spellStart"/>
            <w:r>
              <w:rPr>
                <w:rFonts w:ascii="Times New Roman" w:hAnsi="Times New Roman" w:cs="Times New Roman"/>
                <w:sz w:val="28"/>
                <w:szCs w:val="28"/>
              </w:rPr>
              <w:t>видачею</w:t>
            </w:r>
            <w:proofErr w:type="spellEnd"/>
            <w:r w:rsidR="00D549C0" w:rsidRPr="00BD3187">
              <w:rPr>
                <w:rFonts w:ascii="Times New Roman" w:hAnsi="Times New Roman" w:cs="Times New Roman"/>
                <w:sz w:val="28"/>
                <w:szCs w:val="28"/>
              </w:rPr>
              <w:t xml:space="preserve"> </w:t>
            </w:r>
            <w:proofErr w:type="spellStart"/>
            <w:r w:rsidR="00D549C0" w:rsidRPr="00BD3187">
              <w:rPr>
                <w:rFonts w:ascii="Times New Roman" w:hAnsi="Times New Roman" w:cs="Times New Roman"/>
                <w:sz w:val="28"/>
                <w:szCs w:val="28"/>
              </w:rPr>
              <w:t>свідоцтв</w:t>
            </w:r>
            <w:proofErr w:type="spellEnd"/>
            <w:r w:rsidR="00D549C0" w:rsidRPr="00BD3187">
              <w:rPr>
                <w:rFonts w:ascii="Times New Roman" w:hAnsi="Times New Roman" w:cs="Times New Roman"/>
                <w:sz w:val="28"/>
                <w:szCs w:val="28"/>
              </w:rPr>
              <w:t xml:space="preserve"> про повну загальну </w:t>
            </w:r>
            <w:r w:rsidR="00BD3187" w:rsidRPr="00BD3187">
              <w:rPr>
                <w:rFonts w:ascii="Times New Roman" w:hAnsi="Times New Roman" w:cs="Times New Roman"/>
                <w:sz w:val="28"/>
                <w:szCs w:val="28"/>
              </w:rPr>
              <w:t>середню освіту учнів 12 класів.</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Адміністрація школи</w:t>
            </w:r>
          </w:p>
        </w:tc>
      </w:tr>
      <w:tr w:rsidR="00BD3187" w:rsidRPr="00BD3187" w:rsidTr="00BD3187">
        <w:trPr>
          <w:trHeight w:val="1454"/>
        </w:trPr>
        <w:tc>
          <w:tcPr>
            <w:tcW w:w="1951"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Червень</w:t>
            </w:r>
          </w:p>
          <w:p w:rsidR="00D549C0" w:rsidRPr="00BD3187" w:rsidRDefault="00270B56" w:rsidP="00BD3187">
            <w:pPr>
              <w:spacing w:line="276" w:lineRule="auto"/>
              <w:rPr>
                <w:rFonts w:ascii="Times New Roman" w:hAnsi="Times New Roman" w:cs="Times New Roman"/>
                <w:sz w:val="28"/>
                <w:szCs w:val="28"/>
              </w:rPr>
            </w:pPr>
            <w:r>
              <w:rPr>
                <w:rFonts w:ascii="Times New Roman" w:hAnsi="Times New Roman" w:cs="Times New Roman"/>
                <w:sz w:val="28"/>
                <w:szCs w:val="28"/>
                <w:lang w:val="en-US"/>
              </w:rPr>
              <w:t>V</w:t>
            </w:r>
            <w:r w:rsidR="00D549C0" w:rsidRPr="00BD3187">
              <w:rPr>
                <w:rFonts w:ascii="Times New Roman" w:hAnsi="Times New Roman" w:cs="Times New Roman"/>
                <w:sz w:val="28"/>
                <w:szCs w:val="28"/>
              </w:rPr>
              <w:t>ІІ засідання</w:t>
            </w:r>
          </w:p>
        </w:tc>
        <w:tc>
          <w:tcPr>
            <w:tcW w:w="5954"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 xml:space="preserve">1.Планування роботи школи на 2025-2026 </w:t>
            </w:r>
            <w:proofErr w:type="spellStart"/>
            <w:r w:rsidRPr="00BD3187">
              <w:rPr>
                <w:rFonts w:ascii="Times New Roman" w:hAnsi="Times New Roman" w:cs="Times New Roman"/>
                <w:sz w:val="28"/>
                <w:szCs w:val="28"/>
              </w:rPr>
              <w:t>н.р</w:t>
            </w:r>
            <w:proofErr w:type="spellEnd"/>
            <w:r w:rsidRPr="00BD3187">
              <w:rPr>
                <w:rFonts w:ascii="Times New Roman" w:hAnsi="Times New Roman" w:cs="Times New Roman"/>
                <w:sz w:val="28"/>
                <w:szCs w:val="28"/>
              </w:rPr>
              <w:t>.</w:t>
            </w:r>
            <w:r w:rsidR="00270B56">
              <w:rPr>
                <w:rFonts w:ascii="Times New Roman" w:hAnsi="Times New Roman" w:cs="Times New Roman"/>
                <w:sz w:val="28"/>
                <w:szCs w:val="28"/>
              </w:rPr>
              <w:t xml:space="preserve"> </w:t>
            </w:r>
            <w:r w:rsidRPr="00BD3187">
              <w:rPr>
                <w:rFonts w:ascii="Times New Roman" w:hAnsi="Times New Roman" w:cs="Times New Roman"/>
                <w:sz w:val="28"/>
                <w:szCs w:val="28"/>
              </w:rPr>
              <w:t>(</w:t>
            </w:r>
            <w:proofErr w:type="spellStart"/>
            <w:r w:rsidRPr="00BD3187">
              <w:rPr>
                <w:rFonts w:ascii="Times New Roman" w:hAnsi="Times New Roman" w:cs="Times New Roman"/>
                <w:sz w:val="28"/>
                <w:szCs w:val="28"/>
              </w:rPr>
              <w:t>проєкт</w:t>
            </w:r>
            <w:proofErr w:type="spellEnd"/>
            <w:r w:rsidRPr="00BD3187">
              <w:rPr>
                <w:rFonts w:ascii="Times New Roman" w:hAnsi="Times New Roman" w:cs="Times New Roman"/>
                <w:sz w:val="28"/>
                <w:szCs w:val="28"/>
              </w:rPr>
              <w:t xml:space="preserve"> річного плану)</w:t>
            </w:r>
          </w:p>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2. Самооцінювання за напр</w:t>
            </w:r>
            <w:r w:rsidR="00BD3187" w:rsidRPr="00BD3187">
              <w:rPr>
                <w:rFonts w:ascii="Times New Roman" w:hAnsi="Times New Roman" w:cs="Times New Roman"/>
                <w:sz w:val="28"/>
                <w:szCs w:val="28"/>
              </w:rPr>
              <w:t>ямом «Управлінська діяльність».</w:t>
            </w:r>
          </w:p>
        </w:tc>
        <w:tc>
          <w:tcPr>
            <w:tcW w:w="2126" w:type="dxa"/>
          </w:tcPr>
          <w:p w:rsidR="00D549C0" w:rsidRPr="00BD3187" w:rsidRDefault="00D549C0" w:rsidP="00BD3187">
            <w:pPr>
              <w:spacing w:line="276" w:lineRule="auto"/>
              <w:rPr>
                <w:rFonts w:ascii="Times New Roman" w:hAnsi="Times New Roman" w:cs="Times New Roman"/>
                <w:sz w:val="28"/>
                <w:szCs w:val="28"/>
              </w:rPr>
            </w:pPr>
            <w:r w:rsidRPr="00BD3187">
              <w:rPr>
                <w:rFonts w:ascii="Times New Roman" w:hAnsi="Times New Roman" w:cs="Times New Roman"/>
                <w:sz w:val="28"/>
                <w:szCs w:val="28"/>
              </w:rPr>
              <w:t>Адміністрація ліцею</w:t>
            </w:r>
          </w:p>
        </w:tc>
      </w:tr>
    </w:tbl>
    <w:p w:rsidR="00270B56" w:rsidRDefault="00270B56" w:rsidP="00AD1639">
      <w:pPr>
        <w:pStyle w:val="Standard"/>
        <w:tabs>
          <w:tab w:val="left" w:pos="851"/>
        </w:tabs>
        <w:spacing w:line="360" w:lineRule="auto"/>
        <w:ind w:firstLine="414"/>
        <w:jc w:val="both"/>
        <w:rPr>
          <w:rFonts w:ascii="Times New Roman" w:hAnsi="Times New Roman" w:cs="Times New Roman"/>
          <w:color w:val="auto"/>
          <w:sz w:val="28"/>
          <w:szCs w:val="28"/>
        </w:rPr>
      </w:pPr>
    </w:p>
    <w:p w:rsidR="00270B56" w:rsidRDefault="00D549C0" w:rsidP="00270B56">
      <w:pPr>
        <w:pStyle w:val="Standard"/>
        <w:tabs>
          <w:tab w:val="left" w:pos="851"/>
        </w:tabs>
        <w:spacing w:line="360" w:lineRule="auto"/>
        <w:ind w:firstLine="414"/>
        <w:jc w:val="both"/>
        <w:rPr>
          <w:rFonts w:ascii="Times New Roman" w:eastAsia="Times New Roman" w:hAnsi="Times New Roman" w:cs="Times New Roman"/>
          <w:color w:val="auto"/>
          <w:sz w:val="28"/>
          <w:szCs w:val="28"/>
        </w:rPr>
      </w:pPr>
      <w:r w:rsidRPr="00BD3187">
        <w:rPr>
          <w:rFonts w:ascii="Times New Roman" w:eastAsia="Times New Roman" w:hAnsi="Times New Roman" w:cs="Times New Roman"/>
          <w:color w:val="auto"/>
          <w:sz w:val="28"/>
          <w:szCs w:val="28"/>
        </w:rPr>
        <w:t>Засідання педагогі</w:t>
      </w:r>
      <w:r w:rsidR="00270B56">
        <w:rPr>
          <w:rFonts w:ascii="Times New Roman" w:eastAsia="Times New Roman" w:hAnsi="Times New Roman" w:cs="Times New Roman"/>
          <w:color w:val="auto"/>
          <w:sz w:val="28"/>
          <w:szCs w:val="28"/>
        </w:rPr>
        <w:t xml:space="preserve">чної ради були спрямовані </w:t>
      </w:r>
      <w:r w:rsidRPr="00BD3187">
        <w:rPr>
          <w:rFonts w:ascii="Times New Roman" w:eastAsia="Times New Roman" w:hAnsi="Times New Roman" w:cs="Times New Roman"/>
          <w:color w:val="auto"/>
          <w:sz w:val="28"/>
          <w:szCs w:val="28"/>
        </w:rPr>
        <w:t>на вдосконалення освітнього процесу, підвищення професійних компетентностей  педагогів та управлінських процесів</w:t>
      </w:r>
    </w:p>
    <w:p w:rsidR="00D549C0" w:rsidRPr="00BD3187" w:rsidRDefault="00D549C0" w:rsidP="00270B56">
      <w:pPr>
        <w:pStyle w:val="Standard"/>
        <w:tabs>
          <w:tab w:val="left" w:pos="851"/>
        </w:tabs>
        <w:spacing w:line="360" w:lineRule="auto"/>
        <w:ind w:firstLine="414"/>
        <w:jc w:val="both"/>
        <w:rPr>
          <w:rFonts w:ascii="Times New Roman" w:hAnsi="Times New Roman" w:cs="Times New Roman"/>
          <w:color w:val="auto"/>
        </w:rPr>
      </w:pPr>
      <w:r w:rsidRPr="00BD3187">
        <w:rPr>
          <w:rFonts w:ascii="Times New Roman" w:hAnsi="Times New Roman" w:cs="Times New Roman"/>
          <w:color w:val="auto"/>
          <w:sz w:val="28"/>
          <w:szCs w:val="28"/>
        </w:rPr>
        <w:t xml:space="preserve">Аналіз підсумків навчального року дає підстави зробити висновки, що </w:t>
      </w:r>
      <w:r w:rsidRPr="00BD3187">
        <w:rPr>
          <w:rFonts w:ascii="Times New Roman" w:hAnsi="Times New Roman" w:cs="Times New Roman"/>
          <w:color w:val="auto"/>
          <w:sz w:val="28"/>
          <w:szCs w:val="28"/>
        </w:rPr>
        <w:lastRenderedPageBreak/>
        <w:t>роботу по виконанню робочого плану та освітньої програми виконано.</w:t>
      </w:r>
    </w:p>
    <w:p w:rsidR="00D549C0" w:rsidRPr="00270B56" w:rsidRDefault="00D549C0" w:rsidP="00270B56">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Разом з тим в організації методичної роботи багато невирішених проблем, суттєвих недоліків:</w:t>
      </w:r>
    </w:p>
    <w:p w:rsidR="00D549C0" w:rsidRPr="00BD3187" w:rsidRDefault="00270B56" w:rsidP="00AD1639">
      <w:pPr>
        <w:spacing w:line="360" w:lineRule="auto"/>
        <w:ind w:firstLine="700"/>
        <w:jc w:val="both"/>
        <w:textAlignment w:val="top"/>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00D549C0" w:rsidRPr="00BD3187">
        <w:rPr>
          <w:rFonts w:ascii="Times New Roman" w:eastAsia="Times New Roman" w:hAnsi="Times New Roman"/>
          <w:sz w:val="28"/>
          <w:szCs w:val="28"/>
          <w:lang w:eastAsia="uk-UA"/>
        </w:rPr>
        <w:t xml:space="preserve"> потребують </w:t>
      </w:r>
      <w:r w:rsidR="00D549C0" w:rsidRPr="00BD3187">
        <w:rPr>
          <w:rFonts w:ascii="Times New Roman" w:hAnsi="Times New Roman"/>
          <w:sz w:val="28"/>
          <w:szCs w:val="28"/>
        </w:rPr>
        <w:t xml:space="preserve">удосконалення  форми та методи роботи з учнями, які мають початковий рівень навчальних досягнень  </w:t>
      </w:r>
      <w:r w:rsidR="00D549C0" w:rsidRPr="00BD3187">
        <w:rPr>
          <w:rFonts w:ascii="Times New Roman" w:eastAsia="Times New Roman" w:hAnsi="Times New Roman"/>
          <w:sz w:val="28"/>
          <w:szCs w:val="28"/>
          <w:lang w:eastAsia="uk-UA"/>
        </w:rPr>
        <w:t>;</w:t>
      </w:r>
    </w:p>
    <w:p w:rsidR="00D549C0" w:rsidRPr="00BD3187" w:rsidRDefault="00270B56" w:rsidP="00AD1639">
      <w:pPr>
        <w:spacing w:line="360" w:lineRule="auto"/>
        <w:ind w:firstLine="700"/>
        <w:jc w:val="both"/>
        <w:textAlignment w:val="top"/>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D549C0" w:rsidRPr="00BD3187">
        <w:rPr>
          <w:rFonts w:ascii="Times New Roman" w:eastAsia="Times New Roman" w:hAnsi="Times New Roman"/>
          <w:sz w:val="28"/>
          <w:szCs w:val="28"/>
          <w:lang w:eastAsia="uk-UA"/>
        </w:rPr>
        <w:t xml:space="preserve">недостатнім у закладі є рівень участі </w:t>
      </w:r>
      <w:r>
        <w:rPr>
          <w:rFonts w:ascii="Times New Roman" w:eastAsia="Times New Roman" w:hAnsi="Times New Roman"/>
          <w:sz w:val="28"/>
          <w:szCs w:val="28"/>
          <w:lang w:eastAsia="uk-UA"/>
        </w:rPr>
        <w:t xml:space="preserve">педагогів в освітній </w:t>
      </w:r>
      <w:proofErr w:type="spellStart"/>
      <w:r>
        <w:rPr>
          <w:rFonts w:ascii="Times New Roman" w:eastAsia="Times New Roman" w:hAnsi="Times New Roman"/>
          <w:sz w:val="28"/>
          <w:szCs w:val="28"/>
          <w:lang w:eastAsia="uk-UA"/>
        </w:rPr>
        <w:t>проєктній</w:t>
      </w:r>
      <w:proofErr w:type="spellEnd"/>
      <w:r>
        <w:rPr>
          <w:rFonts w:ascii="Times New Roman" w:eastAsia="Times New Roman" w:hAnsi="Times New Roman"/>
          <w:sz w:val="28"/>
          <w:szCs w:val="28"/>
          <w:lang w:eastAsia="uk-UA"/>
        </w:rPr>
        <w:t xml:space="preserve"> </w:t>
      </w:r>
      <w:r w:rsidR="00D549C0" w:rsidRPr="00BD3187">
        <w:rPr>
          <w:rFonts w:ascii="Times New Roman" w:eastAsia="Times New Roman" w:hAnsi="Times New Roman"/>
          <w:sz w:val="28"/>
          <w:szCs w:val="28"/>
          <w:lang w:eastAsia="uk-UA"/>
        </w:rPr>
        <w:t>діяльності;</w:t>
      </w:r>
    </w:p>
    <w:p w:rsidR="00D549C0" w:rsidRPr="00BD3187" w:rsidRDefault="00270B56" w:rsidP="00270B56">
      <w:pPr>
        <w:spacing w:line="360" w:lineRule="auto"/>
        <w:ind w:firstLine="700"/>
        <w:jc w:val="both"/>
        <w:textAlignment w:val="top"/>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D549C0" w:rsidRPr="00BD3187">
        <w:rPr>
          <w:rFonts w:ascii="Times New Roman" w:eastAsia="Times New Roman" w:hAnsi="Times New Roman"/>
          <w:sz w:val="28"/>
          <w:szCs w:val="28"/>
          <w:lang w:eastAsia="uk-UA"/>
        </w:rPr>
        <w:t>вчителі залишаються інертними до публікацій методичних розробок у фахових виданнях;</w:t>
      </w:r>
    </w:p>
    <w:p w:rsidR="00D549C0" w:rsidRPr="00270B56" w:rsidRDefault="00270B56" w:rsidP="00270B56">
      <w:pPr>
        <w:spacing w:line="360" w:lineRule="auto"/>
        <w:ind w:firstLine="700"/>
        <w:jc w:val="both"/>
        <w:textAlignment w:val="top"/>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D549C0" w:rsidRPr="00BD3187">
        <w:rPr>
          <w:rFonts w:ascii="Times New Roman" w:eastAsia="Times New Roman" w:hAnsi="Times New Roman"/>
          <w:sz w:val="28"/>
          <w:szCs w:val="28"/>
          <w:lang w:eastAsia="uk-UA"/>
        </w:rPr>
        <w:t>потребує покращення робота по залученню вчителів до участі у районному та обласному конкурсі «Учитель року».</w:t>
      </w:r>
    </w:p>
    <w:p w:rsidR="00D549C0" w:rsidRPr="00BD3187" w:rsidRDefault="00D549C0" w:rsidP="00AD1639">
      <w:pPr>
        <w:spacing w:line="360" w:lineRule="auto"/>
        <w:jc w:val="both"/>
        <w:textAlignment w:val="top"/>
        <w:rPr>
          <w:rFonts w:ascii="Times New Roman" w:eastAsia="Times New Roman" w:hAnsi="Times New Roman"/>
          <w:b/>
          <w:noProof/>
          <w:sz w:val="32"/>
          <w:szCs w:val="32"/>
          <w:lang w:eastAsia="uk-UA"/>
        </w:rPr>
      </w:pPr>
      <w:r w:rsidRPr="00BD3187">
        <w:rPr>
          <w:rFonts w:ascii="Times New Roman" w:eastAsia="Times New Roman" w:hAnsi="Times New Roman"/>
          <w:b/>
          <w:noProof/>
          <w:sz w:val="32"/>
          <w:szCs w:val="32"/>
          <w:lang w:eastAsia="uk-UA"/>
        </w:rPr>
        <w:t>Атестація</w:t>
      </w:r>
    </w:p>
    <w:p w:rsidR="00D549C0" w:rsidRPr="00BD3187" w:rsidRDefault="00D549C0" w:rsidP="00270B56">
      <w:pPr>
        <w:spacing w:line="360" w:lineRule="auto"/>
        <w:ind w:firstLine="708"/>
        <w:jc w:val="both"/>
        <w:rPr>
          <w:rFonts w:ascii="Times New Roman" w:hAnsi="Times New Roman"/>
        </w:rPr>
      </w:pPr>
      <w:r w:rsidRPr="00BD3187">
        <w:rPr>
          <w:rFonts w:ascii="Times New Roman" w:hAnsi="Times New Roman"/>
          <w:sz w:val="28"/>
          <w:szCs w:val="28"/>
        </w:rPr>
        <w:t xml:space="preserve">Особливою ділянкою в методичній роботі є атестація </w:t>
      </w:r>
      <w:r w:rsidR="00270B56">
        <w:rPr>
          <w:rFonts w:ascii="Times New Roman" w:hAnsi="Times New Roman"/>
          <w:sz w:val="28"/>
          <w:szCs w:val="28"/>
        </w:rPr>
        <w:t>педагогічних працівників, яка</w:t>
      </w:r>
      <w:r w:rsidRPr="00BD3187">
        <w:rPr>
          <w:rFonts w:ascii="Times New Roman" w:hAnsi="Times New Roman"/>
          <w:sz w:val="28"/>
          <w:szCs w:val="28"/>
        </w:rPr>
        <w:t xml:space="preserve"> проходить у відповідності до Закону України «Про освіту», нового Положення про атестацію педагогічних працівників</w:t>
      </w:r>
      <w:r w:rsidRPr="00BD3187">
        <w:rPr>
          <w:rFonts w:ascii="Times New Roman" w:hAnsi="Times New Roman"/>
        </w:rPr>
        <w:t xml:space="preserve"> </w:t>
      </w:r>
      <w:r w:rsidRPr="00BD3187">
        <w:rPr>
          <w:rFonts w:ascii="Times New Roman" w:hAnsi="Times New Roman"/>
          <w:sz w:val="28"/>
          <w:szCs w:val="28"/>
        </w:rPr>
        <w:t xml:space="preserve">МОН від 09.09.2022 №805, </w:t>
      </w:r>
      <w:r w:rsidRPr="00BD3187">
        <w:rPr>
          <w:rFonts w:ascii="Times New Roman" w:hAnsi="Times New Roman"/>
          <w:sz w:val="28"/>
          <w:szCs w:val="28"/>
          <w:shd w:val="clear" w:color="auto" w:fill="FFFFFF"/>
        </w:rPr>
        <w:t>перспективного плану атестації з метою підвище</w:t>
      </w:r>
      <w:r w:rsidR="00270B56">
        <w:rPr>
          <w:rFonts w:ascii="Times New Roman" w:hAnsi="Times New Roman"/>
          <w:sz w:val="28"/>
          <w:szCs w:val="28"/>
          <w:shd w:val="clear" w:color="auto" w:fill="FFFFFF"/>
        </w:rPr>
        <w:t>ння професійних компетентностей вчителів</w:t>
      </w:r>
      <w:r w:rsidRPr="00BD3187">
        <w:rPr>
          <w:rFonts w:ascii="Times New Roman" w:hAnsi="Times New Roman"/>
          <w:sz w:val="28"/>
          <w:szCs w:val="28"/>
          <w:shd w:val="clear" w:color="auto" w:fill="FFFFFF"/>
        </w:rPr>
        <w:t xml:space="preserve"> та для забезпечення ефективності освітнього процесу.</w:t>
      </w:r>
    </w:p>
    <w:p w:rsidR="00D549C0" w:rsidRPr="00BD3187" w:rsidRDefault="00270B56" w:rsidP="00AD1639">
      <w:pPr>
        <w:pStyle w:val="Standard"/>
        <w:spacing w:line="360" w:lineRule="auto"/>
        <w:ind w:firstLine="708"/>
        <w:jc w:val="both"/>
        <w:rPr>
          <w:rFonts w:ascii="Times New Roman" w:hAnsi="Times New Roman" w:cs="Times New Roman"/>
          <w:color w:val="auto"/>
        </w:rPr>
      </w:pPr>
      <w:r>
        <w:rPr>
          <w:rFonts w:ascii="Times New Roman" w:eastAsia="Times New Roman" w:hAnsi="Times New Roman" w:cs="Times New Roman"/>
          <w:color w:val="auto"/>
          <w:sz w:val="28"/>
          <w:szCs w:val="28"/>
        </w:rPr>
        <w:t>У 2024-</w:t>
      </w:r>
      <w:r w:rsidR="00D549C0" w:rsidRPr="00BD3187">
        <w:rPr>
          <w:rFonts w:ascii="Times New Roman" w:eastAsia="Times New Roman" w:hAnsi="Times New Roman" w:cs="Times New Roman"/>
          <w:color w:val="auto"/>
          <w:sz w:val="28"/>
          <w:szCs w:val="28"/>
        </w:rPr>
        <w:t xml:space="preserve">2025 </w:t>
      </w:r>
      <w:proofErr w:type="spellStart"/>
      <w:r w:rsidR="00D549C0" w:rsidRPr="00BD3187">
        <w:rPr>
          <w:rFonts w:ascii="Times New Roman" w:eastAsia="Times New Roman" w:hAnsi="Times New Roman" w:cs="Times New Roman"/>
          <w:color w:val="auto"/>
          <w:sz w:val="28"/>
          <w:szCs w:val="28"/>
        </w:rPr>
        <w:t>н.р</w:t>
      </w:r>
      <w:proofErr w:type="spellEnd"/>
      <w:r w:rsidR="00D549C0" w:rsidRPr="00BD3187">
        <w:rPr>
          <w:rFonts w:ascii="Times New Roman" w:eastAsia="Times New Roman" w:hAnsi="Times New Roman" w:cs="Times New Roman"/>
          <w:color w:val="auto"/>
          <w:sz w:val="28"/>
          <w:szCs w:val="28"/>
        </w:rPr>
        <w:t xml:space="preserve">. в ліцеї на засіданнях атестаційної комісії було затверджено план роботи атестаційної комісії на 2024-2025 </w:t>
      </w:r>
      <w:proofErr w:type="spellStart"/>
      <w:r w:rsidR="00D549C0" w:rsidRPr="00BD3187">
        <w:rPr>
          <w:rFonts w:ascii="Times New Roman" w:eastAsia="Times New Roman" w:hAnsi="Times New Roman" w:cs="Times New Roman"/>
          <w:color w:val="auto"/>
          <w:sz w:val="28"/>
          <w:szCs w:val="28"/>
        </w:rPr>
        <w:t>н.р</w:t>
      </w:r>
      <w:proofErr w:type="spellEnd"/>
      <w:r w:rsidR="00D549C0" w:rsidRPr="00BD3187">
        <w:rPr>
          <w:rFonts w:ascii="Times New Roman" w:eastAsia="Times New Roman" w:hAnsi="Times New Roman" w:cs="Times New Roman"/>
          <w:color w:val="auto"/>
          <w:sz w:val="28"/>
          <w:szCs w:val="28"/>
        </w:rPr>
        <w:t xml:space="preserve">., список педагогічних працівників, які підлягають атестації, графік проведення засідань атестаційної комісії. Протягом навчального року було вивчено результати роботи педагогічних працівників що атестуються, а саме вчителів математики  та фізики Ковальчук Д.В. та Куценко Т.В., вчителя  англійської мови </w:t>
      </w:r>
      <w:proofErr w:type="spellStart"/>
      <w:r w:rsidR="00D549C0" w:rsidRPr="00BD3187">
        <w:rPr>
          <w:rFonts w:ascii="Times New Roman" w:eastAsia="Times New Roman" w:hAnsi="Times New Roman" w:cs="Times New Roman"/>
          <w:color w:val="auto"/>
          <w:sz w:val="28"/>
          <w:szCs w:val="28"/>
        </w:rPr>
        <w:t>Животівської</w:t>
      </w:r>
      <w:proofErr w:type="spellEnd"/>
      <w:r w:rsidR="00D549C0" w:rsidRPr="00BD3187">
        <w:rPr>
          <w:rFonts w:ascii="Times New Roman" w:eastAsia="Times New Roman" w:hAnsi="Times New Roman" w:cs="Times New Roman"/>
          <w:color w:val="auto"/>
          <w:sz w:val="28"/>
          <w:szCs w:val="28"/>
        </w:rPr>
        <w:t xml:space="preserve"> О.О. та вчителя-сумісника історії Підвисоцької В.Г.</w:t>
      </w:r>
    </w:p>
    <w:p w:rsidR="00D549C0" w:rsidRPr="00BD3187" w:rsidRDefault="00D549C0" w:rsidP="00AD1639">
      <w:pPr>
        <w:pStyle w:val="a4"/>
        <w:spacing w:line="360" w:lineRule="auto"/>
        <w:ind w:left="0" w:firstLine="708"/>
        <w:jc w:val="both"/>
        <w:rPr>
          <w:rFonts w:ascii="Times New Roman" w:hAnsi="Times New Roman"/>
          <w:sz w:val="28"/>
          <w:szCs w:val="28"/>
        </w:rPr>
      </w:pPr>
      <w:r w:rsidRPr="00BD3187">
        <w:rPr>
          <w:rFonts w:ascii="Times New Roman" w:hAnsi="Times New Roman"/>
          <w:sz w:val="28"/>
          <w:szCs w:val="28"/>
        </w:rPr>
        <w:t xml:space="preserve">Підсумкове засідання атестаційної </w:t>
      </w:r>
      <w:r w:rsidR="00270B56">
        <w:rPr>
          <w:rFonts w:ascii="Times New Roman" w:hAnsi="Times New Roman"/>
          <w:sz w:val="28"/>
          <w:szCs w:val="28"/>
        </w:rPr>
        <w:t xml:space="preserve">комісії І рівня було проведено             </w:t>
      </w:r>
      <w:r w:rsidRPr="00BD3187">
        <w:rPr>
          <w:rFonts w:ascii="Times New Roman" w:hAnsi="Times New Roman"/>
          <w:sz w:val="28"/>
          <w:szCs w:val="28"/>
        </w:rPr>
        <w:t>27 березня 2025 року</w:t>
      </w:r>
    </w:p>
    <w:p w:rsidR="00270B56" w:rsidRDefault="00270B56" w:rsidP="00AD1639">
      <w:pPr>
        <w:pStyle w:val="Standard"/>
        <w:spacing w:line="360" w:lineRule="auto"/>
        <w:jc w:val="both"/>
        <w:rPr>
          <w:rFonts w:ascii="Times New Roman" w:eastAsiaTheme="minorHAnsi" w:hAnsi="Times New Roman" w:cs="Times New Roman"/>
          <w:color w:val="auto"/>
          <w:kern w:val="0"/>
          <w:sz w:val="28"/>
          <w:szCs w:val="28"/>
          <w:lang w:eastAsia="en-US" w:bidi="ar-SA"/>
        </w:rPr>
      </w:pPr>
    </w:p>
    <w:p w:rsidR="00270B56" w:rsidRDefault="00270B56" w:rsidP="00AD1639">
      <w:pPr>
        <w:pStyle w:val="Standard"/>
        <w:spacing w:line="360" w:lineRule="auto"/>
        <w:jc w:val="both"/>
        <w:rPr>
          <w:rFonts w:ascii="Times New Roman" w:eastAsiaTheme="minorHAnsi" w:hAnsi="Times New Roman" w:cs="Times New Roman"/>
          <w:color w:val="auto"/>
          <w:kern w:val="0"/>
          <w:sz w:val="28"/>
          <w:szCs w:val="28"/>
          <w:lang w:eastAsia="en-US" w:bidi="ar-SA"/>
        </w:rPr>
      </w:pPr>
    </w:p>
    <w:p w:rsidR="00270B56" w:rsidRDefault="00270B56" w:rsidP="00AD1639">
      <w:pPr>
        <w:pStyle w:val="Standard"/>
        <w:spacing w:line="360" w:lineRule="auto"/>
        <w:jc w:val="both"/>
        <w:rPr>
          <w:rFonts w:ascii="Times New Roman" w:eastAsiaTheme="minorHAnsi" w:hAnsi="Times New Roman" w:cs="Times New Roman"/>
          <w:color w:val="auto"/>
          <w:kern w:val="0"/>
          <w:sz w:val="28"/>
          <w:szCs w:val="28"/>
          <w:lang w:eastAsia="en-US" w:bidi="ar-SA"/>
        </w:rPr>
      </w:pPr>
    </w:p>
    <w:p w:rsidR="00270B56" w:rsidRDefault="00270B56" w:rsidP="00AD1639">
      <w:pPr>
        <w:pStyle w:val="Standard"/>
        <w:spacing w:line="360" w:lineRule="auto"/>
        <w:jc w:val="both"/>
        <w:rPr>
          <w:rFonts w:ascii="Times New Roman" w:eastAsiaTheme="minorHAnsi" w:hAnsi="Times New Roman" w:cs="Times New Roman"/>
          <w:color w:val="auto"/>
          <w:kern w:val="0"/>
          <w:sz w:val="28"/>
          <w:szCs w:val="28"/>
          <w:lang w:eastAsia="en-US" w:bidi="ar-SA"/>
        </w:rPr>
      </w:pPr>
    </w:p>
    <w:p w:rsidR="00D549C0" w:rsidRPr="00BD3187" w:rsidRDefault="00D549C0" w:rsidP="00AD1639">
      <w:pPr>
        <w:pStyle w:val="Standard"/>
        <w:spacing w:line="360" w:lineRule="auto"/>
        <w:jc w:val="both"/>
        <w:rPr>
          <w:rFonts w:ascii="Times New Roman" w:hAnsi="Times New Roman" w:cs="Times New Roman"/>
          <w:color w:val="auto"/>
        </w:rPr>
      </w:pPr>
      <w:r w:rsidRPr="00BD3187">
        <w:rPr>
          <w:rFonts w:ascii="Times New Roman" w:hAnsi="Times New Roman" w:cs="Times New Roman"/>
          <w:b/>
          <w:bCs/>
          <w:color w:val="auto"/>
          <w:sz w:val="32"/>
          <w:szCs w:val="32"/>
        </w:rPr>
        <w:lastRenderedPageBreak/>
        <w:t xml:space="preserve">Результати атестації педагогічних кадрів у 2024-2025 </w:t>
      </w:r>
      <w:r w:rsidRPr="00BD3187">
        <w:rPr>
          <w:rFonts w:ascii="Times New Roman" w:hAnsi="Times New Roman" w:cs="Times New Roman"/>
          <w:b/>
          <w:bCs/>
          <w:color w:val="auto"/>
        </w:rPr>
        <w:t>н. р</w:t>
      </w:r>
      <w:r w:rsidRPr="00BD3187">
        <w:rPr>
          <w:rFonts w:ascii="Times New Roman" w:hAnsi="Times New Roman" w:cs="Times New Roman"/>
          <w:color w:val="auto"/>
        </w:rPr>
        <w:t>.</w:t>
      </w:r>
    </w:p>
    <w:p w:rsidR="00D549C0" w:rsidRPr="00BD3187" w:rsidRDefault="00D549C0" w:rsidP="00AD1639">
      <w:pPr>
        <w:pStyle w:val="Standard"/>
        <w:spacing w:line="360" w:lineRule="auto"/>
        <w:ind w:firstLine="709"/>
        <w:jc w:val="both"/>
        <w:rPr>
          <w:rFonts w:ascii="Times New Roman" w:hAnsi="Times New Roman" w:cs="Times New Roman"/>
          <w:color w:val="auto"/>
        </w:rPr>
      </w:pPr>
    </w:p>
    <w:tbl>
      <w:tblPr>
        <w:tblW w:w="10252" w:type="dxa"/>
        <w:tblInd w:w="-108" w:type="dxa"/>
        <w:tblLayout w:type="fixed"/>
        <w:tblCellMar>
          <w:left w:w="10" w:type="dxa"/>
          <w:right w:w="10" w:type="dxa"/>
        </w:tblCellMar>
        <w:tblLook w:val="04A0" w:firstRow="1" w:lastRow="0" w:firstColumn="1" w:lastColumn="0" w:noHBand="0" w:noVBand="1"/>
      </w:tblPr>
      <w:tblGrid>
        <w:gridCol w:w="1984"/>
        <w:gridCol w:w="3789"/>
        <w:gridCol w:w="15"/>
        <w:gridCol w:w="855"/>
        <w:gridCol w:w="3609"/>
      </w:tblGrid>
      <w:tr w:rsidR="00BD3187" w:rsidRPr="00270B56" w:rsidTr="00270B56">
        <w:trPr>
          <w:trHeight w:val="1044"/>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 xml:space="preserve">К-ть </w:t>
            </w:r>
            <w:proofErr w:type="spellStart"/>
            <w:r w:rsidRPr="00270B56">
              <w:rPr>
                <w:rFonts w:ascii="Times New Roman" w:hAnsi="Times New Roman" w:cs="Times New Roman"/>
                <w:color w:val="auto"/>
                <w:sz w:val="26"/>
                <w:szCs w:val="26"/>
              </w:rPr>
              <w:t>педпраці</w:t>
            </w:r>
            <w:r w:rsidR="00270B56" w:rsidRPr="00270B56">
              <w:rPr>
                <w:rFonts w:ascii="Times New Roman" w:hAnsi="Times New Roman" w:cs="Times New Roman"/>
                <w:color w:val="auto"/>
                <w:sz w:val="26"/>
                <w:szCs w:val="26"/>
              </w:rPr>
              <w:t>-</w:t>
            </w:r>
            <w:r w:rsidRPr="00270B56">
              <w:rPr>
                <w:rFonts w:ascii="Times New Roman" w:hAnsi="Times New Roman" w:cs="Times New Roman"/>
                <w:color w:val="auto"/>
                <w:sz w:val="26"/>
                <w:szCs w:val="26"/>
              </w:rPr>
              <w:t>вниківщо</w:t>
            </w:r>
            <w:proofErr w:type="spellEnd"/>
            <w:r w:rsidRPr="00270B56">
              <w:rPr>
                <w:rFonts w:ascii="Times New Roman" w:hAnsi="Times New Roman" w:cs="Times New Roman"/>
                <w:color w:val="auto"/>
                <w:sz w:val="26"/>
                <w:szCs w:val="26"/>
              </w:rPr>
              <w:t xml:space="preserve"> проходили атестацію</w:t>
            </w:r>
          </w:p>
        </w:tc>
        <w:tc>
          <w:tcPr>
            <w:tcW w:w="378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Рішення атестаційної комісії</w:t>
            </w:r>
          </w:p>
        </w:tc>
        <w:tc>
          <w:tcPr>
            <w:tcW w:w="870" w:type="dxa"/>
            <w:gridSpan w:val="2"/>
            <w:tcBorders>
              <w:top w:val="single" w:sz="4" w:space="0" w:color="000000"/>
              <w:left w:val="single" w:sz="4" w:space="0" w:color="000000"/>
              <w:bottom w:val="single" w:sz="4" w:space="0" w:color="000000"/>
              <w:right w:val="single" w:sz="4" w:space="0" w:color="auto"/>
            </w:tcBorders>
            <w:shd w:val="clear" w:color="auto" w:fill="auto"/>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З них</w:t>
            </w:r>
          </w:p>
        </w:tc>
        <w:tc>
          <w:tcPr>
            <w:tcW w:w="3609" w:type="dxa"/>
            <w:tcBorders>
              <w:top w:val="single" w:sz="4" w:space="0" w:color="000000"/>
              <w:left w:val="single" w:sz="4" w:space="0" w:color="000000"/>
              <w:bottom w:val="single" w:sz="4" w:space="0" w:color="000000"/>
              <w:right w:val="single" w:sz="4" w:space="0" w:color="auto"/>
            </w:tcBorders>
            <w:shd w:val="clear" w:color="auto" w:fill="auto"/>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ПІБ</w:t>
            </w:r>
          </w:p>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 xml:space="preserve"> </w:t>
            </w:r>
            <w:proofErr w:type="spellStart"/>
            <w:r w:rsidRPr="00270B56">
              <w:rPr>
                <w:rFonts w:ascii="Times New Roman" w:hAnsi="Times New Roman" w:cs="Times New Roman"/>
                <w:color w:val="auto"/>
                <w:sz w:val="26"/>
                <w:szCs w:val="26"/>
              </w:rPr>
              <w:t>вчителя,який</w:t>
            </w:r>
            <w:proofErr w:type="spellEnd"/>
            <w:r w:rsidRPr="00270B56">
              <w:rPr>
                <w:rFonts w:ascii="Times New Roman" w:hAnsi="Times New Roman" w:cs="Times New Roman"/>
                <w:color w:val="auto"/>
                <w:sz w:val="26"/>
                <w:szCs w:val="26"/>
              </w:rPr>
              <w:t xml:space="preserve"> атестується</w:t>
            </w:r>
          </w:p>
        </w:tc>
      </w:tr>
      <w:tr w:rsidR="00BD3187" w:rsidRPr="00270B56" w:rsidTr="00270B56">
        <w:trPr>
          <w:trHeight w:val="1911"/>
        </w:trPr>
        <w:tc>
          <w:tcPr>
            <w:tcW w:w="1984"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D549C0" w:rsidRPr="00270B56" w:rsidRDefault="00270B56"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4</w:t>
            </w:r>
          </w:p>
        </w:tc>
        <w:tc>
          <w:tcPr>
            <w:tcW w:w="3804" w:type="dxa"/>
            <w:gridSpan w:val="2"/>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Відповідає займаній посаді та  раніше встановленій кваліфікаційній категорії “Спеціаліст вищої категорії”</w:t>
            </w:r>
          </w:p>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та педагогічному званню</w:t>
            </w:r>
          </w:p>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«Старший вчитель»</w:t>
            </w:r>
          </w:p>
        </w:tc>
        <w:tc>
          <w:tcPr>
            <w:tcW w:w="855"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D549C0" w:rsidRPr="00270B56" w:rsidRDefault="00270B56"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1</w:t>
            </w:r>
          </w:p>
        </w:tc>
        <w:tc>
          <w:tcPr>
            <w:tcW w:w="36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proofErr w:type="spellStart"/>
            <w:r w:rsidRPr="00270B56">
              <w:rPr>
                <w:rFonts w:ascii="Times New Roman" w:hAnsi="Times New Roman" w:cs="Times New Roman"/>
                <w:color w:val="auto"/>
                <w:sz w:val="26"/>
                <w:szCs w:val="26"/>
              </w:rPr>
              <w:t>Животівська</w:t>
            </w:r>
            <w:proofErr w:type="spellEnd"/>
            <w:r w:rsidRPr="00270B56">
              <w:rPr>
                <w:rFonts w:ascii="Times New Roman" w:hAnsi="Times New Roman" w:cs="Times New Roman"/>
                <w:color w:val="auto"/>
                <w:sz w:val="26"/>
                <w:szCs w:val="26"/>
              </w:rPr>
              <w:t xml:space="preserve"> О.О.</w:t>
            </w:r>
            <w:r w:rsidR="00270B56" w:rsidRPr="00270B56">
              <w:rPr>
                <w:rFonts w:ascii="Times New Roman" w:hAnsi="Times New Roman" w:cs="Times New Roman"/>
                <w:color w:val="auto"/>
                <w:sz w:val="26"/>
                <w:szCs w:val="26"/>
              </w:rPr>
              <w:t xml:space="preserve"> </w:t>
            </w:r>
          </w:p>
        </w:tc>
      </w:tr>
      <w:tr w:rsidR="00BD3187" w:rsidRPr="00270B56" w:rsidTr="00270B56">
        <w:trPr>
          <w:trHeight w:val="134"/>
        </w:trPr>
        <w:tc>
          <w:tcPr>
            <w:tcW w:w="1984" w:type="dxa"/>
            <w:vMerge/>
            <w:tcBorders>
              <w:left w:val="single" w:sz="4" w:space="0" w:color="000000"/>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p>
        </w:tc>
        <w:tc>
          <w:tcPr>
            <w:tcW w:w="3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Відповідає займаній посаді та  раніше встановленій кваліфікаційній категорі</w:t>
            </w:r>
            <w:r w:rsidR="00270B56" w:rsidRPr="00270B56">
              <w:rPr>
                <w:rFonts w:ascii="Times New Roman" w:hAnsi="Times New Roman" w:cs="Times New Roman"/>
                <w:color w:val="auto"/>
                <w:sz w:val="26"/>
                <w:szCs w:val="26"/>
              </w:rPr>
              <w:t>ї “Спеціаліст першої категорії”</w:t>
            </w:r>
          </w:p>
        </w:tc>
        <w:tc>
          <w:tcPr>
            <w:tcW w:w="855"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D549C0" w:rsidRPr="00270B56" w:rsidRDefault="00270B56"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2</w:t>
            </w:r>
          </w:p>
        </w:tc>
        <w:tc>
          <w:tcPr>
            <w:tcW w:w="36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Куценко Т.В.</w:t>
            </w:r>
          </w:p>
          <w:p w:rsidR="00D549C0" w:rsidRPr="00270B56" w:rsidRDefault="00D549C0" w:rsidP="00270B56">
            <w:pPr>
              <w:pStyle w:val="Standard"/>
              <w:rPr>
                <w:rFonts w:ascii="Times New Roman" w:hAnsi="Times New Roman" w:cs="Times New Roman"/>
                <w:color w:val="auto"/>
                <w:sz w:val="26"/>
                <w:szCs w:val="26"/>
              </w:rPr>
            </w:pPr>
          </w:p>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Підвисоцька В.Г.</w:t>
            </w:r>
          </w:p>
          <w:p w:rsidR="00D549C0" w:rsidRPr="00270B56" w:rsidRDefault="00D549C0" w:rsidP="00270B56">
            <w:pPr>
              <w:pStyle w:val="Standard"/>
              <w:rPr>
                <w:rFonts w:ascii="Times New Roman" w:hAnsi="Times New Roman" w:cs="Times New Roman"/>
                <w:color w:val="auto"/>
                <w:sz w:val="26"/>
                <w:szCs w:val="26"/>
              </w:rPr>
            </w:pPr>
          </w:p>
        </w:tc>
      </w:tr>
      <w:tr w:rsidR="00270B56" w:rsidRPr="00270B56" w:rsidTr="00270B56">
        <w:trPr>
          <w:trHeight w:val="1357"/>
        </w:trPr>
        <w:tc>
          <w:tcPr>
            <w:tcW w:w="1984"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p>
        </w:tc>
        <w:tc>
          <w:tcPr>
            <w:tcW w:w="3804" w:type="dxa"/>
            <w:gridSpan w:val="2"/>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Відповідає займаній посаді та  раніше встановленій кваліфікаційній категорі</w:t>
            </w:r>
            <w:r w:rsidR="00270B56" w:rsidRPr="00270B56">
              <w:rPr>
                <w:rFonts w:ascii="Times New Roman" w:hAnsi="Times New Roman" w:cs="Times New Roman"/>
                <w:color w:val="auto"/>
                <w:sz w:val="26"/>
                <w:szCs w:val="26"/>
              </w:rPr>
              <w:t>ї “Спеціаліст другої категорії”</w:t>
            </w:r>
          </w:p>
        </w:tc>
        <w:tc>
          <w:tcPr>
            <w:tcW w:w="855"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D549C0" w:rsidRPr="00270B56" w:rsidRDefault="00D549C0" w:rsidP="00270B56">
            <w:pPr>
              <w:pStyle w:val="Standard"/>
              <w:rPr>
                <w:rFonts w:ascii="Times New Roman" w:hAnsi="Times New Roman" w:cs="Times New Roman"/>
                <w:color w:val="auto"/>
                <w:sz w:val="26"/>
                <w:szCs w:val="26"/>
              </w:rPr>
            </w:pPr>
            <w:r w:rsidRPr="00270B56">
              <w:rPr>
                <w:rFonts w:ascii="Times New Roman" w:hAnsi="Times New Roman" w:cs="Times New Roman"/>
                <w:color w:val="auto"/>
                <w:sz w:val="26"/>
                <w:szCs w:val="26"/>
              </w:rPr>
              <w:t>1</w:t>
            </w:r>
          </w:p>
        </w:tc>
        <w:tc>
          <w:tcPr>
            <w:tcW w:w="36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9C0" w:rsidRPr="00270B56" w:rsidRDefault="00D549C0" w:rsidP="00270B56">
            <w:pPr>
              <w:pStyle w:val="a4"/>
              <w:ind w:left="0"/>
              <w:rPr>
                <w:rFonts w:ascii="Times New Roman" w:hAnsi="Times New Roman"/>
                <w:sz w:val="26"/>
                <w:szCs w:val="26"/>
              </w:rPr>
            </w:pPr>
            <w:r w:rsidRPr="00270B56">
              <w:rPr>
                <w:rFonts w:ascii="Times New Roman" w:hAnsi="Times New Roman"/>
                <w:sz w:val="26"/>
                <w:szCs w:val="26"/>
              </w:rPr>
              <w:t xml:space="preserve"> Ковальчук Д.В.</w:t>
            </w:r>
          </w:p>
        </w:tc>
      </w:tr>
    </w:tbl>
    <w:p w:rsidR="00D549C0" w:rsidRPr="00BD3187" w:rsidRDefault="00D549C0" w:rsidP="00AD1639">
      <w:pPr>
        <w:pStyle w:val="Standard"/>
        <w:spacing w:line="360" w:lineRule="auto"/>
        <w:jc w:val="both"/>
        <w:rPr>
          <w:rFonts w:ascii="Times New Roman" w:hAnsi="Times New Roman" w:cs="Times New Roman"/>
          <w:color w:val="auto"/>
          <w:sz w:val="28"/>
          <w:szCs w:val="28"/>
        </w:rPr>
      </w:pPr>
    </w:p>
    <w:p w:rsidR="00D549C0" w:rsidRPr="00BD3187" w:rsidRDefault="00D549C0" w:rsidP="00270B56">
      <w:pPr>
        <w:pStyle w:val="Standard"/>
        <w:spacing w:line="360" w:lineRule="auto"/>
        <w:jc w:val="both"/>
        <w:rPr>
          <w:rFonts w:ascii="Times New Roman" w:hAnsi="Times New Roman" w:cs="Times New Roman"/>
          <w:color w:val="auto"/>
        </w:rPr>
      </w:pPr>
      <w:r w:rsidRPr="00BD3187">
        <w:rPr>
          <w:rFonts w:ascii="Times New Roman" w:eastAsia="Times New Roman" w:hAnsi="Times New Roman" w:cs="Times New Roman"/>
          <w:b/>
          <w:bCs/>
          <w:color w:val="auto"/>
          <w:sz w:val="28"/>
          <w:szCs w:val="28"/>
        </w:rPr>
        <w:t>Курсова перепідготовка педпрацівників.</w:t>
      </w:r>
    </w:p>
    <w:p w:rsidR="00D549C0" w:rsidRPr="00BD3187" w:rsidRDefault="00270B56" w:rsidP="00270B56">
      <w:pPr>
        <w:pStyle w:val="Standard"/>
        <w:tabs>
          <w:tab w:val="left" w:pos="7895"/>
          <w:tab w:val="left" w:pos="8537"/>
          <w:tab w:val="left" w:pos="9084"/>
        </w:tabs>
        <w:spacing w:line="360" w:lineRule="auto"/>
        <w:ind w:firstLine="851"/>
        <w:jc w:val="both"/>
        <w:rPr>
          <w:rFonts w:ascii="Times New Roman" w:hAnsi="Times New Roman" w:cs="Times New Roman"/>
          <w:color w:val="auto"/>
        </w:rPr>
      </w:pPr>
      <w:r>
        <w:rPr>
          <w:rFonts w:ascii="Times New Roman" w:eastAsia="Times New Roman" w:hAnsi="Times New Roman" w:cs="Times New Roman"/>
          <w:color w:val="auto"/>
          <w:sz w:val="28"/>
          <w:szCs w:val="28"/>
        </w:rPr>
        <w:t xml:space="preserve">Курсова перепідготовка у </w:t>
      </w:r>
      <w:r w:rsidR="00D549C0" w:rsidRPr="00BD3187">
        <w:rPr>
          <w:rFonts w:ascii="Times New Roman" w:eastAsia="Times New Roman" w:hAnsi="Times New Roman" w:cs="Times New Roman"/>
          <w:color w:val="auto"/>
          <w:sz w:val="28"/>
          <w:szCs w:val="28"/>
        </w:rPr>
        <w:t>2024-2025 навчальному році здійснювалась відповідно до річного плану підвищення кваліфікації  педагогічних працівників згідно вимог чинного законодавства. Вчителі вчасно були зареєстровані на платформі реєстрації слухачів підвищення кваліфікації МОІППО. Курсову перепідготовку (курси, сертифіковані заходи, модулі) педпрацівники проходили  в дистанційному форматі. За результатами проходження курсів вчителі отримали серт</w:t>
      </w:r>
      <w:r>
        <w:rPr>
          <w:rFonts w:ascii="Times New Roman" w:eastAsia="Times New Roman" w:hAnsi="Times New Roman" w:cs="Times New Roman"/>
          <w:color w:val="auto"/>
          <w:sz w:val="28"/>
          <w:szCs w:val="28"/>
        </w:rPr>
        <w:t>ифікати (30 академічних годин).</w:t>
      </w:r>
    </w:p>
    <w:p w:rsidR="00D549C0" w:rsidRPr="00BD3187" w:rsidRDefault="00D549C0" w:rsidP="00270B56">
      <w:pPr>
        <w:pStyle w:val="Standard"/>
        <w:tabs>
          <w:tab w:val="left" w:pos="7895"/>
          <w:tab w:val="left" w:pos="8537"/>
          <w:tab w:val="left" w:pos="9084"/>
        </w:tabs>
        <w:spacing w:line="360" w:lineRule="auto"/>
        <w:ind w:firstLine="851"/>
        <w:jc w:val="both"/>
        <w:rPr>
          <w:rFonts w:ascii="Times New Roman" w:hAnsi="Times New Roman" w:cs="Times New Roman"/>
          <w:color w:val="auto"/>
          <w:sz w:val="28"/>
          <w:szCs w:val="28"/>
        </w:rPr>
      </w:pPr>
      <w:r w:rsidRPr="00BD3187">
        <w:rPr>
          <w:rFonts w:ascii="Times New Roman" w:eastAsia="Times New Roman" w:hAnsi="Times New Roman" w:cs="Times New Roman"/>
          <w:color w:val="auto"/>
          <w:sz w:val="28"/>
          <w:szCs w:val="28"/>
        </w:rPr>
        <w:t xml:space="preserve">Вчителі </w:t>
      </w:r>
      <w:proofErr w:type="spellStart"/>
      <w:r w:rsidRPr="00BD3187">
        <w:rPr>
          <w:rFonts w:ascii="Times New Roman" w:eastAsia="Times New Roman" w:hAnsi="Times New Roman" w:cs="Times New Roman"/>
          <w:color w:val="auto"/>
          <w:sz w:val="28"/>
          <w:szCs w:val="28"/>
        </w:rPr>
        <w:t>Животівська</w:t>
      </w:r>
      <w:proofErr w:type="spellEnd"/>
      <w:r w:rsidRPr="00BD3187">
        <w:rPr>
          <w:rFonts w:ascii="Times New Roman" w:eastAsia="Times New Roman" w:hAnsi="Times New Roman" w:cs="Times New Roman"/>
          <w:color w:val="auto"/>
          <w:sz w:val="28"/>
          <w:szCs w:val="28"/>
        </w:rPr>
        <w:t xml:space="preserve"> О.О., </w:t>
      </w:r>
      <w:proofErr w:type="spellStart"/>
      <w:r w:rsidRPr="00BD3187">
        <w:rPr>
          <w:rFonts w:ascii="Times New Roman" w:eastAsia="Times New Roman" w:hAnsi="Times New Roman" w:cs="Times New Roman"/>
          <w:color w:val="auto"/>
          <w:sz w:val="28"/>
          <w:szCs w:val="28"/>
        </w:rPr>
        <w:t>Русаловська</w:t>
      </w:r>
      <w:proofErr w:type="spellEnd"/>
      <w:r w:rsidRPr="00BD3187">
        <w:rPr>
          <w:rFonts w:ascii="Times New Roman" w:eastAsia="Times New Roman" w:hAnsi="Times New Roman" w:cs="Times New Roman"/>
          <w:color w:val="auto"/>
          <w:sz w:val="28"/>
          <w:szCs w:val="28"/>
        </w:rPr>
        <w:t xml:space="preserve"> С.М.,</w:t>
      </w:r>
      <w:r w:rsidR="00270B56">
        <w:rPr>
          <w:rFonts w:ascii="Times New Roman" w:eastAsia="Times New Roman" w:hAnsi="Times New Roman" w:cs="Times New Roman"/>
          <w:color w:val="auto"/>
          <w:sz w:val="28"/>
          <w:szCs w:val="28"/>
        </w:rPr>
        <w:t xml:space="preserve"> Підвисоцька В.Г.,  Ковальчук Д.В.</w:t>
      </w:r>
      <w:r w:rsidRPr="00BD3187">
        <w:rPr>
          <w:rFonts w:ascii="Times New Roman" w:eastAsia="Times New Roman" w:hAnsi="Times New Roman" w:cs="Times New Roman"/>
          <w:color w:val="auto"/>
          <w:sz w:val="28"/>
          <w:szCs w:val="28"/>
        </w:rPr>
        <w:t xml:space="preserve"> самостійно пройшли онлай</w:t>
      </w:r>
      <w:r w:rsidR="00270B56">
        <w:rPr>
          <w:rFonts w:ascii="Times New Roman" w:eastAsia="Times New Roman" w:hAnsi="Times New Roman" w:cs="Times New Roman"/>
          <w:color w:val="auto"/>
          <w:sz w:val="28"/>
          <w:szCs w:val="28"/>
        </w:rPr>
        <w:t xml:space="preserve">н-курси на платформах </w:t>
      </w:r>
      <w:proofErr w:type="spellStart"/>
      <w:r w:rsidR="00270B56">
        <w:rPr>
          <w:rFonts w:ascii="Times New Roman" w:eastAsia="Times New Roman" w:hAnsi="Times New Roman" w:cs="Times New Roman"/>
          <w:color w:val="auto"/>
          <w:sz w:val="28"/>
          <w:szCs w:val="28"/>
        </w:rPr>
        <w:t>Ed</w:t>
      </w:r>
      <w:r w:rsidRPr="00BD3187">
        <w:rPr>
          <w:rFonts w:ascii="Times New Roman" w:eastAsia="Times New Roman" w:hAnsi="Times New Roman" w:cs="Times New Roman"/>
          <w:color w:val="auto"/>
          <w:sz w:val="28"/>
          <w:szCs w:val="28"/>
        </w:rPr>
        <w:t>Era</w:t>
      </w:r>
      <w:proofErr w:type="spellEnd"/>
      <w:r w:rsidRPr="00BD3187">
        <w:rPr>
          <w:rFonts w:ascii="Times New Roman" w:eastAsia="Times New Roman" w:hAnsi="Times New Roman" w:cs="Times New Roman"/>
          <w:color w:val="auto"/>
          <w:sz w:val="28"/>
          <w:szCs w:val="28"/>
        </w:rPr>
        <w:t xml:space="preserve">, </w:t>
      </w:r>
      <w:proofErr w:type="spellStart"/>
      <w:r w:rsidRPr="00BD3187">
        <w:rPr>
          <w:rFonts w:ascii="Times New Roman" w:eastAsia="Times New Roman" w:hAnsi="Times New Roman" w:cs="Times New Roman"/>
          <w:color w:val="auto"/>
          <w:sz w:val="28"/>
          <w:szCs w:val="28"/>
        </w:rPr>
        <w:t>Прометеус</w:t>
      </w:r>
      <w:proofErr w:type="spellEnd"/>
      <w:r w:rsidRPr="00BD3187">
        <w:rPr>
          <w:rFonts w:ascii="Times New Roman" w:eastAsia="Times New Roman" w:hAnsi="Times New Roman" w:cs="Times New Roman"/>
          <w:color w:val="auto"/>
          <w:sz w:val="28"/>
          <w:szCs w:val="28"/>
        </w:rPr>
        <w:t>, Академія цифрового розвитку</w:t>
      </w:r>
      <w:r w:rsidR="00270B56">
        <w:rPr>
          <w:rFonts w:ascii="Times New Roman" w:eastAsia="Times New Roman" w:hAnsi="Times New Roman" w:cs="Times New Roman"/>
          <w:color w:val="auto"/>
          <w:sz w:val="28"/>
          <w:szCs w:val="28"/>
        </w:rPr>
        <w:t>.</w:t>
      </w:r>
      <w:r w:rsidRPr="00BD3187">
        <w:rPr>
          <w:rFonts w:ascii="Times New Roman" w:eastAsia="Times New Roman" w:hAnsi="Times New Roman" w:cs="Times New Roman"/>
          <w:color w:val="auto"/>
          <w:sz w:val="28"/>
          <w:szCs w:val="28"/>
        </w:rPr>
        <w:t xml:space="preserve"> Всі  результати підвищення кваліфікації педпрацівників визнані педагогічною радою.</w:t>
      </w:r>
      <w:r w:rsidRPr="00BD3187">
        <w:rPr>
          <w:rFonts w:ascii="Times New Roman" w:hAnsi="Times New Roman" w:cs="Times New Roman"/>
          <w:color w:val="auto"/>
        </w:rPr>
        <w:t xml:space="preserve"> </w:t>
      </w:r>
      <w:r w:rsidRPr="00BD3187">
        <w:rPr>
          <w:rFonts w:ascii="Times New Roman" w:hAnsi="Times New Roman" w:cs="Times New Roman"/>
          <w:color w:val="auto"/>
          <w:sz w:val="28"/>
          <w:szCs w:val="28"/>
        </w:rPr>
        <w:t>Вимогам до курсової підготовки відповідали всі педагогічні працівники, що проходити атестацію у даному навчальному році. В повній мірі було виконано вимоги законодавства про наявність компонентів з психолого-емоційної підтримки та інклюзивної освіти.</w:t>
      </w:r>
    </w:p>
    <w:p w:rsidR="00D549C0" w:rsidRPr="00BD3187" w:rsidRDefault="00D549C0" w:rsidP="00AD1639">
      <w:pPr>
        <w:spacing w:line="360" w:lineRule="auto"/>
        <w:ind w:firstLine="540"/>
        <w:jc w:val="both"/>
        <w:textAlignment w:val="top"/>
        <w:rPr>
          <w:rFonts w:ascii="Times New Roman" w:eastAsia="Times New Roman" w:hAnsi="Times New Roman"/>
          <w:b/>
          <w:sz w:val="28"/>
          <w:szCs w:val="28"/>
          <w:lang w:eastAsia="uk-UA"/>
        </w:rPr>
      </w:pPr>
    </w:p>
    <w:p w:rsidR="00D549C0" w:rsidRPr="00BD3187" w:rsidRDefault="00D549C0" w:rsidP="00AD1639">
      <w:pPr>
        <w:spacing w:line="360" w:lineRule="auto"/>
        <w:ind w:firstLine="700"/>
        <w:jc w:val="both"/>
        <w:textAlignment w:val="top"/>
        <w:rPr>
          <w:rFonts w:ascii="Times New Roman" w:eastAsia="Times New Roman" w:hAnsi="Times New Roman"/>
          <w:sz w:val="28"/>
          <w:szCs w:val="28"/>
          <w:lang w:eastAsia="uk-UA"/>
        </w:rPr>
      </w:pPr>
    </w:p>
    <w:p w:rsidR="001E462E" w:rsidRPr="001E462E" w:rsidRDefault="001E462E" w:rsidP="001E462E">
      <w:pPr>
        <w:spacing w:line="360" w:lineRule="auto"/>
        <w:jc w:val="center"/>
        <w:textAlignment w:val="top"/>
        <w:rPr>
          <w:rFonts w:ascii="Times New Roman" w:eastAsia="Times New Roman" w:hAnsi="Times New Roman"/>
          <w:b/>
          <w:bCs/>
          <w:color w:val="000000"/>
          <w:sz w:val="32"/>
          <w:szCs w:val="32"/>
          <w:lang w:eastAsia="uk-UA"/>
        </w:rPr>
      </w:pPr>
      <w:r w:rsidRPr="001E462E">
        <w:rPr>
          <w:rFonts w:ascii="Times New Roman" w:eastAsia="Times New Roman" w:hAnsi="Times New Roman"/>
          <w:b/>
          <w:bCs/>
          <w:color w:val="000000"/>
          <w:sz w:val="32"/>
          <w:szCs w:val="32"/>
          <w:lang w:eastAsia="uk-UA"/>
        </w:rPr>
        <w:t>Виховна робота</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w:t>
      </w:r>
      <w:proofErr w:type="spellStart"/>
      <w:r w:rsidRPr="001E462E">
        <w:rPr>
          <w:rFonts w:ascii="Times New Roman" w:eastAsia="Times New Roman" w:hAnsi="Times New Roman"/>
          <w:bCs/>
          <w:color w:val="000000"/>
          <w:sz w:val="28"/>
          <w:szCs w:val="32"/>
          <w:lang w:eastAsia="uk-UA"/>
        </w:rPr>
        <w:t>грунтуватися</w:t>
      </w:r>
      <w:proofErr w:type="spellEnd"/>
      <w:r w:rsidRPr="001E462E">
        <w:rPr>
          <w:rFonts w:ascii="Times New Roman" w:eastAsia="Times New Roman" w:hAnsi="Times New Roman"/>
          <w:bCs/>
          <w:color w:val="000000"/>
          <w:sz w:val="28"/>
          <w:szCs w:val="32"/>
          <w:lang w:eastAsia="uk-UA"/>
        </w:rPr>
        <w:t xml:space="preserve">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Війна докорінно змінила наше повсякденне життя. Тепер завдання вчителя полягає не лише у передачі знань і виконанні навчальної програми, а й у створенні відчуття безпеки, наданні підтримки та порад, допомозі у визначенні внутрішніх орієнтирів. Виховання перетворюється на безперервний процес формування духовних і моральних цінностей, розвитку здатності долати труднощі, зберігати емоційну рівновагу, проявляти співчуття та знаходити мудрі способи вирішення конфліктів.</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Нормативною базою для організації виховної діяльності в освітніх закладах є:</w:t>
      </w:r>
    </w:p>
    <w:p w:rsidR="001E462E" w:rsidRPr="001E462E" w:rsidRDefault="001E462E" w:rsidP="001E462E">
      <w:pPr>
        <w:numPr>
          <w:ilvl w:val="0"/>
          <w:numId w:val="41"/>
        </w:numPr>
        <w:spacing w:after="160" w:line="360" w:lineRule="auto"/>
        <w:contextualSpacing/>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Конституція України;</w:t>
      </w:r>
    </w:p>
    <w:p w:rsidR="001E462E" w:rsidRPr="001E462E" w:rsidRDefault="001E462E" w:rsidP="001E462E">
      <w:pPr>
        <w:numPr>
          <w:ilvl w:val="0"/>
          <w:numId w:val="41"/>
        </w:numPr>
        <w:spacing w:after="160" w:line="360" w:lineRule="auto"/>
        <w:contextualSpacing/>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Конвенція про права дитини (ратифікована Постановою ВР від 27.091 № 789);</w:t>
      </w:r>
    </w:p>
    <w:p w:rsidR="001E462E" w:rsidRPr="001E462E" w:rsidRDefault="001E462E" w:rsidP="001E462E">
      <w:pPr>
        <w:numPr>
          <w:ilvl w:val="0"/>
          <w:numId w:val="41"/>
        </w:numPr>
        <w:spacing w:after="160" w:line="360" w:lineRule="auto"/>
        <w:contextualSpacing/>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 xml:space="preserve"> Закони України:</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 xml:space="preserve">«Про повну загальну середню освіту </w:t>
      </w:r>
      <w:proofErr w:type="spellStart"/>
      <w:r w:rsidRPr="001E462E">
        <w:rPr>
          <w:rFonts w:ascii="Times New Roman" w:eastAsia="Times New Roman" w:hAnsi="Times New Roman"/>
          <w:bCs/>
          <w:color w:val="000000"/>
          <w:sz w:val="28"/>
          <w:szCs w:val="32"/>
          <w:lang w:eastAsia="uk-UA"/>
        </w:rPr>
        <w:t>освіту</w:t>
      </w:r>
      <w:proofErr w:type="spellEnd"/>
      <w:r w:rsidRPr="001E462E">
        <w:rPr>
          <w:rFonts w:ascii="Times New Roman" w:eastAsia="Times New Roman" w:hAnsi="Times New Roman"/>
          <w:bCs/>
          <w:color w:val="000000"/>
          <w:sz w:val="28"/>
          <w:szCs w:val="32"/>
          <w:lang w:eastAsia="uk-UA"/>
        </w:rPr>
        <w:t>» від 16.02020№ № 463-ІХ;</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охорону дитинства» від 26.04.2001 № 2402-ІІІ;</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протидію торгівлі людьми» від 20.09.2011 № 3739-УІ;</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правовий статус та вшанування пам’яті борців за незалежність України у XX столітті» від 09.02015 № 314-УШ;</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увічнення перемоги над нацизмом у Другій світовій війні 1939-1945 років» від 09.04.2015 № 315-УШ;</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lastRenderedPageBreak/>
        <w:t>«Про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317-УШ;</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запобігання та протидію домашньому насильству» від 012.2017№ 2229-УШ;</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внесення змін до деяких законодавчих актів протидії булінгу»;</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«Про деякі питання реагування на випадки булінгу та застосування заходів виховного впливу в закладах освіти»;</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Державна цільова соціальна програма національно-патріотичного виховання на період до 2025 року;</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Національна стратегія розбудови безпечного і здорового освітнього середовища в українській школі;</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r w:rsidRPr="001E462E">
        <w:rPr>
          <w:rFonts w:ascii="Times New Roman" w:eastAsia="Times New Roman" w:hAnsi="Times New Roman"/>
          <w:bCs/>
          <w:color w:val="000000"/>
          <w:sz w:val="28"/>
          <w:szCs w:val="32"/>
          <w:lang w:eastAsia="uk-UA"/>
        </w:rPr>
        <w:t xml:space="preserve">Діючі комплексні програми Бузької сільської ради на 2021-2025 роки. </w:t>
      </w: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32"/>
          <w:lang w:eastAsia="uk-UA"/>
        </w:rPr>
      </w:pPr>
    </w:p>
    <w:p w:rsidR="001E462E" w:rsidRPr="001E462E" w:rsidRDefault="001E462E" w:rsidP="001E462E">
      <w:pPr>
        <w:spacing w:line="360" w:lineRule="auto"/>
        <w:ind w:firstLine="700"/>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Виховна робота школи у 2024-2025 </w:t>
      </w:r>
      <w:proofErr w:type="spellStart"/>
      <w:r w:rsidRPr="001E462E">
        <w:rPr>
          <w:rFonts w:ascii="Times New Roman" w:eastAsia="Times New Roman" w:hAnsi="Times New Roman"/>
          <w:bCs/>
          <w:color w:val="000000"/>
          <w:sz w:val="28"/>
          <w:szCs w:val="28"/>
          <w:lang w:eastAsia="uk-UA"/>
        </w:rPr>
        <w:t>н.р</w:t>
      </w:r>
      <w:proofErr w:type="spellEnd"/>
      <w:r w:rsidRPr="001E462E">
        <w:rPr>
          <w:rFonts w:ascii="Times New Roman" w:eastAsia="Times New Roman" w:hAnsi="Times New Roman"/>
          <w:bCs/>
          <w:color w:val="000000"/>
          <w:sz w:val="28"/>
          <w:szCs w:val="28"/>
          <w:lang w:eastAsia="uk-UA"/>
        </w:rPr>
        <w:t xml:space="preserve">. базувалася на таких </w:t>
      </w:r>
      <w:proofErr w:type="spellStart"/>
      <w:r w:rsidRPr="001E462E">
        <w:rPr>
          <w:rFonts w:ascii="Times New Roman" w:eastAsia="Times New Roman" w:hAnsi="Times New Roman"/>
          <w:bCs/>
          <w:color w:val="000000"/>
          <w:sz w:val="28"/>
          <w:szCs w:val="28"/>
          <w:lang w:eastAsia="uk-UA"/>
        </w:rPr>
        <w:t>пріотитетних</w:t>
      </w:r>
      <w:proofErr w:type="spellEnd"/>
      <w:r w:rsidRPr="001E462E">
        <w:rPr>
          <w:rFonts w:ascii="Times New Roman" w:eastAsia="Times New Roman" w:hAnsi="Times New Roman"/>
          <w:bCs/>
          <w:color w:val="000000"/>
          <w:sz w:val="28"/>
          <w:szCs w:val="28"/>
          <w:lang w:eastAsia="uk-UA"/>
        </w:rPr>
        <w:t xml:space="preserve"> напрямках: </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ціннісне ставлення до себе.</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ціннісне  ставлення особистості до  суспільства і держави;</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ціннісне  ставлення до сім'ї, родини, людей;</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ціннісне  ставлення до праці;</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ціннісне  ставлення до мистецтва;</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ціннісне  ставлення до природи. </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Усі напрямки виховної роботи реалізовувалися через заходи, передбачені річним планом Ліцею.</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В умовах воєнного стану організація освітнього процесу потребує нових підходів. Головним завданням стало створення безпечного освітнього середовища, яке забезпечує фізичне, психічне, соціальне та духовне благополуччя учнів.</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Протягом року були організовані інструктажі з техніки безпеки, онлайн-тренінги з мінної безпеки, лекції з надання першої допомоги в умовах бойових </w:t>
      </w:r>
      <w:r w:rsidRPr="001E462E">
        <w:rPr>
          <w:rFonts w:ascii="Times New Roman" w:eastAsia="Times New Roman" w:hAnsi="Times New Roman"/>
          <w:bCs/>
          <w:color w:val="000000"/>
          <w:sz w:val="28"/>
          <w:szCs w:val="28"/>
          <w:lang w:eastAsia="uk-UA"/>
        </w:rPr>
        <w:lastRenderedPageBreak/>
        <w:t>дій, а також години спілкування до Дня безпечного інтернету. У квітні проведено заходи до Дня цивільного захисту.</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Особливо актуальним у цей період стало національно-патріотичне виховання молоді та формування свідомого громадянина-патріота. У закладі щоденно о 9.00 проводиться загальнонаціональна хвилина мовчання(відповідно до Указу Президента України №143/2022 «Про загальнонаціональну хвилину мовчання за загиблими внаслідок збройної агресії </w:t>
      </w:r>
      <w:proofErr w:type="spellStart"/>
      <w:r w:rsidRPr="001E462E">
        <w:rPr>
          <w:rFonts w:ascii="Times New Roman" w:eastAsia="Times New Roman" w:hAnsi="Times New Roman"/>
          <w:bCs/>
          <w:color w:val="000000"/>
          <w:sz w:val="28"/>
          <w:szCs w:val="28"/>
          <w:lang w:eastAsia="uk-UA"/>
        </w:rPr>
        <w:t>росії</w:t>
      </w:r>
      <w:proofErr w:type="spellEnd"/>
      <w:r w:rsidRPr="001E462E">
        <w:rPr>
          <w:rFonts w:ascii="Times New Roman" w:eastAsia="Times New Roman" w:hAnsi="Times New Roman"/>
          <w:bCs/>
          <w:color w:val="000000"/>
          <w:sz w:val="28"/>
          <w:szCs w:val="28"/>
          <w:lang w:eastAsia="uk-UA"/>
        </w:rPr>
        <w:t xml:space="preserve"> проти України»). Протягом 2024–2025 навчального року в Ліцеї проведено низку заходів, спрямованих на зміцнення національної свідомості та патріотизму:</w:t>
      </w:r>
    </w:p>
    <w:p w:rsidR="001E462E" w:rsidRPr="001E462E" w:rsidRDefault="001E462E" w:rsidP="001E462E">
      <w:pPr>
        <w:spacing w:line="360" w:lineRule="auto"/>
        <w:ind w:firstLine="708"/>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перший урок</w:t>
      </w:r>
      <w:r w:rsidRPr="001E462E">
        <w:rPr>
          <w:rFonts w:eastAsiaTheme="minorHAnsi" w:cstheme="minorBidi"/>
          <w:sz w:val="22"/>
          <w:szCs w:val="22"/>
        </w:rPr>
        <w:t xml:space="preserve"> </w:t>
      </w:r>
      <w:r w:rsidRPr="001E462E">
        <w:rPr>
          <w:rFonts w:ascii="Times New Roman" w:eastAsia="Times New Roman" w:hAnsi="Times New Roman"/>
          <w:bCs/>
          <w:color w:val="000000"/>
          <w:sz w:val="28"/>
          <w:szCs w:val="28"/>
          <w:lang w:eastAsia="uk-UA"/>
        </w:rPr>
        <w:t xml:space="preserve"> «</w:t>
      </w:r>
      <w:proofErr w:type="spellStart"/>
      <w:r w:rsidRPr="001E462E">
        <w:rPr>
          <w:rFonts w:ascii="Times New Roman" w:eastAsia="Times New Roman" w:hAnsi="Times New Roman"/>
          <w:bCs/>
          <w:color w:val="000000"/>
          <w:sz w:val="28"/>
          <w:szCs w:val="28"/>
          <w:lang w:eastAsia="uk-UA"/>
        </w:rPr>
        <w:t>Vincit</w:t>
      </w:r>
      <w:proofErr w:type="spellEnd"/>
      <w:r w:rsidRPr="001E462E">
        <w:rPr>
          <w:rFonts w:ascii="Times New Roman" w:eastAsia="Times New Roman" w:hAnsi="Times New Roman"/>
          <w:bCs/>
          <w:color w:val="000000"/>
          <w:sz w:val="28"/>
          <w:szCs w:val="28"/>
          <w:lang w:eastAsia="uk-UA"/>
        </w:rPr>
        <w:t xml:space="preserve"> </w:t>
      </w:r>
      <w:proofErr w:type="spellStart"/>
      <w:r w:rsidRPr="001E462E">
        <w:rPr>
          <w:rFonts w:ascii="Times New Roman" w:eastAsia="Times New Roman" w:hAnsi="Times New Roman"/>
          <w:bCs/>
          <w:color w:val="000000"/>
          <w:sz w:val="28"/>
          <w:szCs w:val="28"/>
          <w:lang w:eastAsia="uk-UA"/>
        </w:rPr>
        <w:t>qui</w:t>
      </w:r>
      <w:proofErr w:type="spellEnd"/>
      <w:r w:rsidRPr="001E462E">
        <w:rPr>
          <w:rFonts w:ascii="Times New Roman" w:eastAsia="Times New Roman" w:hAnsi="Times New Roman"/>
          <w:bCs/>
          <w:color w:val="000000"/>
          <w:sz w:val="28"/>
          <w:szCs w:val="28"/>
          <w:lang w:eastAsia="uk-UA"/>
        </w:rPr>
        <w:t xml:space="preserve"> </w:t>
      </w:r>
      <w:proofErr w:type="spellStart"/>
      <w:r w:rsidRPr="001E462E">
        <w:rPr>
          <w:rFonts w:ascii="Times New Roman" w:eastAsia="Times New Roman" w:hAnsi="Times New Roman"/>
          <w:bCs/>
          <w:color w:val="000000"/>
          <w:sz w:val="28"/>
          <w:szCs w:val="28"/>
          <w:lang w:eastAsia="uk-UA"/>
        </w:rPr>
        <w:t>meminit</w:t>
      </w:r>
      <w:proofErr w:type="spellEnd"/>
      <w:r w:rsidRPr="001E462E">
        <w:rPr>
          <w:rFonts w:ascii="Times New Roman" w:eastAsia="Times New Roman" w:hAnsi="Times New Roman"/>
          <w:bCs/>
          <w:color w:val="000000"/>
          <w:sz w:val="28"/>
          <w:szCs w:val="28"/>
          <w:lang w:eastAsia="uk-UA"/>
        </w:rPr>
        <w:t xml:space="preserve"> (Перемагає той, хто пам’ятає)» (проведений 1 вересня, на День знань);</w:t>
      </w:r>
    </w:p>
    <w:p w:rsidR="001E462E" w:rsidRPr="001E462E" w:rsidRDefault="001E462E" w:rsidP="001E462E">
      <w:pPr>
        <w:spacing w:line="360" w:lineRule="auto"/>
        <w:jc w:val="both"/>
        <w:textAlignment w:val="top"/>
        <w:rPr>
          <w:rFonts w:eastAsiaTheme="minorHAnsi" w:cstheme="minorBidi"/>
          <w:sz w:val="22"/>
          <w:szCs w:val="22"/>
        </w:rPr>
      </w:pPr>
      <w:r w:rsidRPr="001E462E">
        <w:rPr>
          <w:rFonts w:ascii="Times New Roman" w:eastAsia="Times New Roman" w:hAnsi="Times New Roman"/>
          <w:bCs/>
          <w:noProof/>
          <w:color w:val="000000"/>
          <w:sz w:val="28"/>
          <w:szCs w:val="28"/>
          <w:lang w:eastAsia="uk-UA"/>
        </w:rPr>
        <w:drawing>
          <wp:inline distT="0" distB="0" distL="0" distR="0" wp14:anchorId="0ED37CE2" wp14:editId="626A9F60">
            <wp:extent cx="2937892" cy="2211070"/>
            <wp:effectExtent l="0" t="0" r="0" b="0"/>
            <wp:docPr id="32" name="Рисунок 32" descr="https://schoolvoz.net.ua/wp-content/uploads/2024/09/photo_2024-09-04_15-08-20-1024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oolvoz.net.ua/wp-content/uploads/2024/09/photo_2024-09-04_15-08-20-1024x7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834" cy="2215542"/>
                    </a:xfrm>
                    <a:prstGeom prst="rect">
                      <a:avLst/>
                    </a:prstGeom>
                    <a:noFill/>
                    <a:ln>
                      <a:noFill/>
                    </a:ln>
                  </pic:spPr>
                </pic:pic>
              </a:graphicData>
            </a:graphic>
          </wp:inline>
        </w:drawing>
      </w:r>
      <w:r w:rsidRPr="001E462E">
        <w:rPr>
          <w:rFonts w:eastAsiaTheme="minorHAnsi" w:cstheme="minorBidi"/>
          <w:sz w:val="22"/>
          <w:szCs w:val="22"/>
        </w:rPr>
        <w:t xml:space="preserve"> </w:t>
      </w:r>
      <w:r w:rsidRPr="001E462E">
        <w:rPr>
          <w:rFonts w:ascii="Times New Roman" w:eastAsia="Times New Roman" w:hAnsi="Times New Roman"/>
          <w:bCs/>
          <w:noProof/>
          <w:color w:val="000000"/>
          <w:sz w:val="28"/>
          <w:szCs w:val="28"/>
          <w:lang w:eastAsia="uk-UA"/>
        </w:rPr>
        <w:drawing>
          <wp:inline distT="0" distB="0" distL="0" distR="0" wp14:anchorId="2F710556" wp14:editId="1DE67775">
            <wp:extent cx="2937893" cy="2211070"/>
            <wp:effectExtent l="0" t="0" r="0" b="0"/>
            <wp:docPr id="33" name="Рисунок 33" descr="https://schoolvoz.net.ua/wp-content/uploads/2024/09/photo_2024-09-04_15-07-49-1024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hoolvoz.net.ua/wp-content/uploads/2024/09/photo_2024-09-04_15-07-49-1024x7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0381" cy="2220468"/>
                    </a:xfrm>
                    <a:prstGeom prst="rect">
                      <a:avLst/>
                    </a:prstGeom>
                    <a:noFill/>
                    <a:ln>
                      <a:noFill/>
                    </a:ln>
                  </pic:spPr>
                </pic:pic>
              </a:graphicData>
            </a:graphic>
          </wp:inline>
        </w:drawing>
      </w:r>
    </w:p>
    <w:p w:rsidR="001E462E" w:rsidRPr="001E462E" w:rsidRDefault="001E462E" w:rsidP="001E462E">
      <w:pPr>
        <w:spacing w:line="360" w:lineRule="auto"/>
        <w:jc w:val="center"/>
        <w:textAlignment w:val="top"/>
        <w:rPr>
          <w:rFonts w:eastAsiaTheme="minorHAnsi" w:cstheme="minorBidi"/>
          <w:sz w:val="22"/>
          <w:szCs w:val="22"/>
        </w:rPr>
      </w:pPr>
    </w:p>
    <w:p w:rsidR="001E462E" w:rsidRPr="001E462E" w:rsidRDefault="001E462E" w:rsidP="001E462E">
      <w:pPr>
        <w:spacing w:line="360" w:lineRule="auto"/>
        <w:jc w:val="center"/>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noProof/>
          <w:color w:val="000000"/>
          <w:sz w:val="28"/>
          <w:szCs w:val="28"/>
          <w:lang w:eastAsia="uk-UA"/>
        </w:rPr>
        <w:drawing>
          <wp:inline distT="0" distB="0" distL="0" distR="0" wp14:anchorId="2D81745C" wp14:editId="5A59B161">
            <wp:extent cx="2107555" cy="2800350"/>
            <wp:effectExtent l="0" t="0" r="7620" b="0"/>
            <wp:docPr id="34" name="Рисунок 34" descr="https://schoolvoz.net.ua/wp-content/uploads/2024/09/photo_2024-09-04_15-08-06-77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voz.net.ua/wp-content/uploads/2024/09/photo_2024-09-04_15-08-06-771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870" cy="2832658"/>
                    </a:xfrm>
                    <a:prstGeom prst="rect">
                      <a:avLst/>
                    </a:prstGeom>
                    <a:noFill/>
                    <a:ln>
                      <a:noFill/>
                    </a:ln>
                  </pic:spPr>
                </pic:pic>
              </a:graphicData>
            </a:graphic>
          </wp:inline>
        </w:drawing>
      </w:r>
      <w:r w:rsidRPr="001E462E">
        <w:rPr>
          <w:rFonts w:ascii="Times New Roman" w:eastAsia="Times New Roman" w:hAnsi="Times New Roman"/>
          <w:bCs/>
          <w:noProof/>
          <w:color w:val="000000"/>
          <w:sz w:val="28"/>
          <w:szCs w:val="28"/>
          <w:lang w:eastAsia="uk-UA"/>
        </w:rPr>
        <w:drawing>
          <wp:inline distT="0" distB="0" distL="0" distR="0" wp14:anchorId="3DF6CCC6" wp14:editId="401AAF68">
            <wp:extent cx="2105236" cy="2797269"/>
            <wp:effectExtent l="0" t="0" r="9525" b="3175"/>
            <wp:docPr id="35" name="Рисунок 35" descr="https://schoolvoz.net.ua/wp-content/uploads/2024/09/photo_2024-09-04_15-08-09-77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hoolvoz.net.ua/wp-content/uploads/2024/09/photo_2024-09-04_15-08-09-771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886" cy="2814078"/>
                    </a:xfrm>
                    <a:prstGeom prst="rect">
                      <a:avLst/>
                    </a:prstGeom>
                    <a:noFill/>
                    <a:ln>
                      <a:noFill/>
                    </a:ln>
                  </pic:spPr>
                </pic:pic>
              </a:graphicData>
            </a:graphic>
          </wp:inline>
        </w:drawing>
      </w:r>
    </w:p>
    <w:p w:rsidR="001E462E" w:rsidRPr="001E462E" w:rsidRDefault="001E462E" w:rsidP="001E462E">
      <w:pPr>
        <w:spacing w:line="360" w:lineRule="auto"/>
        <w:jc w:val="center"/>
        <w:textAlignment w:val="top"/>
        <w:rPr>
          <w:rFonts w:ascii="Times New Roman" w:eastAsia="Times New Roman" w:hAnsi="Times New Roman"/>
          <w:bCs/>
          <w:color w:val="000000"/>
          <w:sz w:val="28"/>
          <w:szCs w:val="28"/>
          <w:lang w:eastAsia="uk-UA"/>
        </w:rPr>
      </w:pPr>
    </w:p>
    <w:p w:rsidR="001E462E" w:rsidRPr="001E462E" w:rsidRDefault="001E462E" w:rsidP="001E462E">
      <w:pPr>
        <w:spacing w:line="360" w:lineRule="auto"/>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w:t>
      </w:r>
      <w:r w:rsidRPr="001E462E">
        <w:rPr>
          <w:rFonts w:eastAsiaTheme="minorHAnsi" w:cstheme="minorBidi"/>
          <w:sz w:val="22"/>
          <w:szCs w:val="22"/>
        </w:rPr>
        <w:t xml:space="preserve"> </w:t>
      </w:r>
      <w:r w:rsidRPr="001E462E">
        <w:rPr>
          <w:rFonts w:ascii="Times New Roman" w:eastAsia="Times New Roman" w:hAnsi="Times New Roman"/>
          <w:bCs/>
          <w:color w:val="000000"/>
          <w:sz w:val="28"/>
          <w:szCs w:val="28"/>
          <w:lang w:eastAsia="uk-UA"/>
        </w:rPr>
        <w:t>урок-реквієм  «Бабин Яр – життя і смерть»;</w:t>
      </w:r>
    </w:p>
    <w:p w:rsidR="001E462E" w:rsidRPr="001E462E" w:rsidRDefault="001E462E" w:rsidP="00E46473">
      <w:pPr>
        <w:textAlignment w:val="top"/>
        <w:rPr>
          <w:rFonts w:ascii="Times New Roman" w:eastAsia="Times New Roman" w:hAnsi="Times New Roman"/>
          <w:bCs/>
          <w:noProof/>
          <w:color w:val="000000"/>
          <w:sz w:val="28"/>
          <w:szCs w:val="28"/>
          <w:lang w:eastAsia="uk-UA"/>
        </w:rPr>
      </w:pPr>
      <w:r w:rsidRPr="001E462E">
        <w:rPr>
          <w:rFonts w:ascii="Times New Roman" w:eastAsia="Times New Roman" w:hAnsi="Times New Roman"/>
          <w:bCs/>
          <w:color w:val="000000"/>
          <w:sz w:val="28"/>
          <w:szCs w:val="28"/>
          <w:lang w:eastAsia="uk-UA"/>
        </w:rPr>
        <w:lastRenderedPageBreak/>
        <w:t>-патріотичний урок «В єдності наша сила» до Дня захисників і захисниць України;</w:t>
      </w:r>
    </w:p>
    <w:p w:rsidR="001E462E" w:rsidRPr="001E462E" w:rsidRDefault="001E462E" w:rsidP="00E46473">
      <w:pPr>
        <w:spacing w:after="160"/>
        <w:jc w:val="both"/>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написання </w:t>
      </w:r>
      <w:proofErr w:type="spellStart"/>
      <w:r w:rsidRPr="001E462E">
        <w:rPr>
          <w:rFonts w:ascii="Times New Roman" w:eastAsia="Times New Roman" w:hAnsi="Times New Roman"/>
          <w:bCs/>
          <w:color w:val="000000"/>
          <w:sz w:val="28"/>
          <w:szCs w:val="28"/>
          <w:lang w:eastAsia="uk-UA"/>
        </w:rPr>
        <w:t>радіодиктанту</w:t>
      </w:r>
      <w:proofErr w:type="spellEnd"/>
      <w:r w:rsidRPr="001E462E">
        <w:rPr>
          <w:rFonts w:ascii="Times New Roman" w:eastAsia="Times New Roman" w:hAnsi="Times New Roman"/>
          <w:bCs/>
          <w:color w:val="000000"/>
          <w:sz w:val="28"/>
          <w:szCs w:val="28"/>
          <w:lang w:eastAsia="uk-UA"/>
        </w:rPr>
        <w:t xml:space="preserve"> національної єдності «Магія слова», приуроченого до Дня української писемності та мови:</w:t>
      </w:r>
    </w:p>
    <w:p w:rsidR="001E462E" w:rsidRPr="001E462E" w:rsidRDefault="001E462E" w:rsidP="001E462E">
      <w:pPr>
        <w:spacing w:after="160" w:line="360" w:lineRule="auto"/>
        <w:jc w:val="both"/>
        <w:rPr>
          <w:rFonts w:ascii="Times New Roman" w:eastAsia="Times New Roman" w:hAnsi="Times New Roman"/>
          <w:bCs/>
          <w:color w:val="000000"/>
          <w:sz w:val="28"/>
          <w:szCs w:val="28"/>
          <w:lang w:eastAsia="uk-UA"/>
        </w:rPr>
      </w:pPr>
    </w:p>
    <w:p w:rsidR="001E462E" w:rsidRPr="001E462E" w:rsidRDefault="001E462E" w:rsidP="001E462E">
      <w:pPr>
        <w:spacing w:after="160" w:line="360" w:lineRule="auto"/>
        <w:jc w:val="both"/>
        <w:rPr>
          <w:rFonts w:eastAsiaTheme="minorHAnsi" w:cstheme="minorBidi"/>
          <w:sz w:val="22"/>
          <w:szCs w:val="22"/>
        </w:rPr>
      </w:pPr>
      <w:r w:rsidRPr="001E462E">
        <w:rPr>
          <w:rFonts w:ascii="Times New Roman" w:eastAsia="Times New Roman" w:hAnsi="Times New Roman"/>
          <w:bCs/>
          <w:noProof/>
          <w:color w:val="000000"/>
          <w:sz w:val="28"/>
          <w:szCs w:val="28"/>
          <w:lang w:eastAsia="uk-UA"/>
        </w:rPr>
        <w:drawing>
          <wp:inline distT="0" distB="0" distL="0" distR="0" wp14:anchorId="5AC7FCB3" wp14:editId="453649A6">
            <wp:extent cx="2857500" cy="1612900"/>
            <wp:effectExtent l="0" t="0" r="0" b="6350"/>
            <wp:docPr id="36" name="Рисунок 36" descr="https://schoolvoz.net.ua/wp-content/uploads/2024/11/zobrazhennya_viber_2024-11-05_19-18-25-296-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hoolvoz.net.ua/wp-content/uploads/2024/11/zobrazhennya_viber_2024-11-05_19-18-25-296-300x1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inline>
        </w:drawing>
      </w:r>
      <w:r w:rsidRPr="001E462E">
        <w:rPr>
          <w:rFonts w:eastAsiaTheme="minorHAnsi" w:cstheme="minorBidi"/>
          <w:sz w:val="22"/>
          <w:szCs w:val="22"/>
        </w:rPr>
        <w:t xml:space="preserve">      </w:t>
      </w:r>
      <w:r w:rsidRPr="001E462E">
        <w:rPr>
          <w:rFonts w:eastAsiaTheme="minorHAnsi" w:cstheme="minorBidi"/>
          <w:noProof/>
          <w:sz w:val="22"/>
          <w:szCs w:val="22"/>
          <w:lang w:eastAsia="uk-UA"/>
        </w:rPr>
        <w:drawing>
          <wp:inline distT="0" distB="0" distL="0" distR="0" wp14:anchorId="4EB4515A" wp14:editId="76A1C0AF">
            <wp:extent cx="2146300" cy="1607340"/>
            <wp:effectExtent l="0" t="0" r="6350" b="0"/>
            <wp:docPr id="37" name="Рисунок 37" descr="https://schoolvoz.net.ua/wp-content/uploads/2024/11/zobrazhennya_viber_2024-11-05_19-18-26-29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hoolvoz.net.ua/wp-content/uploads/2024/11/zobrazhennya_viber_2024-11-05_19-18-26-291-300x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8297" cy="1623814"/>
                    </a:xfrm>
                    <a:prstGeom prst="rect">
                      <a:avLst/>
                    </a:prstGeom>
                    <a:noFill/>
                    <a:ln>
                      <a:noFill/>
                    </a:ln>
                  </pic:spPr>
                </pic:pic>
              </a:graphicData>
            </a:graphic>
          </wp:inline>
        </w:drawing>
      </w:r>
    </w:p>
    <w:p w:rsidR="001E462E" w:rsidRPr="001E462E" w:rsidRDefault="001E462E" w:rsidP="001E462E">
      <w:pPr>
        <w:spacing w:after="160" w:line="360" w:lineRule="auto"/>
        <w:jc w:val="both"/>
        <w:rPr>
          <w:rFonts w:ascii="Times New Roman" w:eastAsia="Times New Roman" w:hAnsi="Times New Roman"/>
          <w:bCs/>
          <w:color w:val="000000"/>
          <w:sz w:val="28"/>
          <w:szCs w:val="28"/>
          <w:lang w:eastAsia="uk-UA"/>
        </w:rPr>
      </w:pPr>
      <w:r w:rsidRPr="001E462E">
        <w:rPr>
          <w:rFonts w:ascii="Times New Roman" w:eastAsia="Times New Roman" w:hAnsi="Times New Roman"/>
          <w:bCs/>
          <w:noProof/>
          <w:color w:val="000000"/>
          <w:sz w:val="28"/>
          <w:szCs w:val="28"/>
          <w:lang w:eastAsia="uk-UA"/>
        </w:rPr>
        <w:drawing>
          <wp:inline distT="0" distB="0" distL="0" distR="0" wp14:anchorId="3669F55B" wp14:editId="19F68099">
            <wp:extent cx="2838450" cy="2128838"/>
            <wp:effectExtent l="0" t="0" r="0" b="5080"/>
            <wp:docPr id="38" name="Рисунок 38" descr="https://schoolvoz.net.ua/wp-content/uploads/2024/11/zobrazhennya_viber_2024-11-05_19-18-26-73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hoolvoz.net.ua/wp-content/uploads/2024/11/zobrazhennya_viber_2024-11-05_19-18-26-737-1024x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070" cy="2133803"/>
                    </a:xfrm>
                    <a:prstGeom prst="rect">
                      <a:avLst/>
                    </a:prstGeom>
                    <a:noFill/>
                    <a:ln>
                      <a:noFill/>
                    </a:ln>
                  </pic:spPr>
                </pic:pic>
              </a:graphicData>
            </a:graphic>
          </wp:inline>
        </w:drawing>
      </w:r>
      <w:r w:rsidRPr="001E462E">
        <w:rPr>
          <w:rFonts w:ascii="Times New Roman" w:eastAsia="Times New Roman" w:hAnsi="Times New Roman"/>
          <w:bCs/>
          <w:color w:val="000000"/>
          <w:sz w:val="28"/>
          <w:szCs w:val="28"/>
          <w:lang w:eastAsia="uk-UA"/>
        </w:rPr>
        <w:t xml:space="preserve">     </w:t>
      </w:r>
      <w:r w:rsidRPr="001E462E">
        <w:rPr>
          <w:rFonts w:ascii="Times New Roman" w:eastAsia="Times New Roman" w:hAnsi="Times New Roman"/>
          <w:bCs/>
          <w:noProof/>
          <w:color w:val="000000"/>
          <w:sz w:val="28"/>
          <w:szCs w:val="28"/>
          <w:lang w:eastAsia="uk-UA"/>
        </w:rPr>
        <w:drawing>
          <wp:inline distT="0" distB="0" distL="0" distR="0" wp14:anchorId="20B02D93" wp14:editId="21D11887">
            <wp:extent cx="2819400" cy="2114550"/>
            <wp:effectExtent l="0" t="0" r="0" b="0"/>
            <wp:docPr id="39" name="Рисунок 39" descr="https://schoolvoz.net.ua/wp-content/uploads/2024/11/zobrazhennya_viber_2024-11-05_19-18-25-90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hoolvoz.net.ua/wp-content/uploads/2024/11/zobrazhennya_viber_2024-11-05_19-18-25-902-1024x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805" cy="2125354"/>
                    </a:xfrm>
                    <a:prstGeom prst="rect">
                      <a:avLst/>
                    </a:prstGeom>
                    <a:noFill/>
                    <a:ln>
                      <a:noFill/>
                    </a:ln>
                  </pic:spPr>
                </pic:pic>
              </a:graphicData>
            </a:graphic>
          </wp:inline>
        </w:drawing>
      </w:r>
    </w:p>
    <w:p w:rsidR="001E462E" w:rsidRPr="001E462E" w:rsidRDefault="001E462E" w:rsidP="00E46473">
      <w:pPr>
        <w:spacing w:after="160"/>
        <w:jc w:val="both"/>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урок-реквієм «Вогонь скорботи навіки» до Дня пам’яті жертв Голодоморів;</w:t>
      </w:r>
    </w:p>
    <w:p w:rsidR="001E462E" w:rsidRPr="001E462E" w:rsidRDefault="001E462E" w:rsidP="00E46473">
      <w:pPr>
        <w:spacing w:after="160"/>
        <w:jc w:val="both"/>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урок мужності «Україна – країна нескорених» до Дня гідності та свободи; </w:t>
      </w:r>
    </w:p>
    <w:p w:rsidR="001E462E" w:rsidRPr="001E462E" w:rsidRDefault="001E462E" w:rsidP="00E46473">
      <w:pPr>
        <w:jc w:val="both"/>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акція «</w:t>
      </w:r>
      <w:proofErr w:type="spellStart"/>
      <w:r w:rsidRPr="001E462E">
        <w:rPr>
          <w:rFonts w:ascii="Times New Roman" w:eastAsia="Times New Roman" w:hAnsi="Times New Roman"/>
          <w:bCs/>
          <w:color w:val="000000"/>
          <w:sz w:val="28"/>
          <w:szCs w:val="28"/>
          <w:lang w:eastAsia="uk-UA"/>
        </w:rPr>
        <w:t>Збери</w:t>
      </w:r>
      <w:proofErr w:type="spellEnd"/>
      <w:r w:rsidRPr="001E462E">
        <w:rPr>
          <w:rFonts w:ascii="Times New Roman" w:eastAsia="Times New Roman" w:hAnsi="Times New Roman"/>
          <w:bCs/>
          <w:color w:val="000000"/>
          <w:sz w:val="28"/>
          <w:szCs w:val="28"/>
          <w:lang w:eastAsia="uk-UA"/>
        </w:rPr>
        <w:t xml:space="preserve"> посилку для ЗСУ» до Дня Збройних сил України;</w:t>
      </w:r>
    </w:p>
    <w:p w:rsidR="001E462E" w:rsidRPr="001E462E" w:rsidRDefault="001E462E" w:rsidP="001E462E">
      <w:pPr>
        <w:spacing w:line="360" w:lineRule="auto"/>
        <w:ind w:left="-142"/>
        <w:contextualSpacing/>
        <w:jc w:val="center"/>
        <w:rPr>
          <w:rFonts w:ascii="Times New Roman" w:eastAsia="Times New Roman" w:hAnsi="Times New Roman"/>
          <w:bCs/>
          <w:color w:val="000000"/>
          <w:sz w:val="28"/>
          <w:szCs w:val="28"/>
          <w:lang w:eastAsia="uk-UA"/>
        </w:rPr>
      </w:pPr>
      <w:r w:rsidRPr="001E462E">
        <w:rPr>
          <w:rFonts w:ascii="Times New Roman" w:eastAsia="Times New Roman" w:hAnsi="Times New Roman"/>
          <w:bCs/>
          <w:noProof/>
          <w:color w:val="000000"/>
          <w:sz w:val="28"/>
          <w:szCs w:val="28"/>
          <w:lang w:eastAsia="uk-UA"/>
        </w:rPr>
        <w:drawing>
          <wp:inline distT="0" distB="0" distL="0" distR="0" wp14:anchorId="0966661B" wp14:editId="3867D348">
            <wp:extent cx="3080628" cy="3024554"/>
            <wp:effectExtent l="0" t="0" r="5715" b="4445"/>
            <wp:docPr id="40" name="Рисунок 40" descr="https://schoolvoz.net.ua/wp-content/uploads/2024/12/zobrazhennya_viber_2024-12-05_13-45-4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hoolvoz.net.ua/wp-content/uploads/2024/12/zobrazhennya_viber_2024-12-05_13-45-41-47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677" b="3467"/>
                    <a:stretch/>
                  </pic:blipFill>
                  <pic:spPr bwMode="auto">
                    <a:xfrm>
                      <a:off x="0" y="0"/>
                      <a:ext cx="3096702" cy="3040336"/>
                    </a:xfrm>
                    <a:prstGeom prst="rect">
                      <a:avLst/>
                    </a:prstGeom>
                    <a:noFill/>
                    <a:ln>
                      <a:noFill/>
                    </a:ln>
                    <a:extLst>
                      <a:ext uri="{53640926-AAD7-44D8-BBD7-CCE9431645EC}">
                        <a14:shadowObscured xmlns:a14="http://schemas.microsoft.com/office/drawing/2010/main"/>
                      </a:ext>
                    </a:extLst>
                  </pic:spPr>
                </pic:pic>
              </a:graphicData>
            </a:graphic>
          </wp:inline>
        </w:drawing>
      </w:r>
    </w:p>
    <w:p w:rsidR="001E462E" w:rsidRPr="001E462E" w:rsidRDefault="00266376" w:rsidP="00266376">
      <w:pPr>
        <w:spacing w:after="160" w:line="360" w:lineRule="auto"/>
        <w:contextualSpacing/>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lastRenderedPageBreak/>
        <w:t>-</w:t>
      </w:r>
      <w:r w:rsidR="001E462E" w:rsidRPr="001E462E">
        <w:rPr>
          <w:rFonts w:ascii="Times New Roman" w:eastAsia="Times New Roman" w:hAnsi="Times New Roman"/>
          <w:bCs/>
          <w:color w:val="000000"/>
          <w:sz w:val="28"/>
          <w:szCs w:val="28"/>
          <w:lang w:eastAsia="uk-UA"/>
        </w:rPr>
        <w:t xml:space="preserve">патріотичний урок до Дня Соборності України «Єдина країна – єдиний народ»; </w:t>
      </w:r>
    </w:p>
    <w:p w:rsidR="001E462E" w:rsidRDefault="001E462E" w:rsidP="001E462E">
      <w:pPr>
        <w:spacing w:line="360" w:lineRule="auto"/>
        <w:jc w:val="both"/>
        <w:textAlignment w:val="top"/>
        <w:rPr>
          <w:rFonts w:eastAsiaTheme="minorHAnsi" w:cstheme="minorBidi"/>
          <w:sz w:val="22"/>
          <w:szCs w:val="22"/>
        </w:rPr>
      </w:pPr>
      <w:r w:rsidRPr="001E462E">
        <w:rPr>
          <w:rFonts w:eastAsiaTheme="minorHAnsi" w:cstheme="minorBidi"/>
          <w:sz w:val="22"/>
          <w:szCs w:val="22"/>
        </w:rPr>
        <w:t xml:space="preserve">   </w:t>
      </w:r>
      <w:r w:rsidR="00266376" w:rsidRPr="001E462E">
        <w:rPr>
          <w:rFonts w:ascii="Times New Roman" w:eastAsia="Times New Roman" w:hAnsi="Times New Roman"/>
          <w:bCs/>
          <w:noProof/>
          <w:color w:val="000000"/>
          <w:sz w:val="28"/>
          <w:szCs w:val="28"/>
          <w:lang w:eastAsia="uk-UA"/>
        </w:rPr>
        <w:drawing>
          <wp:inline distT="0" distB="0" distL="0" distR="0" wp14:anchorId="24DF9250" wp14:editId="2FFCD058">
            <wp:extent cx="2514600" cy="1906902"/>
            <wp:effectExtent l="0" t="0" r="0" b="0"/>
            <wp:docPr id="41" name="Рисунок 41" descr="https://schoolvoz.net.ua/wp-content/uploads/2025/02/ds1-1024x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hoolvoz.net.ua/wp-content/uploads/2025/02/ds1-1024x7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54" cy="1970491"/>
                    </a:xfrm>
                    <a:prstGeom prst="rect">
                      <a:avLst/>
                    </a:prstGeom>
                    <a:noFill/>
                    <a:ln>
                      <a:noFill/>
                    </a:ln>
                  </pic:spPr>
                </pic:pic>
              </a:graphicData>
            </a:graphic>
          </wp:inline>
        </w:drawing>
      </w:r>
      <w:r w:rsidRPr="001E462E">
        <w:rPr>
          <w:rFonts w:eastAsiaTheme="minorHAnsi" w:cstheme="minorBidi"/>
          <w:sz w:val="22"/>
          <w:szCs w:val="22"/>
        </w:rPr>
        <w:t xml:space="preserve">       </w:t>
      </w:r>
      <w:r w:rsidR="00266376">
        <w:rPr>
          <w:rFonts w:eastAsiaTheme="minorHAnsi" w:cstheme="minorBidi"/>
          <w:sz w:val="22"/>
          <w:szCs w:val="22"/>
        </w:rPr>
        <w:t xml:space="preserve">                       </w:t>
      </w:r>
      <w:r w:rsidRPr="001E462E">
        <w:rPr>
          <w:rFonts w:eastAsiaTheme="minorHAnsi" w:cstheme="minorBidi"/>
          <w:sz w:val="22"/>
          <w:szCs w:val="22"/>
        </w:rPr>
        <w:t xml:space="preserve">    </w:t>
      </w:r>
      <w:r w:rsidRPr="001E462E">
        <w:rPr>
          <w:rFonts w:ascii="Times New Roman" w:eastAsia="Times New Roman" w:hAnsi="Times New Roman"/>
          <w:bCs/>
          <w:noProof/>
          <w:color w:val="000000"/>
          <w:sz w:val="28"/>
          <w:szCs w:val="28"/>
          <w:lang w:eastAsia="uk-UA"/>
        </w:rPr>
        <w:drawing>
          <wp:inline distT="0" distB="0" distL="0" distR="0" wp14:anchorId="517D3665" wp14:editId="4B9CA312">
            <wp:extent cx="2337948" cy="1905000"/>
            <wp:effectExtent l="0" t="0" r="5715" b="0"/>
            <wp:docPr id="42" name="Рисунок 42" descr="https://schoolvoz.net.ua/wp-content/uploads/2025/02/ds3-1024x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hoolvoz.net.ua/wp-content/uploads/2025/02/ds3-1024x77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976" cy="1965319"/>
                    </a:xfrm>
                    <a:prstGeom prst="rect">
                      <a:avLst/>
                    </a:prstGeom>
                    <a:noFill/>
                    <a:ln>
                      <a:noFill/>
                    </a:ln>
                  </pic:spPr>
                </pic:pic>
              </a:graphicData>
            </a:graphic>
          </wp:inline>
        </w:drawing>
      </w:r>
    </w:p>
    <w:p w:rsidR="001E462E" w:rsidRDefault="001E462E" w:rsidP="001E462E">
      <w:pPr>
        <w:spacing w:line="360" w:lineRule="auto"/>
        <w:jc w:val="both"/>
        <w:textAlignment w:val="top"/>
        <w:rPr>
          <w:rFonts w:eastAsiaTheme="minorHAnsi" w:cstheme="minorBidi"/>
          <w:sz w:val="22"/>
          <w:szCs w:val="22"/>
        </w:rPr>
      </w:pPr>
    </w:p>
    <w:p w:rsidR="001E462E" w:rsidRPr="00266376" w:rsidRDefault="00266376" w:rsidP="00266376">
      <w:pPr>
        <w:pStyle w:val="a4"/>
        <w:numPr>
          <w:ilvl w:val="0"/>
          <w:numId w:val="18"/>
        </w:numPr>
        <w:spacing w:after="160"/>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 xml:space="preserve"> </w:t>
      </w:r>
      <w:r w:rsidR="001E462E" w:rsidRPr="00266376">
        <w:rPr>
          <w:rFonts w:ascii="Times New Roman" w:eastAsia="Times New Roman" w:hAnsi="Times New Roman"/>
          <w:bCs/>
          <w:color w:val="000000"/>
          <w:sz w:val="28"/>
          <w:szCs w:val="28"/>
          <w:lang w:eastAsia="uk-UA"/>
        </w:rPr>
        <w:t xml:space="preserve">  виховний захід «Крути: трагедія та подвиг»;</w:t>
      </w:r>
    </w:p>
    <w:p w:rsidR="001E462E" w:rsidRPr="00266376" w:rsidRDefault="001E462E" w:rsidP="00266376">
      <w:pPr>
        <w:pStyle w:val="a4"/>
        <w:numPr>
          <w:ilvl w:val="0"/>
          <w:numId w:val="10"/>
        </w:numPr>
        <w:spacing w:after="160"/>
        <w:jc w:val="both"/>
        <w:rPr>
          <w:rFonts w:ascii="Times New Roman" w:eastAsia="Times New Roman" w:hAnsi="Times New Roman"/>
          <w:bCs/>
          <w:color w:val="000000"/>
          <w:sz w:val="28"/>
          <w:szCs w:val="28"/>
          <w:lang w:eastAsia="uk-UA"/>
        </w:rPr>
      </w:pPr>
      <w:r w:rsidRPr="00266376">
        <w:rPr>
          <w:rFonts w:ascii="Times New Roman" w:eastAsia="Times New Roman" w:hAnsi="Times New Roman"/>
          <w:bCs/>
          <w:color w:val="000000"/>
          <w:sz w:val="28"/>
          <w:szCs w:val="28"/>
          <w:lang w:eastAsia="uk-UA"/>
        </w:rPr>
        <w:t xml:space="preserve"> виховна година «Твоя мова – твоя перемога», круглий стіл «Говорити українською – це </w:t>
      </w:r>
      <w:proofErr w:type="spellStart"/>
      <w:r w:rsidRPr="00266376">
        <w:rPr>
          <w:rFonts w:ascii="Times New Roman" w:eastAsia="Times New Roman" w:hAnsi="Times New Roman"/>
          <w:bCs/>
          <w:color w:val="000000"/>
          <w:sz w:val="28"/>
          <w:szCs w:val="28"/>
          <w:lang w:eastAsia="uk-UA"/>
        </w:rPr>
        <w:t>модно</w:t>
      </w:r>
      <w:proofErr w:type="spellEnd"/>
      <w:r w:rsidRPr="00266376">
        <w:rPr>
          <w:rFonts w:ascii="Times New Roman" w:eastAsia="Times New Roman" w:hAnsi="Times New Roman"/>
          <w:bCs/>
          <w:color w:val="000000"/>
          <w:sz w:val="28"/>
          <w:szCs w:val="28"/>
          <w:lang w:eastAsia="uk-UA"/>
        </w:rPr>
        <w:t>!» до Міжнародного Дня рідної мови;</w:t>
      </w:r>
    </w:p>
    <w:p w:rsidR="001E462E" w:rsidRPr="001E462E" w:rsidRDefault="00266376" w:rsidP="001E462E">
      <w:pPr>
        <w:numPr>
          <w:ilvl w:val="0"/>
          <w:numId w:val="10"/>
        </w:numPr>
        <w:spacing w:after="160"/>
        <w:ind w:left="644"/>
        <w:contextualSpacing/>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 xml:space="preserve">  </w:t>
      </w:r>
      <w:r w:rsidR="001E462E" w:rsidRPr="001E462E">
        <w:rPr>
          <w:rFonts w:ascii="Times New Roman" w:eastAsia="Times New Roman" w:hAnsi="Times New Roman"/>
          <w:bCs/>
          <w:color w:val="000000"/>
          <w:sz w:val="28"/>
          <w:szCs w:val="28"/>
          <w:lang w:eastAsia="uk-UA"/>
        </w:rPr>
        <w:t>урок патріотизму до річниці повномасштабного російського вторгнення «Війна, що змінила кожного»;</w:t>
      </w:r>
    </w:p>
    <w:p w:rsidR="001E462E" w:rsidRPr="001E462E" w:rsidRDefault="001E462E" w:rsidP="001E462E">
      <w:pPr>
        <w:spacing w:after="160" w:line="360" w:lineRule="auto"/>
        <w:jc w:val="center"/>
        <w:rPr>
          <w:rFonts w:ascii="Times New Roman" w:eastAsia="Times New Roman" w:hAnsi="Times New Roman"/>
          <w:bCs/>
          <w:color w:val="000000"/>
          <w:sz w:val="28"/>
          <w:szCs w:val="28"/>
          <w:lang w:eastAsia="uk-UA"/>
        </w:rPr>
      </w:pPr>
      <w:r w:rsidRPr="001E462E">
        <w:rPr>
          <w:rFonts w:ascii="Times New Roman" w:eastAsia="Times New Roman" w:hAnsi="Times New Roman"/>
          <w:bCs/>
          <w:noProof/>
          <w:color w:val="000000"/>
          <w:sz w:val="28"/>
          <w:szCs w:val="28"/>
          <w:lang w:eastAsia="uk-UA"/>
        </w:rPr>
        <w:drawing>
          <wp:inline distT="0" distB="0" distL="0" distR="0" wp14:anchorId="5328D656" wp14:editId="60B37130">
            <wp:extent cx="4387433" cy="3302000"/>
            <wp:effectExtent l="0" t="0" r="0" b="0"/>
            <wp:docPr id="43" name="Рисунок 43" descr="https://schoolvoz.net.ua/wp-content/uploads/2025/03/zobrazhennya_viber_2025-03-11_09-37-20-433-1024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hoolvoz.net.ua/wp-content/uploads/2025/03/zobrazhennya_viber_2025-03-11_09-37-20-433-1024x7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736" cy="3305239"/>
                    </a:xfrm>
                    <a:prstGeom prst="rect">
                      <a:avLst/>
                    </a:prstGeom>
                    <a:noFill/>
                    <a:ln>
                      <a:noFill/>
                    </a:ln>
                  </pic:spPr>
                </pic:pic>
              </a:graphicData>
            </a:graphic>
          </wp:inline>
        </w:drawing>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літературна вікторина «Шевченко знаний і незнаний» до дня народження </w:t>
      </w:r>
      <w:proofErr w:type="spellStart"/>
      <w:r w:rsidRPr="001E462E">
        <w:rPr>
          <w:rFonts w:ascii="Times New Roman" w:eastAsia="Times New Roman" w:hAnsi="Times New Roman"/>
          <w:bCs/>
          <w:color w:val="000000"/>
          <w:sz w:val="28"/>
          <w:szCs w:val="28"/>
          <w:lang w:eastAsia="uk-UA"/>
        </w:rPr>
        <w:t>Т.Г.Шевченка</w:t>
      </w:r>
      <w:proofErr w:type="spellEnd"/>
      <w:r w:rsidRPr="001E462E">
        <w:rPr>
          <w:rFonts w:ascii="Times New Roman" w:eastAsia="Times New Roman" w:hAnsi="Times New Roman"/>
          <w:bCs/>
          <w:color w:val="000000"/>
          <w:sz w:val="28"/>
          <w:szCs w:val="28"/>
          <w:lang w:eastAsia="uk-UA"/>
        </w:rPr>
        <w:t>;</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виховна година «Набат пам’яті» до Міжнародного дня визволення в’язнів з фашистських концтаборів; </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t xml:space="preserve">- урок пам’яті « Україна у Другій світовій війні» до Дня </w:t>
      </w:r>
      <w:proofErr w:type="spellStart"/>
      <w:r w:rsidRPr="001E462E">
        <w:rPr>
          <w:rFonts w:ascii="Times New Roman" w:eastAsia="Times New Roman" w:hAnsi="Times New Roman"/>
          <w:bCs/>
          <w:color w:val="000000"/>
          <w:sz w:val="28"/>
          <w:szCs w:val="28"/>
          <w:lang w:eastAsia="uk-UA"/>
        </w:rPr>
        <w:t>пам</w:t>
      </w:r>
      <w:proofErr w:type="spellEnd"/>
      <w:r w:rsidRPr="001E462E">
        <w:rPr>
          <w:rFonts w:ascii="Times New Roman" w:eastAsia="Times New Roman" w:hAnsi="Times New Roman"/>
          <w:bCs/>
          <w:color w:val="000000"/>
          <w:sz w:val="28"/>
          <w:szCs w:val="28"/>
          <w:lang w:val="ru-RU" w:eastAsia="uk-UA"/>
        </w:rPr>
        <w:t>’</w:t>
      </w:r>
      <w:r w:rsidRPr="001E462E">
        <w:rPr>
          <w:rFonts w:ascii="Times New Roman" w:eastAsia="Times New Roman" w:hAnsi="Times New Roman"/>
          <w:bCs/>
          <w:color w:val="000000"/>
          <w:sz w:val="28"/>
          <w:szCs w:val="28"/>
          <w:lang w:eastAsia="uk-UA"/>
        </w:rPr>
        <w:t>яті та примирення.</w:t>
      </w:r>
    </w:p>
    <w:p w:rsidR="001E462E" w:rsidRPr="001E462E" w:rsidRDefault="001E462E" w:rsidP="001E462E">
      <w:pPr>
        <w:spacing w:line="360" w:lineRule="auto"/>
        <w:jc w:val="both"/>
        <w:textAlignment w:val="top"/>
        <w:rPr>
          <w:rFonts w:ascii="Times New Roman" w:eastAsia="Times New Roman" w:hAnsi="Times New Roman"/>
          <w:bCs/>
          <w:color w:val="000000"/>
          <w:sz w:val="28"/>
          <w:szCs w:val="28"/>
          <w:lang w:eastAsia="uk-UA"/>
        </w:rPr>
      </w:pPr>
      <w:r w:rsidRPr="001E462E">
        <w:rPr>
          <w:rFonts w:ascii="Times New Roman" w:eastAsia="Times New Roman" w:hAnsi="Times New Roman"/>
          <w:bCs/>
          <w:color w:val="000000"/>
          <w:sz w:val="28"/>
          <w:szCs w:val="28"/>
          <w:lang w:eastAsia="uk-UA"/>
        </w:rPr>
        <w:br/>
        <w:t xml:space="preserve">         </w:t>
      </w:r>
      <w:r w:rsidRPr="001E462E">
        <w:rPr>
          <w:rFonts w:ascii="Times New Roman" w:eastAsia="Times New Roman" w:hAnsi="Times New Roman"/>
          <w:sz w:val="28"/>
          <w:szCs w:val="28"/>
          <w:lang w:eastAsia="ru-RU"/>
        </w:rPr>
        <w:t>Важливе місце у виховному процесі Ліцею посідає правове виховання та профілактика правопорушень серед учнівської молоді.</w:t>
      </w:r>
    </w:p>
    <w:p w:rsidR="001E462E" w:rsidRPr="001E462E" w:rsidRDefault="001E462E" w:rsidP="001E462E">
      <w:pPr>
        <w:spacing w:line="360" w:lineRule="auto"/>
        <w:ind w:firstLine="708"/>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lastRenderedPageBreak/>
        <w:t>Упродовж навчального року педагогічний колектив приділяв значну увагу превентивній роботі, спрямованій на формування правової свідомості здобувачів освіти, запобігання булінгу, торгівлі людьми та проявам домашнього насильства.</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У період з 25 листопада по 9 грудня 2024 року в межах Всеукраїнської акції «16 днів проти насильства» було проведено цикл виховних заходів — години спілкування, тренінги, анкетування, спрямовані на підвищення рівня правової обізнаності учнів.</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У закладі постійно функціонує Комісія з профілактики правопорушень, яка розглядає питання щодо організації психолого-педагогічного супроводу учнів, аналізує причини пропусків занять без поважних причин, заслуховує батьків і сприяє створенню безпечного освітнього середовища.</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Протягом навчального року, окрім індивідуальної роботи з учнями, які перебувають на  обліку, з усіма здобувачами освіти проводилася системна виховна робота: бесіди, лекції, тематичні тижні правових і психологічних знань, години спілкування та профілактичні заходи.</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З метою попередження негативних проявів серед учнів (паління, вживання алкоголю, наркотичних речовин) у закладі здійснювалася цілеспрямована діяльність із формування здорового способу життя.</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Попри складні умови воєнного стану — відключення електроенергії, повітряні тривоги, перебої з інтернет-зв’язком і періоди дистанційного навчання — у ліцеї вдалося зберегти традиції та створити атмосферу радості й єдності під час проведення свят: Дня святого Миколая, Нового року, Різдва та Великодня. Так, 27 грудня для учнів ліцею був проведений КВК «Новорічні історії»:</w:t>
      </w:r>
    </w:p>
    <w:p w:rsidR="001E462E" w:rsidRPr="001E462E" w:rsidRDefault="001E462E" w:rsidP="00632A24">
      <w:pPr>
        <w:spacing w:line="360" w:lineRule="auto"/>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 xml:space="preserve">  </w:t>
      </w:r>
      <w:r w:rsidRPr="001E462E">
        <w:rPr>
          <w:rFonts w:ascii="Times New Roman" w:eastAsia="Times New Roman" w:hAnsi="Times New Roman"/>
          <w:noProof/>
          <w:sz w:val="28"/>
          <w:szCs w:val="28"/>
          <w:lang w:eastAsia="uk-UA"/>
        </w:rPr>
        <w:drawing>
          <wp:inline distT="0" distB="0" distL="0" distR="0" wp14:anchorId="5F0A375F" wp14:editId="25FB17CC">
            <wp:extent cx="2531745" cy="1881554"/>
            <wp:effectExtent l="0" t="0" r="1905"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459" cy="1889516"/>
                    </a:xfrm>
                    <a:prstGeom prst="rect">
                      <a:avLst/>
                    </a:prstGeom>
                    <a:noFill/>
                  </pic:spPr>
                </pic:pic>
              </a:graphicData>
            </a:graphic>
          </wp:inline>
        </w:drawing>
      </w:r>
      <w:r w:rsidRPr="001E462E">
        <w:rPr>
          <w:rFonts w:ascii="Times New Roman" w:eastAsia="Times New Roman" w:hAnsi="Times New Roman"/>
          <w:sz w:val="28"/>
          <w:szCs w:val="28"/>
          <w:lang w:eastAsia="ru-RU"/>
        </w:rPr>
        <w:t xml:space="preserve">    </w:t>
      </w:r>
      <w:r w:rsidR="00632A24">
        <w:rPr>
          <w:rFonts w:ascii="Times New Roman" w:eastAsia="Times New Roman" w:hAnsi="Times New Roman"/>
          <w:sz w:val="28"/>
          <w:szCs w:val="28"/>
          <w:lang w:eastAsia="ru-RU"/>
        </w:rPr>
        <w:t xml:space="preserve">                        </w:t>
      </w:r>
      <w:r w:rsidR="00632A24" w:rsidRPr="001E462E">
        <w:rPr>
          <w:rFonts w:ascii="Times New Roman" w:eastAsia="Times New Roman" w:hAnsi="Times New Roman"/>
          <w:noProof/>
          <w:sz w:val="28"/>
          <w:szCs w:val="28"/>
          <w:lang w:eastAsia="uk-UA"/>
        </w:rPr>
        <w:drawing>
          <wp:inline distT="0" distB="0" distL="0" distR="0" wp14:anchorId="3E366F90" wp14:editId="4962CC51">
            <wp:extent cx="1818762" cy="1943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815" cy="1984822"/>
                    </a:xfrm>
                    <a:prstGeom prst="rect">
                      <a:avLst/>
                    </a:prstGeom>
                    <a:noFill/>
                  </pic:spPr>
                </pic:pic>
              </a:graphicData>
            </a:graphic>
          </wp:inline>
        </w:drawing>
      </w:r>
      <w:r w:rsidR="00632A24">
        <w:rPr>
          <w:rFonts w:ascii="Times New Roman" w:eastAsia="Times New Roman" w:hAnsi="Times New Roman"/>
          <w:sz w:val="28"/>
          <w:szCs w:val="28"/>
          <w:lang w:eastAsia="ru-RU"/>
        </w:rPr>
        <w:t xml:space="preserve">     </w:t>
      </w:r>
      <w:r w:rsidRPr="001E462E">
        <w:rPr>
          <w:rFonts w:ascii="Times New Roman" w:eastAsia="Times New Roman" w:hAnsi="Times New Roman"/>
          <w:sz w:val="28"/>
          <w:szCs w:val="28"/>
          <w:lang w:eastAsia="ru-RU"/>
        </w:rPr>
        <w:t xml:space="preserve">   </w:t>
      </w:r>
    </w:p>
    <w:p w:rsidR="001E462E" w:rsidRPr="001E462E" w:rsidRDefault="00632A24" w:rsidP="001E462E">
      <w:pPr>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1E462E" w:rsidRPr="001E462E">
        <w:rPr>
          <w:rFonts w:ascii="Times New Roman" w:eastAsia="Times New Roman" w:hAnsi="Times New Roman"/>
          <w:sz w:val="28"/>
          <w:szCs w:val="28"/>
          <w:lang w:eastAsia="ru-RU"/>
        </w:rPr>
        <w:t xml:space="preserve">   </w:t>
      </w:r>
      <w:r w:rsidR="001E462E" w:rsidRPr="001E462E">
        <w:rPr>
          <w:rFonts w:ascii="Times New Roman" w:eastAsia="Times New Roman" w:hAnsi="Times New Roman"/>
          <w:noProof/>
          <w:sz w:val="28"/>
          <w:szCs w:val="28"/>
          <w:lang w:eastAsia="uk-UA"/>
        </w:rPr>
        <w:drawing>
          <wp:inline distT="0" distB="0" distL="0" distR="0" wp14:anchorId="5A73D3CB" wp14:editId="289108E9">
            <wp:extent cx="1755042" cy="181021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0396" cy="1826047"/>
                    </a:xfrm>
                    <a:prstGeom prst="rect">
                      <a:avLst/>
                    </a:prstGeom>
                    <a:noFill/>
                  </pic:spPr>
                </pic:pic>
              </a:graphicData>
            </a:graphic>
          </wp:inline>
        </w:drawing>
      </w:r>
      <w:r w:rsidR="001E462E" w:rsidRPr="001E462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1E462E" w:rsidRPr="001E462E">
        <w:rPr>
          <w:rFonts w:ascii="Times New Roman" w:eastAsia="Times New Roman" w:hAnsi="Times New Roman"/>
          <w:sz w:val="28"/>
          <w:szCs w:val="28"/>
          <w:lang w:eastAsia="ru-RU"/>
        </w:rPr>
        <w:t xml:space="preserve"> </w:t>
      </w:r>
      <w:r w:rsidR="001E462E" w:rsidRPr="001E462E">
        <w:rPr>
          <w:rFonts w:ascii="Times New Roman" w:eastAsia="Times New Roman" w:hAnsi="Times New Roman"/>
          <w:noProof/>
          <w:sz w:val="28"/>
          <w:szCs w:val="28"/>
          <w:lang w:eastAsia="uk-UA"/>
        </w:rPr>
        <w:drawing>
          <wp:inline distT="0" distB="0" distL="0" distR="0" wp14:anchorId="5F0F9747" wp14:editId="742B6751">
            <wp:extent cx="2175608" cy="1778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30709" b="1130"/>
                    <a:stretch/>
                  </pic:blipFill>
                  <pic:spPr bwMode="auto">
                    <a:xfrm>
                      <a:off x="0" y="0"/>
                      <a:ext cx="2179895" cy="1781504"/>
                    </a:xfrm>
                    <a:prstGeom prst="rect">
                      <a:avLst/>
                    </a:prstGeom>
                    <a:noFill/>
                    <a:ln>
                      <a:noFill/>
                    </a:ln>
                    <a:extLst>
                      <a:ext uri="{53640926-AAD7-44D8-BBD7-CCE9431645EC}">
                        <a14:shadowObscured xmlns:a14="http://schemas.microsoft.com/office/drawing/2010/main"/>
                      </a:ext>
                    </a:extLst>
                  </pic:spPr>
                </pic:pic>
              </a:graphicData>
            </a:graphic>
          </wp:inline>
        </w:drawing>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 xml:space="preserve">31 травня </w:t>
      </w:r>
      <w:r w:rsidR="00632A24">
        <w:rPr>
          <w:rFonts w:ascii="Times New Roman" w:eastAsia="Times New Roman" w:hAnsi="Times New Roman"/>
          <w:sz w:val="28"/>
          <w:szCs w:val="28"/>
          <w:lang w:eastAsia="ru-RU"/>
        </w:rPr>
        <w:t xml:space="preserve">2025 року в ліцеї </w:t>
      </w:r>
      <w:r w:rsidRPr="001E462E">
        <w:rPr>
          <w:rFonts w:ascii="Times New Roman" w:eastAsia="Times New Roman" w:hAnsi="Times New Roman"/>
          <w:sz w:val="28"/>
          <w:szCs w:val="28"/>
          <w:lang w:eastAsia="ru-RU"/>
        </w:rPr>
        <w:t xml:space="preserve">відбулось свято </w:t>
      </w:r>
      <w:r w:rsidR="00632A24">
        <w:rPr>
          <w:rFonts w:ascii="Times New Roman" w:eastAsia="Times New Roman" w:hAnsi="Times New Roman"/>
          <w:sz w:val="28"/>
          <w:szCs w:val="28"/>
          <w:lang w:eastAsia="ru-RU"/>
        </w:rPr>
        <w:t>О</w:t>
      </w:r>
      <w:r w:rsidRPr="001E462E">
        <w:rPr>
          <w:rFonts w:ascii="Times New Roman" w:eastAsia="Times New Roman" w:hAnsi="Times New Roman"/>
          <w:sz w:val="28"/>
          <w:szCs w:val="28"/>
          <w:lang w:eastAsia="ru-RU"/>
        </w:rPr>
        <w:t>станнього дзвоника</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r w:rsidRPr="001E462E">
        <w:rPr>
          <w:rFonts w:ascii="Times New Roman" w:eastAsia="Times New Roman" w:hAnsi="Times New Roman"/>
          <w:noProof/>
          <w:sz w:val="28"/>
          <w:szCs w:val="28"/>
          <w:lang w:eastAsia="uk-UA"/>
        </w:rPr>
        <w:drawing>
          <wp:inline distT="0" distB="0" distL="0" distR="0" wp14:anchorId="4027772D" wp14:editId="4513D0CA">
            <wp:extent cx="2700655" cy="1518285"/>
            <wp:effectExtent l="0" t="0" r="444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655" cy="1518285"/>
                    </a:xfrm>
                    <a:prstGeom prst="rect">
                      <a:avLst/>
                    </a:prstGeom>
                    <a:noFill/>
                  </pic:spPr>
                </pic:pic>
              </a:graphicData>
            </a:graphic>
          </wp:inline>
        </w:drawing>
      </w:r>
      <w:r w:rsidRPr="001E462E">
        <w:rPr>
          <w:rFonts w:ascii="Times New Roman" w:eastAsia="Times New Roman" w:hAnsi="Times New Roman"/>
          <w:sz w:val="28"/>
          <w:szCs w:val="28"/>
          <w:lang w:eastAsia="ru-RU"/>
        </w:rPr>
        <w:t xml:space="preserve">     </w:t>
      </w:r>
      <w:r w:rsidRPr="001E462E">
        <w:rPr>
          <w:rFonts w:ascii="Times New Roman" w:eastAsia="Times New Roman" w:hAnsi="Times New Roman"/>
          <w:noProof/>
          <w:sz w:val="28"/>
          <w:szCs w:val="28"/>
          <w:lang w:eastAsia="uk-UA"/>
        </w:rPr>
        <w:drawing>
          <wp:inline distT="0" distB="0" distL="0" distR="0" wp14:anchorId="243DAE40" wp14:editId="6D52910F">
            <wp:extent cx="2115185" cy="1524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185" cy="1524000"/>
                    </a:xfrm>
                    <a:prstGeom prst="rect">
                      <a:avLst/>
                    </a:prstGeom>
                    <a:noFill/>
                  </pic:spPr>
                </pic:pic>
              </a:graphicData>
            </a:graphic>
          </wp:inline>
        </w:drawing>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p>
    <w:p w:rsidR="001E462E" w:rsidRPr="001E462E" w:rsidRDefault="001E462E" w:rsidP="001E462E">
      <w:pPr>
        <w:ind w:firstLine="708"/>
        <w:jc w:val="both"/>
        <w:rPr>
          <w:rFonts w:ascii="Times New Roman" w:eastAsia="Times New Roman" w:hAnsi="Times New Roman"/>
          <w:sz w:val="28"/>
          <w:szCs w:val="28"/>
          <w:lang w:eastAsia="ru-RU"/>
        </w:rPr>
      </w:pPr>
      <w:r w:rsidRPr="001E462E">
        <w:rPr>
          <w:rFonts w:ascii="Times New Roman" w:eastAsia="Times New Roman" w:hAnsi="Times New Roman"/>
          <w:sz w:val="28"/>
          <w:szCs w:val="28"/>
          <w:lang w:eastAsia="ru-RU"/>
        </w:rPr>
        <w:t>Традиційно, фінальною крапкою навчального року стало урочисте вручення документів про освіту випускникам 2024 року:</w:t>
      </w:r>
    </w:p>
    <w:p w:rsidR="001E462E" w:rsidRPr="001E462E" w:rsidRDefault="001E462E" w:rsidP="001E462E">
      <w:pPr>
        <w:spacing w:line="360" w:lineRule="auto"/>
        <w:jc w:val="both"/>
        <w:rPr>
          <w:rFonts w:ascii="Times New Roman" w:eastAsia="Times New Roman" w:hAnsi="Times New Roman"/>
          <w:noProof/>
          <w:sz w:val="28"/>
          <w:szCs w:val="28"/>
          <w:lang w:eastAsia="uk-UA"/>
        </w:rPr>
      </w:pPr>
      <w:r w:rsidRPr="001E462E">
        <w:rPr>
          <w:rFonts w:ascii="Calibri" w:eastAsia="Calibri" w:hAnsi="Calibri"/>
          <w:noProof/>
          <w:sz w:val="22"/>
          <w:szCs w:val="22"/>
          <w:lang w:eastAsia="uk-UA"/>
        </w:rPr>
        <w:t xml:space="preserve">                                                  </w:t>
      </w:r>
      <w:r w:rsidRPr="001E462E">
        <w:rPr>
          <w:rFonts w:ascii="Calibri" w:eastAsia="Calibri" w:hAnsi="Calibri"/>
          <w:noProof/>
          <w:sz w:val="22"/>
          <w:szCs w:val="22"/>
          <w:lang w:eastAsia="uk-UA"/>
        </w:rPr>
        <w:drawing>
          <wp:inline distT="0" distB="0" distL="0" distR="0" wp14:anchorId="1393D50D" wp14:editId="29611D14">
            <wp:extent cx="3160786" cy="2018949"/>
            <wp:effectExtent l="0" t="0" r="190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721" cy="2027211"/>
                    </a:xfrm>
                    <a:prstGeom prst="rect">
                      <a:avLst/>
                    </a:prstGeom>
                    <a:noFill/>
                  </pic:spPr>
                </pic:pic>
              </a:graphicData>
            </a:graphic>
          </wp:inline>
        </w:drawing>
      </w:r>
      <w:r w:rsidRPr="001E462E">
        <w:rPr>
          <w:rFonts w:ascii="Calibri" w:eastAsia="Calibri" w:hAnsi="Calibri"/>
          <w:noProof/>
          <w:sz w:val="22"/>
          <w:szCs w:val="22"/>
          <w:lang w:eastAsia="uk-UA"/>
        </w:rPr>
        <w:t xml:space="preserve">  </w:t>
      </w:r>
      <w:r w:rsidRPr="001E462E">
        <w:rPr>
          <w:rFonts w:ascii="Calibri" w:eastAsia="Calibri" w:hAnsi="Calibri"/>
          <w:noProof/>
          <w:sz w:val="22"/>
          <w:szCs w:val="22"/>
          <w:lang w:eastAsia="uk-UA"/>
        </w:rPr>
        <w:drawing>
          <wp:inline distT="0" distB="0" distL="0" distR="0" wp14:anchorId="0DA55B70" wp14:editId="1BB1A2FE">
            <wp:extent cx="3235570" cy="2066717"/>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4045" cy="2072130"/>
                    </a:xfrm>
                    <a:prstGeom prst="rect">
                      <a:avLst/>
                    </a:prstGeom>
                    <a:noFill/>
                  </pic:spPr>
                </pic:pic>
              </a:graphicData>
            </a:graphic>
          </wp:inline>
        </w:drawing>
      </w:r>
      <w:r w:rsidRPr="001E462E">
        <w:rPr>
          <w:rFonts w:ascii="Times New Roman" w:eastAsia="Times New Roman" w:hAnsi="Times New Roman"/>
          <w:noProof/>
          <w:sz w:val="28"/>
          <w:szCs w:val="28"/>
          <w:lang w:eastAsia="uk-UA"/>
        </w:rPr>
        <w:t xml:space="preserve">         </w:t>
      </w:r>
      <w:r w:rsidRPr="001E462E">
        <w:rPr>
          <w:rFonts w:ascii="Times New Roman" w:eastAsia="Times New Roman" w:hAnsi="Times New Roman"/>
          <w:noProof/>
          <w:sz w:val="28"/>
          <w:szCs w:val="28"/>
          <w:lang w:eastAsia="uk-UA"/>
        </w:rPr>
        <w:drawing>
          <wp:inline distT="0" distB="0" distL="0" distR="0" wp14:anchorId="08C6B2CF" wp14:editId="49C65C15">
            <wp:extent cx="1551595" cy="2069221"/>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5899" cy="2074961"/>
                    </a:xfrm>
                    <a:prstGeom prst="rect">
                      <a:avLst/>
                    </a:prstGeom>
                    <a:noFill/>
                  </pic:spPr>
                </pic:pic>
              </a:graphicData>
            </a:graphic>
          </wp:inline>
        </w:drawing>
      </w:r>
    </w:p>
    <w:p w:rsidR="001E462E" w:rsidRPr="001E462E" w:rsidRDefault="001E462E" w:rsidP="001E462E">
      <w:pPr>
        <w:spacing w:line="360" w:lineRule="auto"/>
        <w:jc w:val="both"/>
        <w:rPr>
          <w:rFonts w:ascii="Times New Roman" w:eastAsia="Times New Roman" w:hAnsi="Times New Roman"/>
          <w:noProof/>
          <w:sz w:val="28"/>
          <w:szCs w:val="28"/>
          <w:lang w:eastAsia="uk-UA"/>
        </w:rPr>
      </w:pPr>
    </w:p>
    <w:p w:rsidR="001E462E" w:rsidRPr="001E462E" w:rsidRDefault="001E462E" w:rsidP="001E462E">
      <w:pPr>
        <w:spacing w:line="360" w:lineRule="auto"/>
        <w:ind w:firstLine="708"/>
        <w:jc w:val="both"/>
        <w:rPr>
          <w:rFonts w:ascii="Times New Roman" w:eastAsia="Times New Roman" w:hAnsi="Times New Roman"/>
          <w:noProof/>
          <w:sz w:val="28"/>
          <w:szCs w:val="28"/>
          <w:lang w:eastAsia="uk-UA"/>
        </w:rPr>
      </w:pPr>
      <w:r w:rsidRPr="001E462E">
        <w:rPr>
          <w:rFonts w:ascii="Times New Roman" w:eastAsia="Times New Roman" w:hAnsi="Times New Roman"/>
          <w:noProof/>
          <w:sz w:val="28"/>
          <w:szCs w:val="28"/>
          <w:lang w:eastAsia="uk-UA"/>
        </w:rPr>
        <w:lastRenderedPageBreak/>
        <w:t xml:space="preserve">       </w:t>
      </w:r>
      <w:r w:rsidRPr="001E462E">
        <w:rPr>
          <w:rFonts w:ascii="Times New Roman" w:eastAsia="Times New Roman" w:hAnsi="Times New Roman"/>
          <w:noProof/>
          <w:sz w:val="28"/>
          <w:szCs w:val="28"/>
          <w:lang w:eastAsia="uk-UA"/>
        </w:rPr>
        <w:drawing>
          <wp:inline distT="0" distB="0" distL="0" distR="0" wp14:anchorId="59C763E6" wp14:editId="51505954">
            <wp:extent cx="4931483" cy="290068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6508" cy="2927163"/>
                    </a:xfrm>
                    <a:prstGeom prst="rect">
                      <a:avLst/>
                    </a:prstGeom>
                    <a:noFill/>
                  </pic:spPr>
                </pic:pic>
              </a:graphicData>
            </a:graphic>
          </wp:inline>
        </w:drawing>
      </w:r>
    </w:p>
    <w:p w:rsidR="00632A24" w:rsidRDefault="00632A24" w:rsidP="001E462E">
      <w:pPr>
        <w:spacing w:line="360" w:lineRule="auto"/>
        <w:ind w:firstLine="708"/>
        <w:jc w:val="both"/>
        <w:rPr>
          <w:rFonts w:ascii="Times New Roman" w:eastAsia="Times New Roman" w:hAnsi="Times New Roman"/>
          <w:sz w:val="28"/>
          <w:szCs w:val="28"/>
          <w:lang w:eastAsia="ru-RU"/>
        </w:rPr>
      </w:pPr>
    </w:p>
    <w:p w:rsidR="00632A24" w:rsidRDefault="00632A24" w:rsidP="001E462E">
      <w:pPr>
        <w:spacing w:line="360" w:lineRule="auto"/>
        <w:ind w:firstLine="708"/>
        <w:jc w:val="both"/>
        <w:rPr>
          <w:rFonts w:ascii="Times New Roman" w:eastAsia="Times New Roman" w:hAnsi="Times New Roman"/>
          <w:sz w:val="28"/>
          <w:szCs w:val="28"/>
          <w:lang w:eastAsia="ru-RU"/>
        </w:rPr>
      </w:pPr>
    </w:p>
    <w:p w:rsidR="001E462E" w:rsidRPr="001E462E" w:rsidRDefault="00632A24" w:rsidP="00632A24">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E462E" w:rsidRPr="001E462E">
        <w:rPr>
          <w:rFonts w:ascii="Times New Roman" w:eastAsia="Times New Roman" w:hAnsi="Times New Roman"/>
          <w:sz w:val="28"/>
          <w:szCs w:val="28"/>
          <w:lang w:eastAsia="ru-RU"/>
        </w:rPr>
        <w:t xml:space="preserve">Інформація про всі проведені заходи висвітлюється на </w:t>
      </w:r>
      <w:proofErr w:type="spellStart"/>
      <w:r w:rsidR="001E462E" w:rsidRPr="001E462E">
        <w:rPr>
          <w:rFonts w:ascii="Times New Roman" w:eastAsia="Times New Roman" w:hAnsi="Times New Roman"/>
          <w:sz w:val="28"/>
          <w:szCs w:val="28"/>
          <w:lang w:eastAsia="ru-RU"/>
        </w:rPr>
        <w:t>вебсайті</w:t>
      </w:r>
      <w:proofErr w:type="spellEnd"/>
      <w:r w:rsidR="001E462E" w:rsidRPr="001E462E">
        <w:rPr>
          <w:rFonts w:ascii="Times New Roman" w:eastAsia="Times New Roman" w:hAnsi="Times New Roman"/>
          <w:sz w:val="28"/>
          <w:szCs w:val="28"/>
          <w:lang w:eastAsia="ru-RU"/>
        </w:rPr>
        <w:t xml:space="preserve"> закладу.</w:t>
      </w:r>
    </w:p>
    <w:p w:rsidR="001E462E" w:rsidRPr="001E462E" w:rsidRDefault="001E462E" w:rsidP="001E462E">
      <w:pPr>
        <w:spacing w:line="360" w:lineRule="auto"/>
        <w:ind w:firstLine="708"/>
        <w:jc w:val="both"/>
        <w:rPr>
          <w:rFonts w:ascii="Times New Roman" w:eastAsia="Times New Roman" w:hAnsi="Times New Roman"/>
          <w:sz w:val="28"/>
          <w:szCs w:val="28"/>
          <w:lang w:eastAsia="ru-RU"/>
        </w:rPr>
      </w:pPr>
    </w:p>
    <w:p w:rsidR="001E462E" w:rsidRPr="001E462E" w:rsidRDefault="001E462E" w:rsidP="001E462E">
      <w:pPr>
        <w:spacing w:line="360" w:lineRule="auto"/>
        <w:jc w:val="both"/>
        <w:rPr>
          <w:rFonts w:ascii="Times New Roman" w:eastAsia="Times New Roman" w:hAnsi="Times New Roman"/>
          <w:sz w:val="28"/>
          <w:szCs w:val="28"/>
          <w:lang w:eastAsia="ru-RU"/>
        </w:rPr>
      </w:pPr>
      <w:r w:rsidRPr="001E462E">
        <w:rPr>
          <w:rFonts w:ascii="Times New Roman" w:eastAsia="Times New Roman" w:hAnsi="Times New Roman"/>
          <w:b/>
          <w:sz w:val="32"/>
          <w:szCs w:val="32"/>
          <w:lang w:eastAsia="ru-RU"/>
        </w:rPr>
        <w:t>Пріоритетними завданнями виховної роботи на 2025/2026н.р. є</w:t>
      </w:r>
      <w:r w:rsidRPr="001E462E">
        <w:rPr>
          <w:rFonts w:ascii="Times New Roman" w:eastAsia="Times New Roman" w:hAnsi="Times New Roman"/>
          <w:sz w:val="28"/>
          <w:szCs w:val="28"/>
          <w:lang w:eastAsia="ru-RU"/>
        </w:rPr>
        <w:t xml:space="preserve">: </w:t>
      </w:r>
    </w:p>
    <w:p w:rsidR="00632A24" w:rsidRDefault="00632A24" w:rsidP="00632A24">
      <w:pPr>
        <w:spacing w:before="100" w:beforeAutospacing="1" w:after="295" w:afterAutospacing="1" w:line="360" w:lineRule="auto"/>
        <w:ind w:left="644"/>
        <w:jc w:val="both"/>
        <w:rPr>
          <w:rFonts w:ascii="Times New Roman" w:eastAsia="Times New Roman" w:hAnsi="Times New Roman"/>
          <w:color w:val="000000"/>
          <w:sz w:val="28"/>
          <w:szCs w:val="28"/>
          <w:lang w:eastAsia="uk-UA"/>
        </w:rPr>
      </w:pPr>
    </w:p>
    <w:p w:rsidR="00632A24" w:rsidRDefault="001E462E" w:rsidP="00632A24">
      <w:pPr>
        <w:numPr>
          <w:ilvl w:val="0"/>
          <w:numId w:val="10"/>
        </w:numPr>
        <w:spacing w:before="100" w:beforeAutospacing="1" w:after="295" w:afterAutospacing="1" w:line="360" w:lineRule="auto"/>
        <w:ind w:left="644"/>
        <w:jc w:val="both"/>
        <w:rPr>
          <w:rFonts w:ascii="Times New Roman" w:eastAsia="Times New Roman" w:hAnsi="Times New Roman"/>
          <w:color w:val="000000"/>
          <w:sz w:val="28"/>
          <w:szCs w:val="28"/>
          <w:lang w:eastAsia="uk-UA"/>
        </w:rPr>
      </w:pPr>
      <w:r w:rsidRPr="001E462E">
        <w:rPr>
          <w:rFonts w:ascii="Times New Roman" w:eastAsia="Times New Roman" w:hAnsi="Times New Roman"/>
          <w:color w:val="000000"/>
          <w:sz w:val="28"/>
          <w:szCs w:val="28"/>
          <w:lang w:eastAsia="uk-UA"/>
        </w:rPr>
        <w:t xml:space="preserve">виховання в учнів глибокого патріотизму, почуття гордості за свій народ </w:t>
      </w:r>
      <w:r w:rsidR="00632A24">
        <w:rPr>
          <w:rFonts w:ascii="Times New Roman" w:eastAsia="Times New Roman" w:hAnsi="Times New Roman"/>
          <w:color w:val="000000"/>
          <w:sz w:val="28"/>
          <w:szCs w:val="28"/>
          <w:lang w:eastAsia="uk-UA"/>
        </w:rPr>
        <w:t xml:space="preserve">    </w:t>
      </w:r>
      <w:r w:rsidRPr="001E462E">
        <w:rPr>
          <w:rFonts w:ascii="Times New Roman" w:eastAsia="Times New Roman" w:hAnsi="Times New Roman"/>
          <w:color w:val="000000"/>
          <w:sz w:val="28"/>
          <w:szCs w:val="28"/>
          <w:lang w:eastAsia="uk-UA"/>
        </w:rPr>
        <w:t>і готовності діяти в інтересах України;</w:t>
      </w:r>
    </w:p>
    <w:p w:rsidR="001E462E" w:rsidRPr="00632A24" w:rsidRDefault="001E462E" w:rsidP="00632A24">
      <w:pPr>
        <w:numPr>
          <w:ilvl w:val="0"/>
          <w:numId w:val="10"/>
        </w:numPr>
        <w:spacing w:before="100" w:beforeAutospacing="1" w:after="295" w:afterAutospacing="1" w:line="360" w:lineRule="auto"/>
        <w:ind w:left="644"/>
        <w:jc w:val="both"/>
        <w:rPr>
          <w:rFonts w:ascii="Times New Roman" w:eastAsia="Times New Roman" w:hAnsi="Times New Roman"/>
          <w:color w:val="000000"/>
          <w:sz w:val="28"/>
          <w:szCs w:val="28"/>
          <w:lang w:eastAsia="uk-UA"/>
        </w:rPr>
      </w:pPr>
      <w:r w:rsidRPr="00632A24">
        <w:rPr>
          <w:rFonts w:ascii="Times New Roman" w:eastAsia="Times New Roman" w:hAnsi="Times New Roman"/>
          <w:color w:val="000000"/>
          <w:sz w:val="28"/>
          <w:szCs w:val="28"/>
          <w:lang w:eastAsia="uk-UA"/>
        </w:rPr>
        <w:t>плекання любові до рідного краю, поваги до історії, традицій, державної мови та культурної спадщини українського народу;</w:t>
      </w:r>
    </w:p>
    <w:p w:rsidR="001E462E" w:rsidRPr="001E462E" w:rsidRDefault="001E462E" w:rsidP="001E462E">
      <w:pPr>
        <w:numPr>
          <w:ilvl w:val="0"/>
          <w:numId w:val="10"/>
        </w:numPr>
        <w:spacing w:before="100" w:beforeAutospacing="1" w:after="295" w:afterAutospacing="1" w:line="360" w:lineRule="auto"/>
        <w:ind w:left="644"/>
        <w:jc w:val="both"/>
        <w:rPr>
          <w:rFonts w:ascii="Times New Roman" w:eastAsia="Times New Roman" w:hAnsi="Times New Roman"/>
          <w:color w:val="000000"/>
          <w:sz w:val="28"/>
          <w:szCs w:val="28"/>
          <w:lang w:eastAsia="uk-UA"/>
        </w:rPr>
      </w:pPr>
      <w:r w:rsidRPr="001E462E">
        <w:rPr>
          <w:rFonts w:ascii="Times New Roman" w:eastAsia="Times New Roman" w:hAnsi="Times New Roman"/>
          <w:color w:val="000000"/>
          <w:sz w:val="28"/>
          <w:szCs w:val="28"/>
          <w:lang w:eastAsia="uk-UA"/>
        </w:rPr>
        <w:t>створення умов для всебічного розвитку й самореалізації кожного здобувача освіти відповідно до його індивідуальних здібностей та інтересів;</w:t>
      </w:r>
    </w:p>
    <w:p w:rsidR="001E462E" w:rsidRPr="001E462E" w:rsidRDefault="001E462E" w:rsidP="001E462E">
      <w:pPr>
        <w:numPr>
          <w:ilvl w:val="0"/>
          <w:numId w:val="10"/>
        </w:numPr>
        <w:spacing w:before="100" w:beforeAutospacing="1" w:after="295" w:afterAutospacing="1" w:line="360" w:lineRule="auto"/>
        <w:ind w:left="644"/>
        <w:jc w:val="both"/>
        <w:rPr>
          <w:rFonts w:ascii="Times New Roman" w:eastAsia="Times New Roman" w:hAnsi="Times New Roman"/>
          <w:color w:val="000000"/>
          <w:sz w:val="28"/>
          <w:szCs w:val="28"/>
          <w:lang w:eastAsia="uk-UA"/>
        </w:rPr>
      </w:pPr>
      <w:r w:rsidRPr="001E462E">
        <w:rPr>
          <w:rFonts w:ascii="Times New Roman" w:eastAsia="Times New Roman" w:hAnsi="Times New Roman"/>
          <w:color w:val="000000"/>
          <w:sz w:val="28"/>
          <w:szCs w:val="28"/>
          <w:lang w:eastAsia="uk-UA"/>
        </w:rPr>
        <w:t>виховання усвідомленого ставлення до праці як важливого чинника самореалізації людини та її внеску в суспільне благо;</w:t>
      </w:r>
    </w:p>
    <w:p w:rsidR="001E462E" w:rsidRPr="00632A24" w:rsidRDefault="001E462E" w:rsidP="001E462E">
      <w:pPr>
        <w:numPr>
          <w:ilvl w:val="0"/>
          <w:numId w:val="10"/>
        </w:numPr>
        <w:spacing w:after="295" w:line="360" w:lineRule="auto"/>
        <w:ind w:left="644"/>
        <w:jc w:val="both"/>
        <w:rPr>
          <w:rFonts w:ascii="Times New Roman" w:eastAsia="Times New Roman" w:hAnsi="Times New Roman"/>
          <w:sz w:val="28"/>
          <w:szCs w:val="28"/>
          <w:lang w:eastAsia="uk-UA"/>
        </w:rPr>
      </w:pPr>
      <w:r w:rsidRPr="001E462E">
        <w:rPr>
          <w:rFonts w:ascii="Times New Roman" w:eastAsia="Times New Roman" w:hAnsi="Times New Roman"/>
          <w:color w:val="000000"/>
          <w:sz w:val="28"/>
          <w:szCs w:val="28"/>
          <w:lang w:eastAsia="uk-UA"/>
        </w:rPr>
        <w:t xml:space="preserve">утвердження цінності людського життя й здоров’я, розвиток культури безпеки та формування здорового способу життя. </w:t>
      </w:r>
    </w:p>
    <w:p w:rsidR="00632A24" w:rsidRDefault="00632A24" w:rsidP="00632A24">
      <w:pPr>
        <w:spacing w:after="295" w:line="360" w:lineRule="auto"/>
        <w:ind w:left="644"/>
        <w:jc w:val="both"/>
        <w:rPr>
          <w:rFonts w:ascii="Times New Roman" w:eastAsia="Times New Roman" w:hAnsi="Times New Roman"/>
          <w:sz w:val="28"/>
          <w:szCs w:val="28"/>
          <w:lang w:eastAsia="uk-UA"/>
        </w:rPr>
      </w:pPr>
    </w:p>
    <w:p w:rsidR="00632A24" w:rsidRDefault="00632A24" w:rsidP="00632A24">
      <w:pPr>
        <w:spacing w:after="295" w:line="360" w:lineRule="auto"/>
        <w:ind w:left="644"/>
        <w:jc w:val="both"/>
        <w:rPr>
          <w:rFonts w:ascii="Times New Roman" w:eastAsia="Times New Roman" w:hAnsi="Times New Roman"/>
          <w:sz w:val="28"/>
          <w:szCs w:val="28"/>
          <w:lang w:eastAsia="uk-UA"/>
        </w:rPr>
      </w:pPr>
    </w:p>
    <w:p w:rsidR="00632A24" w:rsidRPr="001E462E" w:rsidRDefault="00632A24" w:rsidP="00632A24">
      <w:pPr>
        <w:spacing w:after="295" w:line="360" w:lineRule="auto"/>
        <w:ind w:left="644"/>
        <w:jc w:val="both"/>
        <w:rPr>
          <w:rFonts w:ascii="Times New Roman" w:eastAsia="Times New Roman" w:hAnsi="Times New Roman"/>
          <w:sz w:val="28"/>
          <w:szCs w:val="28"/>
          <w:lang w:eastAsia="uk-UA"/>
        </w:rPr>
      </w:pPr>
    </w:p>
    <w:p w:rsidR="00825700" w:rsidRPr="001E462E" w:rsidRDefault="002F77E9" w:rsidP="001E462E">
      <w:pPr>
        <w:spacing w:line="360" w:lineRule="auto"/>
        <w:jc w:val="both"/>
        <w:rPr>
          <w:rFonts w:ascii="Times New Roman" w:eastAsia="Times New Roman" w:hAnsi="Times New Roman"/>
          <w:b/>
          <w:sz w:val="28"/>
          <w:szCs w:val="28"/>
          <w:lang w:eastAsia="uk-UA"/>
        </w:rPr>
      </w:pPr>
      <w:r w:rsidRPr="001E462E">
        <w:rPr>
          <w:rFonts w:ascii="Times New Roman" w:eastAsia="Times New Roman" w:hAnsi="Times New Roman"/>
          <w:b/>
          <w:sz w:val="28"/>
          <w:szCs w:val="28"/>
          <w:lang w:eastAsia="uk-UA"/>
        </w:rPr>
        <w:t>РОЗДІЛ ІV.</w:t>
      </w:r>
      <w:r w:rsidR="001E462E">
        <w:rPr>
          <w:rFonts w:ascii="Times New Roman" w:eastAsia="Times New Roman" w:hAnsi="Times New Roman"/>
          <w:b/>
          <w:sz w:val="28"/>
          <w:szCs w:val="28"/>
          <w:lang w:eastAsia="uk-UA"/>
        </w:rPr>
        <w:t xml:space="preserve"> </w:t>
      </w:r>
      <w:r w:rsidRPr="001E462E">
        <w:rPr>
          <w:rFonts w:ascii="Times New Roman" w:eastAsia="Times New Roman" w:hAnsi="Times New Roman"/>
          <w:b/>
          <w:sz w:val="28"/>
          <w:szCs w:val="28"/>
          <w:lang w:eastAsia="uk-UA"/>
        </w:rPr>
        <w:t xml:space="preserve"> УПРАВЛІНСЬКІ ПРОЦЕСИ ЗАКЛАДУ ОСВІТИ</w:t>
      </w:r>
    </w:p>
    <w:p w:rsidR="002F77E9" w:rsidRPr="00BD3187" w:rsidRDefault="002F77E9"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Як керівник закладу освіти розумію, що якість освітньої діяльності неможлива без розуміння шляхів розвитку закладу освіти. Цілі розвитку та основні кроки</w:t>
      </w:r>
      <w:r w:rsidR="00D549C0"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 xml:space="preserve"> задля їх досягнення формулюються у Концепції розвитку, що містить визначення цінностей, які сповідує заклад.</w:t>
      </w:r>
    </w:p>
    <w:p w:rsidR="002F77E9" w:rsidRPr="00BD3187" w:rsidRDefault="002F77E9"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Тому у 202</w:t>
      </w:r>
      <w:r w:rsidR="00D549C0" w:rsidRPr="00BD3187">
        <w:rPr>
          <w:rFonts w:ascii="Times New Roman" w:eastAsia="Times New Roman" w:hAnsi="Times New Roman"/>
          <w:sz w:val="28"/>
          <w:szCs w:val="28"/>
          <w:lang w:eastAsia="uk-UA"/>
        </w:rPr>
        <w:t>4</w:t>
      </w:r>
      <w:r w:rsidRPr="00BD3187">
        <w:rPr>
          <w:rFonts w:ascii="Times New Roman" w:eastAsia="Times New Roman" w:hAnsi="Times New Roman"/>
          <w:sz w:val="28"/>
          <w:szCs w:val="28"/>
          <w:lang w:eastAsia="uk-UA"/>
        </w:rPr>
        <w:t>-202</w:t>
      </w:r>
      <w:r w:rsidR="00D549C0"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 xml:space="preserve"> навчальному р</w:t>
      </w:r>
      <w:r w:rsidR="00270B56">
        <w:rPr>
          <w:rFonts w:ascii="Times New Roman" w:eastAsia="Times New Roman" w:hAnsi="Times New Roman"/>
          <w:sz w:val="28"/>
          <w:szCs w:val="28"/>
          <w:lang w:eastAsia="uk-UA"/>
        </w:rPr>
        <w:t xml:space="preserve">оці адміністрація закладу </w:t>
      </w:r>
      <w:r w:rsidR="00447E58" w:rsidRPr="00BD3187">
        <w:rPr>
          <w:rFonts w:ascii="Times New Roman" w:eastAsia="Times New Roman" w:hAnsi="Times New Roman"/>
          <w:sz w:val="28"/>
          <w:szCs w:val="28"/>
          <w:lang w:eastAsia="uk-UA"/>
        </w:rPr>
        <w:t xml:space="preserve">разом із педагогічним колективом </w:t>
      </w:r>
      <w:r w:rsidR="00D549C0" w:rsidRPr="00BD3187">
        <w:rPr>
          <w:rFonts w:ascii="Times New Roman" w:eastAsia="Times New Roman" w:hAnsi="Times New Roman"/>
          <w:sz w:val="28"/>
          <w:szCs w:val="28"/>
          <w:lang w:eastAsia="uk-UA"/>
        </w:rPr>
        <w:t>продовжил</w:t>
      </w:r>
      <w:r w:rsidR="00B555E3" w:rsidRPr="00BD3187">
        <w:rPr>
          <w:rFonts w:ascii="Times New Roman" w:eastAsia="Times New Roman" w:hAnsi="Times New Roman"/>
          <w:sz w:val="28"/>
          <w:szCs w:val="28"/>
          <w:lang w:eastAsia="uk-UA"/>
        </w:rPr>
        <w:t>и</w:t>
      </w:r>
      <w:r w:rsidR="00D549C0" w:rsidRPr="00BD3187">
        <w:rPr>
          <w:rFonts w:ascii="Times New Roman" w:eastAsia="Times New Roman" w:hAnsi="Times New Roman"/>
          <w:sz w:val="28"/>
          <w:szCs w:val="28"/>
          <w:lang w:eastAsia="uk-UA"/>
        </w:rPr>
        <w:t xml:space="preserve"> </w:t>
      </w:r>
      <w:r w:rsidR="00447E58" w:rsidRPr="00BD3187">
        <w:rPr>
          <w:rFonts w:ascii="Times New Roman" w:eastAsia="Times New Roman" w:hAnsi="Times New Roman"/>
          <w:sz w:val="28"/>
          <w:szCs w:val="28"/>
          <w:lang w:eastAsia="uk-UA"/>
        </w:rPr>
        <w:t>працюва</w:t>
      </w:r>
      <w:r w:rsidR="00D549C0" w:rsidRPr="00BD3187">
        <w:rPr>
          <w:rFonts w:ascii="Times New Roman" w:eastAsia="Times New Roman" w:hAnsi="Times New Roman"/>
          <w:sz w:val="28"/>
          <w:szCs w:val="28"/>
          <w:lang w:eastAsia="uk-UA"/>
        </w:rPr>
        <w:t>ти</w:t>
      </w:r>
      <w:r w:rsidR="00270B56">
        <w:rPr>
          <w:rFonts w:ascii="Times New Roman" w:eastAsia="Times New Roman" w:hAnsi="Times New Roman"/>
          <w:sz w:val="28"/>
          <w:szCs w:val="28"/>
          <w:lang w:eastAsia="uk-UA"/>
        </w:rPr>
        <w:t xml:space="preserve"> над реалізацією</w:t>
      </w:r>
      <w:r w:rsidR="00BF4923" w:rsidRPr="00BD3187">
        <w:rPr>
          <w:rFonts w:ascii="Times New Roman" w:eastAsia="Times New Roman" w:hAnsi="Times New Roman"/>
          <w:sz w:val="28"/>
          <w:szCs w:val="28"/>
          <w:lang w:eastAsia="uk-UA"/>
        </w:rPr>
        <w:t xml:space="preserve"> нов</w:t>
      </w:r>
      <w:r w:rsidR="00447E58" w:rsidRPr="00BD3187">
        <w:rPr>
          <w:rFonts w:ascii="Times New Roman" w:eastAsia="Times New Roman" w:hAnsi="Times New Roman"/>
          <w:sz w:val="28"/>
          <w:szCs w:val="28"/>
          <w:lang w:eastAsia="uk-UA"/>
        </w:rPr>
        <w:t>ої</w:t>
      </w:r>
      <w:r w:rsidR="00BF4923" w:rsidRPr="00BD3187">
        <w:rPr>
          <w:rFonts w:ascii="Times New Roman" w:eastAsia="Times New Roman" w:hAnsi="Times New Roman"/>
          <w:sz w:val="28"/>
          <w:szCs w:val="28"/>
          <w:lang w:eastAsia="uk-UA"/>
        </w:rPr>
        <w:t xml:space="preserve"> редакці</w:t>
      </w:r>
      <w:r w:rsidR="00447E58" w:rsidRPr="00BD3187">
        <w:rPr>
          <w:rFonts w:ascii="Times New Roman" w:eastAsia="Times New Roman" w:hAnsi="Times New Roman"/>
          <w:sz w:val="28"/>
          <w:szCs w:val="28"/>
          <w:lang w:eastAsia="uk-UA"/>
        </w:rPr>
        <w:t>ї</w:t>
      </w:r>
      <w:r w:rsidRPr="00BD3187">
        <w:rPr>
          <w:rFonts w:ascii="Times New Roman" w:eastAsia="Times New Roman" w:hAnsi="Times New Roman"/>
          <w:sz w:val="28"/>
          <w:szCs w:val="28"/>
          <w:lang w:eastAsia="uk-UA"/>
        </w:rPr>
        <w:t xml:space="preserve"> Стратегі</w:t>
      </w:r>
      <w:r w:rsidR="00BF4923" w:rsidRPr="00BD3187">
        <w:rPr>
          <w:rFonts w:ascii="Times New Roman" w:eastAsia="Times New Roman" w:hAnsi="Times New Roman"/>
          <w:sz w:val="28"/>
          <w:szCs w:val="28"/>
          <w:lang w:eastAsia="uk-UA"/>
        </w:rPr>
        <w:t>ї</w:t>
      </w:r>
      <w:r w:rsidRPr="00BD3187">
        <w:rPr>
          <w:rFonts w:ascii="Times New Roman" w:eastAsia="Times New Roman" w:hAnsi="Times New Roman"/>
          <w:sz w:val="28"/>
          <w:szCs w:val="28"/>
          <w:lang w:eastAsia="uk-UA"/>
        </w:rPr>
        <w:t xml:space="preserve"> розвитку </w:t>
      </w:r>
      <w:r w:rsidR="00BF4923" w:rsidRPr="00BD3187">
        <w:rPr>
          <w:rFonts w:ascii="Times New Roman" w:eastAsia="Times New Roman" w:hAnsi="Times New Roman"/>
          <w:sz w:val="28"/>
          <w:szCs w:val="28"/>
          <w:lang w:eastAsia="uk-UA"/>
        </w:rPr>
        <w:t xml:space="preserve">Ліцею </w:t>
      </w:r>
      <w:r w:rsidRPr="00BD3187">
        <w:rPr>
          <w:rFonts w:ascii="Times New Roman" w:eastAsia="Times New Roman" w:hAnsi="Times New Roman"/>
          <w:sz w:val="28"/>
          <w:szCs w:val="28"/>
          <w:lang w:eastAsia="uk-UA"/>
        </w:rPr>
        <w:t>на 202</w:t>
      </w:r>
      <w:r w:rsidR="00D549C0" w:rsidRPr="00BD3187">
        <w:rPr>
          <w:rFonts w:ascii="Times New Roman" w:eastAsia="Times New Roman" w:hAnsi="Times New Roman"/>
          <w:sz w:val="28"/>
          <w:szCs w:val="28"/>
          <w:lang w:eastAsia="uk-UA"/>
        </w:rPr>
        <w:t>2</w:t>
      </w:r>
      <w:r w:rsidR="00E3377A" w:rsidRPr="00BD3187">
        <w:rPr>
          <w:rFonts w:ascii="Times New Roman" w:eastAsia="Times New Roman" w:hAnsi="Times New Roman"/>
          <w:sz w:val="28"/>
          <w:szCs w:val="28"/>
          <w:lang w:eastAsia="uk-UA"/>
        </w:rPr>
        <w:t>-202</w:t>
      </w:r>
      <w:r w:rsidR="00D549C0" w:rsidRPr="00BD3187">
        <w:rPr>
          <w:rFonts w:ascii="Times New Roman" w:eastAsia="Times New Roman" w:hAnsi="Times New Roman"/>
          <w:sz w:val="28"/>
          <w:szCs w:val="28"/>
          <w:lang w:eastAsia="uk-UA"/>
        </w:rPr>
        <w:t>7</w:t>
      </w:r>
      <w:r w:rsidR="00270B56">
        <w:rPr>
          <w:rFonts w:ascii="Times New Roman" w:eastAsia="Times New Roman" w:hAnsi="Times New Roman"/>
          <w:sz w:val="28"/>
          <w:szCs w:val="28"/>
          <w:lang w:eastAsia="uk-UA"/>
        </w:rPr>
        <w:t xml:space="preserve"> </w:t>
      </w:r>
      <w:r w:rsidR="00447E58" w:rsidRPr="00BD3187">
        <w:rPr>
          <w:rFonts w:ascii="Times New Roman" w:eastAsia="Times New Roman" w:hAnsi="Times New Roman"/>
          <w:sz w:val="28"/>
          <w:szCs w:val="28"/>
          <w:lang w:eastAsia="uk-UA"/>
        </w:rPr>
        <w:t>роки,</w:t>
      </w:r>
      <w:r w:rsidRPr="00BD3187">
        <w:rPr>
          <w:rFonts w:ascii="Times New Roman" w:eastAsia="Times New Roman" w:hAnsi="Times New Roman"/>
          <w:sz w:val="28"/>
          <w:szCs w:val="28"/>
          <w:lang w:eastAsia="uk-UA"/>
        </w:rPr>
        <w:t xml:space="preserve"> удосконалення</w:t>
      </w:r>
      <w:r w:rsidR="00B555E3" w:rsidRPr="00BD3187">
        <w:rPr>
          <w:rFonts w:ascii="Times New Roman" w:eastAsia="Times New Roman" w:hAnsi="Times New Roman"/>
          <w:sz w:val="28"/>
          <w:szCs w:val="28"/>
          <w:lang w:eastAsia="uk-UA"/>
        </w:rPr>
        <w:t>м</w:t>
      </w:r>
      <w:r w:rsidRPr="00BD3187">
        <w:rPr>
          <w:rFonts w:ascii="Times New Roman" w:eastAsia="Times New Roman" w:hAnsi="Times New Roman"/>
          <w:sz w:val="28"/>
          <w:szCs w:val="28"/>
          <w:lang w:eastAsia="uk-UA"/>
        </w:rPr>
        <w:t xml:space="preserve"> якості освітніх послуг,</w:t>
      </w:r>
      <w:r w:rsidR="00447E58" w:rsidRPr="00BD3187">
        <w:rPr>
          <w:rFonts w:ascii="Times New Roman" w:eastAsia="Times New Roman" w:hAnsi="Times New Roman"/>
          <w:sz w:val="28"/>
          <w:szCs w:val="28"/>
          <w:lang w:eastAsia="uk-UA"/>
        </w:rPr>
        <w:t xml:space="preserve"> які надає заклад, з урахуванням </w:t>
      </w:r>
      <w:r w:rsidRPr="00BD3187">
        <w:rPr>
          <w:rFonts w:ascii="Times New Roman" w:eastAsia="Times New Roman" w:hAnsi="Times New Roman"/>
          <w:sz w:val="28"/>
          <w:szCs w:val="28"/>
          <w:lang w:eastAsia="uk-UA"/>
        </w:rPr>
        <w:t>змін</w:t>
      </w:r>
      <w:r w:rsidR="00447E58" w:rsidRPr="00BD3187">
        <w:rPr>
          <w:rFonts w:ascii="Times New Roman" w:eastAsia="Times New Roman" w:hAnsi="Times New Roman"/>
          <w:sz w:val="28"/>
          <w:szCs w:val="28"/>
          <w:lang w:eastAsia="uk-UA"/>
        </w:rPr>
        <w:t xml:space="preserve">, що відбуваються </w:t>
      </w:r>
      <w:r w:rsidRPr="00BD3187">
        <w:rPr>
          <w:rFonts w:ascii="Times New Roman" w:eastAsia="Times New Roman" w:hAnsi="Times New Roman"/>
          <w:sz w:val="28"/>
          <w:szCs w:val="28"/>
          <w:lang w:eastAsia="uk-UA"/>
        </w:rPr>
        <w:t>у державі.</w:t>
      </w:r>
    </w:p>
    <w:p w:rsidR="001C79E7" w:rsidRPr="00BD3187" w:rsidRDefault="00E3377A"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Стратегія</w:t>
      </w:r>
      <w:r w:rsidR="002F77E9" w:rsidRPr="00BD3187">
        <w:rPr>
          <w:rFonts w:ascii="Times New Roman" w:eastAsia="Times New Roman" w:hAnsi="Times New Roman"/>
          <w:sz w:val="28"/>
          <w:szCs w:val="28"/>
          <w:lang w:eastAsia="uk-UA"/>
        </w:rPr>
        <w:t xml:space="preserve"> розвитку </w:t>
      </w:r>
      <w:r w:rsidR="001C79E7" w:rsidRPr="00BD3187">
        <w:rPr>
          <w:rFonts w:ascii="Times New Roman" w:eastAsia="Times New Roman" w:hAnsi="Times New Roman"/>
          <w:sz w:val="28"/>
          <w:szCs w:val="28"/>
          <w:lang w:eastAsia="uk-UA"/>
        </w:rPr>
        <w:t>ліцею</w:t>
      </w:r>
      <w:r w:rsidR="002F77E9" w:rsidRPr="00BD3187">
        <w:rPr>
          <w:rFonts w:ascii="Times New Roman" w:eastAsia="Times New Roman" w:hAnsi="Times New Roman"/>
          <w:sz w:val="28"/>
          <w:szCs w:val="28"/>
          <w:lang w:eastAsia="uk-UA"/>
        </w:rPr>
        <w:t xml:space="preserve"> включає </w:t>
      </w:r>
      <w:r w:rsidR="001C79E7" w:rsidRPr="00BD3187">
        <w:rPr>
          <w:rFonts w:ascii="Times New Roman" w:eastAsia="Times New Roman" w:hAnsi="Times New Roman"/>
          <w:sz w:val="28"/>
          <w:szCs w:val="28"/>
          <w:lang w:eastAsia="uk-UA"/>
        </w:rPr>
        <w:t>в</w:t>
      </w:r>
      <w:r w:rsidR="002F77E9" w:rsidRPr="00BD3187">
        <w:rPr>
          <w:rFonts w:ascii="Times New Roman" w:eastAsia="Times New Roman" w:hAnsi="Times New Roman"/>
          <w:sz w:val="28"/>
          <w:szCs w:val="28"/>
          <w:lang w:eastAsia="uk-UA"/>
        </w:rPr>
        <w:t xml:space="preserve"> себе</w:t>
      </w:r>
      <w:r w:rsidR="001C79E7" w:rsidRPr="00BD3187">
        <w:rPr>
          <w:rFonts w:ascii="Times New Roman" w:eastAsia="Times New Roman" w:hAnsi="Times New Roman"/>
          <w:sz w:val="28"/>
          <w:szCs w:val="28"/>
          <w:lang w:eastAsia="uk-UA"/>
        </w:rPr>
        <w:t>:</w:t>
      </w:r>
    </w:p>
    <w:p w:rsidR="001C79E7" w:rsidRPr="00A50F3C" w:rsidRDefault="001C79E7" w:rsidP="00A50F3C">
      <w:pPr>
        <w:pStyle w:val="a4"/>
        <w:numPr>
          <w:ilvl w:val="0"/>
          <w:numId w:val="37"/>
        </w:numPr>
        <w:spacing w:line="360" w:lineRule="auto"/>
        <w:jc w:val="both"/>
        <w:textAlignment w:val="top"/>
        <w:rPr>
          <w:rFonts w:ascii="Times New Roman" w:eastAsia="Times New Roman" w:hAnsi="Times New Roman"/>
          <w:sz w:val="28"/>
          <w:szCs w:val="28"/>
          <w:lang w:eastAsia="uk-UA"/>
        </w:rPr>
      </w:pPr>
      <w:r w:rsidRPr="00A50F3C">
        <w:rPr>
          <w:rFonts w:ascii="Times New Roman" w:eastAsia="Times New Roman" w:hAnsi="Times New Roman"/>
          <w:sz w:val="28"/>
          <w:szCs w:val="28"/>
          <w:lang w:eastAsia="uk-UA"/>
        </w:rPr>
        <w:t xml:space="preserve">місію, </w:t>
      </w:r>
      <w:proofErr w:type="spellStart"/>
      <w:r w:rsidRPr="00A50F3C">
        <w:rPr>
          <w:rFonts w:ascii="Times New Roman" w:eastAsia="Times New Roman" w:hAnsi="Times New Roman"/>
          <w:sz w:val="28"/>
          <w:szCs w:val="28"/>
          <w:lang w:eastAsia="uk-UA"/>
        </w:rPr>
        <w:t>візію</w:t>
      </w:r>
      <w:proofErr w:type="spellEnd"/>
      <w:r w:rsidRPr="00A50F3C">
        <w:rPr>
          <w:rFonts w:ascii="Times New Roman" w:eastAsia="Times New Roman" w:hAnsi="Times New Roman"/>
          <w:sz w:val="28"/>
          <w:szCs w:val="28"/>
          <w:lang w:eastAsia="uk-UA"/>
        </w:rPr>
        <w:t>, цінності, принципи діяльності ;</w:t>
      </w:r>
    </w:p>
    <w:p w:rsidR="001C79E7" w:rsidRPr="00A50F3C" w:rsidRDefault="001C79E7" w:rsidP="00A50F3C">
      <w:pPr>
        <w:pStyle w:val="a4"/>
        <w:numPr>
          <w:ilvl w:val="0"/>
          <w:numId w:val="37"/>
        </w:numPr>
        <w:spacing w:line="360" w:lineRule="auto"/>
        <w:jc w:val="both"/>
        <w:textAlignment w:val="top"/>
        <w:rPr>
          <w:rFonts w:ascii="Times New Roman" w:eastAsia="Times New Roman" w:hAnsi="Times New Roman"/>
          <w:sz w:val="28"/>
          <w:szCs w:val="28"/>
          <w:lang w:eastAsia="uk-UA"/>
        </w:rPr>
      </w:pPr>
      <w:r w:rsidRPr="00A50F3C">
        <w:rPr>
          <w:rFonts w:ascii="Times New Roman" w:eastAsia="Times New Roman" w:hAnsi="Times New Roman"/>
          <w:sz w:val="28"/>
          <w:szCs w:val="28"/>
          <w:lang w:eastAsia="uk-UA"/>
        </w:rPr>
        <w:t>мету, цілі, завдання розвитку;</w:t>
      </w:r>
    </w:p>
    <w:p w:rsidR="001C79E7" w:rsidRPr="00A50F3C" w:rsidRDefault="001C79E7" w:rsidP="00A50F3C">
      <w:pPr>
        <w:pStyle w:val="a4"/>
        <w:numPr>
          <w:ilvl w:val="0"/>
          <w:numId w:val="37"/>
        </w:numPr>
        <w:spacing w:line="360" w:lineRule="auto"/>
        <w:jc w:val="both"/>
        <w:textAlignment w:val="top"/>
        <w:rPr>
          <w:rFonts w:ascii="Times New Roman" w:eastAsia="Times New Roman" w:hAnsi="Times New Roman"/>
          <w:sz w:val="28"/>
          <w:szCs w:val="28"/>
          <w:lang w:eastAsia="uk-UA"/>
        </w:rPr>
      </w:pPr>
      <w:r w:rsidRPr="00A50F3C">
        <w:rPr>
          <w:rFonts w:ascii="Times New Roman" w:eastAsia="Times New Roman" w:hAnsi="Times New Roman"/>
          <w:sz w:val="28"/>
          <w:szCs w:val="28"/>
          <w:lang w:eastAsia="uk-UA"/>
        </w:rPr>
        <w:t>пріоритетні напрямки розвитку закладу;</w:t>
      </w:r>
    </w:p>
    <w:p w:rsidR="001C79E7" w:rsidRPr="00A50F3C" w:rsidRDefault="001C79E7" w:rsidP="00A50F3C">
      <w:pPr>
        <w:pStyle w:val="a4"/>
        <w:numPr>
          <w:ilvl w:val="0"/>
          <w:numId w:val="37"/>
        </w:numPr>
        <w:spacing w:line="360" w:lineRule="auto"/>
        <w:jc w:val="both"/>
        <w:textAlignment w:val="top"/>
        <w:rPr>
          <w:rFonts w:ascii="Times New Roman" w:eastAsia="Times New Roman" w:hAnsi="Times New Roman"/>
          <w:sz w:val="28"/>
          <w:szCs w:val="28"/>
          <w:lang w:eastAsia="uk-UA"/>
        </w:rPr>
      </w:pPr>
      <w:r w:rsidRPr="00A50F3C">
        <w:rPr>
          <w:rFonts w:ascii="Times New Roman" w:eastAsia="Times New Roman" w:hAnsi="Times New Roman"/>
          <w:sz w:val="28"/>
          <w:szCs w:val="28"/>
          <w:lang w:eastAsia="uk-UA"/>
        </w:rPr>
        <w:t>ризики, пов’язані з реалізацією Стратегії розвитку закладу</w:t>
      </w:r>
    </w:p>
    <w:p w:rsidR="00BB0B4B" w:rsidRPr="00BD3187" w:rsidRDefault="00BB0B4B" w:rsidP="00A50F3C">
      <w:pPr>
        <w:spacing w:line="360" w:lineRule="auto"/>
        <w:ind w:firstLine="36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Протягом 2024-2025 </w:t>
      </w:r>
      <w:proofErr w:type="spellStart"/>
      <w:r w:rsidRPr="00BD3187">
        <w:rPr>
          <w:rFonts w:ascii="Times New Roman" w:eastAsia="Times New Roman" w:hAnsi="Times New Roman"/>
          <w:sz w:val="28"/>
          <w:szCs w:val="28"/>
          <w:lang w:eastAsia="uk-UA"/>
        </w:rPr>
        <w:t>н.р</w:t>
      </w:r>
      <w:proofErr w:type="spellEnd"/>
      <w:r w:rsidRPr="00BD3187">
        <w:rPr>
          <w:rFonts w:ascii="Times New Roman" w:eastAsia="Times New Roman" w:hAnsi="Times New Roman"/>
          <w:sz w:val="28"/>
          <w:szCs w:val="28"/>
          <w:lang w:eastAsia="uk-UA"/>
        </w:rPr>
        <w:t>. Ліцей з різними формами навчання Бузької с/р працював за освітньою програмою (погодженою педагогічною радою, протокол №1 від 30.08.2024 року), складеною відповідно до Типової освітньої програми закладів загальної середньої освіти, яка враховувала побажання учнів та батьків.</w:t>
      </w:r>
    </w:p>
    <w:p w:rsidR="00BB0B4B" w:rsidRPr="00BD3187" w:rsidRDefault="00BB0B4B"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 405:</w:t>
      </w:r>
    </w:p>
    <w:p w:rsidR="00BB0B4B" w:rsidRPr="00BD3187" w:rsidRDefault="00BB0B4B"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Освітня програма ІІІ ступеня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w:t>
      </w:r>
      <w:r w:rsidRPr="00BD3187">
        <w:rPr>
          <w:rFonts w:ascii="Times New Roman" w:eastAsia="Times New Roman" w:hAnsi="Times New Roman"/>
          <w:sz w:val="28"/>
          <w:szCs w:val="28"/>
          <w:lang w:eastAsia="uk-UA"/>
        </w:rPr>
        <w:lastRenderedPageBreak/>
        <w:t>загальної середньої освіти ІІІ ступеня, затвердженої наказом Міністерства освіти і науки України від 20.04.2018 № 408.</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з врахуванням побажань учнів, запитів батьків, кадрового та навчально-методичного забезпечення. Години варіативної складової використані для посилення вивчення предметів та факультативні заняття.</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У 2024-2025 навчальному році ліцей працював за річним планом, затвердженим за засіданні педагогічної ради № 1 від 30.08.2024 року, що включав розділи:</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І Освітнє середовище.</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ІІ Система оцінювання здобувачів освіти</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ІІІ Діяльність педагогічних працівників</w:t>
      </w:r>
    </w:p>
    <w:p w:rsidR="00BB0B4B" w:rsidRPr="00BD3187" w:rsidRDefault="00BB0B4B"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ІУ Управлінські процеси</w:t>
      </w:r>
    </w:p>
    <w:p w:rsidR="00BB0B4B" w:rsidRPr="00BD3187" w:rsidRDefault="00BB0B4B"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На даний час адміністрація навчального закладу працює над розробленням річного плану роботи ліцею на 2025-2026 навчальний рік, з проєктом якого вже ознайомлений педагогічний колектив закладу. 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w:t>
      </w:r>
    </w:p>
    <w:p w:rsidR="00BB0B4B" w:rsidRPr="00BD3187" w:rsidRDefault="00BB0B4B"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Для здійснення самооцінювання якості освітньої діяльності у ліцеї розроблена внутрішня система забезпечення якості освіти (протокол засідання педагогічної ради №7 від 15.06.2020 року), що включає критерії, правила і процедури оцінювання. </w:t>
      </w:r>
    </w:p>
    <w:p w:rsidR="00BB0B4B" w:rsidRPr="00BD3187" w:rsidRDefault="00BB0B4B" w:rsidP="00A50F3C">
      <w:pPr>
        <w:pStyle w:val="Standard"/>
        <w:spacing w:line="360" w:lineRule="auto"/>
        <w:ind w:right="-2" w:firstLine="700"/>
        <w:jc w:val="both"/>
        <w:rPr>
          <w:rFonts w:ascii="Times New Roman" w:hAnsi="Times New Roman" w:cs="Times New Roman"/>
          <w:color w:val="auto"/>
        </w:rPr>
      </w:pPr>
      <w:r w:rsidRPr="00BD3187">
        <w:rPr>
          <w:rFonts w:ascii="Times New Roman" w:eastAsia="Times New Roman" w:hAnsi="Times New Roman" w:cs="Times New Roman"/>
          <w:color w:val="auto"/>
          <w:sz w:val="28"/>
          <w:szCs w:val="28"/>
          <w:shd w:val="clear" w:color="auto" w:fill="FFFFFF"/>
          <w:lang w:eastAsia="uk-UA" w:bidi="uk-UA"/>
        </w:rPr>
        <w:t>Відповідно до річного плану роботи ліцею на 2024-2025н.р. та з метою розбудови внутрішньої  системи забезпечення якості освіти в закладі було здійснено самооцінювання за напрямом “</w:t>
      </w:r>
      <w:r w:rsidRPr="00BD3187">
        <w:rPr>
          <w:rFonts w:ascii="Times New Roman" w:hAnsi="Times New Roman" w:cs="Times New Roman"/>
          <w:color w:val="auto"/>
          <w:sz w:val="28"/>
          <w:szCs w:val="28"/>
        </w:rPr>
        <w:t xml:space="preserve"> Управлінська діяльність  закладу освіти</w:t>
      </w:r>
      <w:r w:rsidRPr="00BD3187">
        <w:rPr>
          <w:rFonts w:ascii="Times New Roman" w:eastAsia="Times New Roman" w:hAnsi="Times New Roman" w:cs="Times New Roman"/>
          <w:color w:val="auto"/>
          <w:sz w:val="28"/>
          <w:szCs w:val="28"/>
          <w:shd w:val="clear" w:color="auto" w:fill="FFFFFF"/>
          <w:lang w:eastAsia="uk-UA" w:bidi="uk-UA"/>
        </w:rPr>
        <w:t xml:space="preserve"> ”.</w:t>
      </w:r>
    </w:p>
    <w:p w:rsidR="00BB0B4B" w:rsidRPr="00BD3187" w:rsidRDefault="00BB0B4B" w:rsidP="00A50F3C">
      <w:pPr>
        <w:pStyle w:val="Standard"/>
        <w:spacing w:line="360" w:lineRule="auto"/>
        <w:ind w:right="-2" w:firstLine="700"/>
        <w:jc w:val="both"/>
        <w:rPr>
          <w:rFonts w:ascii="Times New Roman" w:eastAsia="Times New Roman" w:hAnsi="Times New Roman" w:cs="Times New Roman"/>
          <w:color w:val="auto"/>
          <w:sz w:val="28"/>
          <w:szCs w:val="28"/>
          <w:shd w:val="clear" w:color="auto" w:fill="FFFFFF"/>
          <w:lang w:eastAsia="uk-UA" w:bidi="uk-UA"/>
        </w:rPr>
      </w:pPr>
      <w:r w:rsidRPr="00BD3187">
        <w:rPr>
          <w:rFonts w:ascii="Times New Roman" w:eastAsia="Times New Roman" w:hAnsi="Times New Roman" w:cs="Times New Roman"/>
          <w:color w:val="auto"/>
          <w:sz w:val="28"/>
          <w:szCs w:val="28"/>
          <w:shd w:val="clear" w:color="auto" w:fill="FFFFFF"/>
          <w:lang w:eastAsia="uk-UA" w:bidi="uk-UA"/>
        </w:rPr>
        <w:t xml:space="preserve">При оцінюванні цього напряму використовувались такі інструменти як  спостереження за навчальними заняттями, вивчення шкільної документації та </w:t>
      </w:r>
      <w:r w:rsidRPr="00BD3187">
        <w:rPr>
          <w:rFonts w:ascii="Times New Roman" w:eastAsia="Times New Roman" w:hAnsi="Times New Roman" w:cs="Times New Roman"/>
          <w:color w:val="auto"/>
          <w:sz w:val="28"/>
          <w:szCs w:val="28"/>
          <w:shd w:val="clear" w:color="auto" w:fill="FFFFFF"/>
          <w:lang w:eastAsia="uk-UA" w:bidi="uk-UA"/>
        </w:rPr>
        <w:lastRenderedPageBreak/>
        <w:t>анкетування учнів, батьків, педагогів.</w:t>
      </w:r>
    </w:p>
    <w:p w:rsidR="00BB0B4B" w:rsidRPr="00BD3187" w:rsidRDefault="00BB0B4B" w:rsidP="00AD1639">
      <w:pPr>
        <w:spacing w:line="360" w:lineRule="auto"/>
        <w:ind w:right="102"/>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Результати самооцінювання за напрямом «Управлінські процеси»</w:t>
      </w:r>
    </w:p>
    <w:p w:rsidR="00BB0B4B" w:rsidRPr="00BD3187" w:rsidRDefault="00BB0B4B" w:rsidP="00AD1639">
      <w:pPr>
        <w:spacing w:line="360" w:lineRule="auto"/>
        <w:ind w:right="102" w:firstLine="567"/>
        <w:jc w:val="both"/>
        <w:rPr>
          <w:rFonts w:ascii="Times New Roman" w:eastAsia="Times New Roman" w:hAnsi="Times New Roman"/>
          <w:sz w:val="28"/>
          <w:szCs w:val="28"/>
          <w:lang w:eastAsia="uk-UA"/>
        </w:rPr>
      </w:pPr>
    </w:p>
    <w:tbl>
      <w:tblPr>
        <w:tblStyle w:val="a9"/>
        <w:tblW w:w="0" w:type="auto"/>
        <w:tblLook w:val="04A0" w:firstRow="1" w:lastRow="0" w:firstColumn="1" w:lastColumn="0" w:noHBand="0" w:noVBand="1"/>
      </w:tblPr>
      <w:tblGrid>
        <w:gridCol w:w="5334"/>
        <w:gridCol w:w="1253"/>
        <w:gridCol w:w="1418"/>
        <w:gridCol w:w="605"/>
        <w:gridCol w:w="1243"/>
      </w:tblGrid>
      <w:tr w:rsidR="00A50F3C" w:rsidRPr="00A50F3C" w:rsidTr="00A50F3C">
        <w:trPr>
          <w:trHeight w:val="345"/>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Напрям 4 Управлінські процеси</w:t>
            </w:r>
          </w:p>
        </w:tc>
        <w:tc>
          <w:tcPr>
            <w:tcW w:w="125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Високий</w:t>
            </w:r>
          </w:p>
        </w:tc>
        <w:tc>
          <w:tcPr>
            <w:tcW w:w="1418"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Достатній</w:t>
            </w: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ВП</w:t>
            </w: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Низький</w:t>
            </w:r>
          </w:p>
        </w:tc>
      </w:tr>
      <w:tr w:rsidR="00A50F3C" w:rsidRPr="00A50F3C" w:rsidTr="00A50F3C">
        <w:trPr>
          <w:trHeight w:val="900"/>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Вимога 4.1. Наявність стратегії розвитку та системи планування діяльності закладу, моніторин</w:t>
            </w:r>
            <w:r w:rsidR="00A50F3C">
              <w:rPr>
                <w:rFonts w:ascii="Times New Roman" w:eastAsia="Times New Roman" w:hAnsi="Times New Roman" w:cs="Times New Roman"/>
                <w:sz w:val="28"/>
                <w:szCs w:val="28"/>
                <w:lang w:eastAsia="uk-UA"/>
              </w:rPr>
              <w:t>г виконання поставлених завдань</w:t>
            </w:r>
          </w:p>
        </w:tc>
        <w:tc>
          <w:tcPr>
            <w:tcW w:w="125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418" w:type="dxa"/>
            <w:shd w:val="clear" w:color="auto" w:fill="A8D08D" w:themeFill="accent6" w:themeFillTint="99"/>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r>
      <w:tr w:rsidR="00A50F3C" w:rsidRPr="00A50F3C" w:rsidTr="00A50F3C">
        <w:trPr>
          <w:trHeight w:val="814"/>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Вимога 4.2. Формування відносин довіри, прозорості, дотримання етичних норм</w:t>
            </w:r>
          </w:p>
        </w:tc>
        <w:tc>
          <w:tcPr>
            <w:tcW w:w="1253" w:type="dxa"/>
            <w:shd w:val="clear" w:color="auto" w:fill="FFE599" w:themeFill="accent4" w:themeFillTint="66"/>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418"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r>
      <w:tr w:rsidR="00A50F3C" w:rsidRPr="00A50F3C" w:rsidTr="00A50F3C">
        <w:trPr>
          <w:trHeight w:val="825"/>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Вимога 4.3. Ефективність кадрової політики та забезпечення можливостей для професійного розвитку педагогічних працівників</w:t>
            </w:r>
          </w:p>
        </w:tc>
        <w:tc>
          <w:tcPr>
            <w:tcW w:w="125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418" w:type="dxa"/>
            <w:shd w:val="clear" w:color="auto" w:fill="A8D08D" w:themeFill="accent6" w:themeFillTint="99"/>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r>
      <w:tr w:rsidR="00A50F3C" w:rsidRPr="00A50F3C" w:rsidTr="00A50F3C">
        <w:trPr>
          <w:trHeight w:val="560"/>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 xml:space="preserve">Вимога 4.4. Організація освітнього процесу на засадах </w:t>
            </w:r>
            <w:proofErr w:type="spellStart"/>
            <w:r w:rsidRPr="00A50F3C">
              <w:rPr>
                <w:rFonts w:ascii="Times New Roman" w:eastAsia="Times New Roman" w:hAnsi="Times New Roman" w:cs="Times New Roman"/>
                <w:sz w:val="28"/>
                <w:szCs w:val="28"/>
                <w:lang w:eastAsia="uk-UA"/>
              </w:rPr>
              <w:t>людиноцентризму</w:t>
            </w:r>
            <w:proofErr w:type="spellEnd"/>
            <w:r w:rsidRPr="00A50F3C">
              <w:rPr>
                <w:rFonts w:ascii="Times New Roman" w:eastAsia="Times New Roman" w:hAnsi="Times New Roman" w:cs="Times New Roman"/>
                <w:sz w:val="28"/>
                <w:szCs w:val="28"/>
                <w:lang w:eastAsia="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5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418" w:type="dxa"/>
            <w:shd w:val="clear" w:color="auto" w:fill="A8D08D" w:themeFill="accent6" w:themeFillTint="99"/>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r>
      <w:tr w:rsidR="00A50F3C" w:rsidRPr="00A50F3C" w:rsidTr="00A50F3C">
        <w:trPr>
          <w:trHeight w:val="842"/>
        </w:trPr>
        <w:tc>
          <w:tcPr>
            <w:tcW w:w="5334"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r w:rsidRPr="00A50F3C">
              <w:rPr>
                <w:rFonts w:ascii="Times New Roman" w:eastAsia="Times New Roman" w:hAnsi="Times New Roman" w:cs="Times New Roman"/>
                <w:sz w:val="28"/>
                <w:szCs w:val="28"/>
                <w:lang w:eastAsia="uk-UA"/>
              </w:rPr>
              <w:t>Вимога 4.5. Формування та забезпечення реалізації політики академічної доброчесності</w:t>
            </w:r>
          </w:p>
        </w:tc>
        <w:tc>
          <w:tcPr>
            <w:tcW w:w="125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418" w:type="dxa"/>
            <w:shd w:val="clear" w:color="auto" w:fill="A8D08D" w:themeFill="accent6" w:themeFillTint="99"/>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605"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c>
          <w:tcPr>
            <w:tcW w:w="1243" w:type="dxa"/>
            <w:hideMark/>
          </w:tcPr>
          <w:p w:rsidR="00BB0B4B" w:rsidRPr="00A50F3C" w:rsidRDefault="00BB0B4B" w:rsidP="00AD1639">
            <w:pPr>
              <w:spacing w:line="360" w:lineRule="auto"/>
              <w:jc w:val="both"/>
              <w:rPr>
                <w:rFonts w:ascii="Times New Roman" w:eastAsia="Times New Roman" w:hAnsi="Times New Roman" w:cs="Times New Roman"/>
                <w:sz w:val="28"/>
                <w:szCs w:val="28"/>
                <w:lang w:eastAsia="uk-UA"/>
              </w:rPr>
            </w:pPr>
          </w:p>
        </w:tc>
      </w:tr>
    </w:tbl>
    <w:p w:rsidR="00BB0B4B" w:rsidRPr="00BD3187" w:rsidRDefault="00BB0B4B" w:rsidP="00AD1639">
      <w:pPr>
        <w:spacing w:line="360" w:lineRule="auto"/>
        <w:ind w:left="927" w:right="103"/>
        <w:jc w:val="both"/>
        <w:textAlignment w:val="baseline"/>
        <w:rPr>
          <w:rFonts w:ascii="Times New Roman" w:eastAsia="Times New Roman" w:hAnsi="Times New Roman"/>
          <w:sz w:val="28"/>
          <w:szCs w:val="28"/>
          <w:lang w:eastAsia="uk-UA"/>
        </w:rPr>
      </w:pPr>
    </w:p>
    <w:p w:rsidR="00BB0B4B" w:rsidRPr="00BD3187" w:rsidRDefault="00BB0B4B" w:rsidP="004640AA">
      <w:pPr>
        <w:pStyle w:val="Standard"/>
        <w:spacing w:line="360" w:lineRule="auto"/>
        <w:ind w:right="-624" w:firstLine="708"/>
        <w:jc w:val="both"/>
        <w:rPr>
          <w:rFonts w:ascii="Times New Roman" w:eastAsia="Times New Roman" w:hAnsi="Times New Roman" w:cs="Times New Roman"/>
          <w:color w:val="auto"/>
          <w:sz w:val="28"/>
          <w:szCs w:val="28"/>
          <w:shd w:val="clear" w:color="auto" w:fill="FFFFFF"/>
        </w:rPr>
      </w:pPr>
      <w:r w:rsidRPr="00BD3187">
        <w:rPr>
          <w:rFonts w:ascii="Times New Roman" w:eastAsia="Times New Roman" w:hAnsi="Times New Roman" w:cs="Times New Roman"/>
          <w:color w:val="auto"/>
          <w:sz w:val="28"/>
          <w:szCs w:val="28"/>
          <w:shd w:val="clear" w:color="auto" w:fill="FFFFFF"/>
        </w:rPr>
        <w:t>Згідно з перспективним планом адміністративного контролю протягом поточного навчального року в ліцеї  було здійснено моніторинг стану викладання  та рівня навчальних досягнень  учнів з :</w:t>
      </w:r>
    </w:p>
    <w:p w:rsidR="00BB0B4B" w:rsidRPr="00BD3187" w:rsidRDefault="00BB0B4B" w:rsidP="00AD1639">
      <w:pPr>
        <w:tabs>
          <w:tab w:val="left" w:pos="178"/>
        </w:tabs>
        <w:spacing w:line="360" w:lineRule="auto"/>
        <w:jc w:val="both"/>
        <w:rPr>
          <w:rFonts w:ascii="Times New Roman" w:eastAsia="Microsoft Sans Serif" w:hAnsi="Times New Roman"/>
          <w:sz w:val="28"/>
          <w:szCs w:val="28"/>
        </w:rPr>
      </w:pPr>
      <w:r w:rsidRPr="00BD3187">
        <w:rPr>
          <w:rFonts w:ascii="Times New Roman" w:eastAsia="Microsoft Sans Serif" w:hAnsi="Times New Roman"/>
          <w:sz w:val="28"/>
          <w:szCs w:val="28"/>
        </w:rPr>
        <w:t>- української мови та математики новоприбулих учнів у  8-10 класах</w:t>
      </w:r>
      <w:r w:rsidR="004640AA">
        <w:rPr>
          <w:rFonts w:ascii="Times New Roman" w:eastAsia="Microsoft Sans Serif" w:hAnsi="Times New Roman"/>
          <w:sz w:val="28"/>
          <w:szCs w:val="28"/>
        </w:rPr>
        <w:t xml:space="preserve"> </w:t>
      </w:r>
      <w:r w:rsidRPr="00BD3187">
        <w:rPr>
          <w:rFonts w:ascii="Times New Roman" w:eastAsia="Microsoft Sans Serif" w:hAnsi="Times New Roman"/>
          <w:sz w:val="28"/>
          <w:szCs w:val="28"/>
        </w:rPr>
        <w:t>(вересень-жовтень)</w:t>
      </w:r>
    </w:p>
    <w:p w:rsidR="00BB0B4B" w:rsidRPr="00BD3187" w:rsidRDefault="00BB0B4B" w:rsidP="00AD1639">
      <w:pPr>
        <w:tabs>
          <w:tab w:val="left" w:pos="178"/>
        </w:tabs>
        <w:spacing w:line="360" w:lineRule="auto"/>
        <w:jc w:val="both"/>
        <w:rPr>
          <w:rFonts w:ascii="Times New Roman" w:eastAsia="Microsoft Sans Serif" w:hAnsi="Times New Roman"/>
          <w:sz w:val="28"/>
          <w:szCs w:val="28"/>
        </w:rPr>
      </w:pPr>
      <w:r w:rsidRPr="00BD3187">
        <w:rPr>
          <w:rFonts w:ascii="Times New Roman" w:eastAsia="Times New Roman" w:hAnsi="Times New Roman"/>
          <w:sz w:val="28"/>
          <w:szCs w:val="28"/>
          <w:shd w:val="clear" w:color="auto" w:fill="FFFFFF"/>
        </w:rPr>
        <w:t>- математики у 10 -12класах  (жовтень-грудень)</w:t>
      </w:r>
    </w:p>
    <w:p w:rsidR="00BB0B4B" w:rsidRPr="00BD3187" w:rsidRDefault="00BB0B4B" w:rsidP="00AD1639">
      <w:pPr>
        <w:pStyle w:val="Standard"/>
        <w:spacing w:line="360" w:lineRule="auto"/>
        <w:ind w:right="-624"/>
        <w:jc w:val="both"/>
        <w:rPr>
          <w:rFonts w:ascii="Times New Roman" w:eastAsia="Times New Roman" w:hAnsi="Times New Roman" w:cs="Times New Roman"/>
          <w:color w:val="auto"/>
          <w:sz w:val="28"/>
          <w:szCs w:val="28"/>
          <w:shd w:val="clear" w:color="auto" w:fill="FFFFFF"/>
        </w:rPr>
      </w:pPr>
      <w:r w:rsidRPr="00BD3187">
        <w:rPr>
          <w:rFonts w:ascii="Times New Roman" w:eastAsia="Times New Roman" w:hAnsi="Times New Roman" w:cs="Times New Roman"/>
          <w:color w:val="auto"/>
          <w:sz w:val="28"/>
          <w:szCs w:val="28"/>
          <w:shd w:val="clear" w:color="auto" w:fill="FFFFFF"/>
        </w:rPr>
        <w:t xml:space="preserve">- англійської мови в 10 –х класах на </w:t>
      </w:r>
      <w:proofErr w:type="spellStart"/>
      <w:r w:rsidRPr="00BD3187">
        <w:rPr>
          <w:rFonts w:ascii="Times New Roman" w:eastAsia="Times New Roman" w:hAnsi="Times New Roman" w:cs="Times New Roman"/>
          <w:color w:val="auto"/>
          <w:sz w:val="28"/>
          <w:szCs w:val="28"/>
          <w:shd w:val="clear" w:color="auto" w:fill="FFFFFF"/>
        </w:rPr>
        <w:t>Олександрів</w:t>
      </w:r>
      <w:r w:rsidR="004640AA">
        <w:rPr>
          <w:rFonts w:ascii="Times New Roman" w:eastAsia="Times New Roman" w:hAnsi="Times New Roman" w:cs="Times New Roman"/>
          <w:color w:val="auto"/>
          <w:sz w:val="28"/>
          <w:szCs w:val="28"/>
          <w:shd w:val="clear" w:color="auto" w:fill="FFFFFF"/>
        </w:rPr>
        <w:t>ському</w:t>
      </w:r>
      <w:proofErr w:type="spellEnd"/>
      <w:r w:rsidR="004640AA">
        <w:rPr>
          <w:rFonts w:ascii="Times New Roman" w:eastAsia="Times New Roman" w:hAnsi="Times New Roman" w:cs="Times New Roman"/>
          <w:color w:val="auto"/>
          <w:sz w:val="28"/>
          <w:szCs w:val="28"/>
          <w:shd w:val="clear" w:color="auto" w:fill="FFFFFF"/>
        </w:rPr>
        <w:t xml:space="preserve"> та Центральному НКП </w:t>
      </w:r>
      <w:r w:rsidRPr="00BD3187">
        <w:rPr>
          <w:rFonts w:ascii="Times New Roman" w:eastAsia="Times New Roman" w:hAnsi="Times New Roman" w:cs="Times New Roman"/>
          <w:color w:val="auto"/>
          <w:sz w:val="28"/>
          <w:szCs w:val="28"/>
          <w:shd w:val="clear" w:color="auto" w:fill="FFFFFF"/>
        </w:rPr>
        <w:lastRenderedPageBreak/>
        <w:t>(січень-лютий)</w:t>
      </w:r>
    </w:p>
    <w:p w:rsidR="00BB0B4B" w:rsidRPr="00BD3187" w:rsidRDefault="004640AA" w:rsidP="00AD1639">
      <w:pPr>
        <w:pStyle w:val="Standard"/>
        <w:spacing w:line="360" w:lineRule="auto"/>
        <w:ind w:right="-624"/>
        <w:jc w:val="both"/>
        <w:rPr>
          <w:rFonts w:ascii="Times New Roman" w:eastAsia="Times New Roman" w:hAnsi="Times New Roman" w:cs="Times New Roman"/>
          <w:color w:val="auto"/>
          <w:sz w:val="28"/>
          <w:szCs w:val="28"/>
          <w:shd w:val="clear" w:color="auto" w:fill="FFFFFF"/>
        </w:rPr>
      </w:pPr>
      <w:r>
        <w:rPr>
          <w:rFonts w:ascii="Times New Roman" w:eastAsia="Times New Roman" w:hAnsi="Times New Roman" w:cs="Times New Roman"/>
          <w:color w:val="auto"/>
          <w:sz w:val="28"/>
          <w:szCs w:val="28"/>
          <w:shd w:val="clear" w:color="auto" w:fill="FFFFFF"/>
        </w:rPr>
        <w:t>- української мови в 10 класах</w:t>
      </w:r>
      <w:r w:rsidR="00BB0B4B" w:rsidRPr="00BD3187">
        <w:rPr>
          <w:rFonts w:ascii="Times New Roman" w:eastAsia="Times New Roman" w:hAnsi="Times New Roman" w:cs="Times New Roman"/>
          <w:color w:val="auto"/>
          <w:sz w:val="28"/>
          <w:szCs w:val="28"/>
          <w:shd w:val="clear" w:color="auto" w:fill="FFFFFF"/>
        </w:rPr>
        <w:t xml:space="preserve"> (березень-квітень)</w:t>
      </w:r>
    </w:p>
    <w:p w:rsidR="00BB0B4B" w:rsidRPr="00BD3187" w:rsidRDefault="00BB0B4B" w:rsidP="00AD1639">
      <w:pPr>
        <w:pStyle w:val="Standard"/>
        <w:spacing w:line="360" w:lineRule="auto"/>
        <w:ind w:right="-624"/>
        <w:jc w:val="both"/>
        <w:rPr>
          <w:rFonts w:ascii="Times New Roman" w:eastAsia="Times New Roman" w:hAnsi="Times New Roman" w:cs="Times New Roman"/>
          <w:color w:val="auto"/>
          <w:sz w:val="28"/>
          <w:szCs w:val="28"/>
          <w:shd w:val="clear" w:color="auto" w:fill="FFFFFF"/>
        </w:rPr>
      </w:pPr>
    </w:p>
    <w:p w:rsidR="00BB0B4B" w:rsidRPr="00BD3187" w:rsidRDefault="00BB0B4B" w:rsidP="00AD1639">
      <w:pPr>
        <w:pStyle w:val="western"/>
        <w:spacing w:before="0" w:beforeAutospacing="0" w:after="0" w:line="360" w:lineRule="auto"/>
        <w:jc w:val="both"/>
        <w:rPr>
          <w:b/>
          <w:color w:val="auto"/>
          <w:sz w:val="28"/>
          <w:szCs w:val="28"/>
          <w:lang w:val="ru-RU"/>
        </w:rPr>
      </w:pPr>
      <w:r w:rsidRPr="00BD3187">
        <w:rPr>
          <w:b/>
          <w:color w:val="auto"/>
          <w:sz w:val="28"/>
          <w:szCs w:val="28"/>
        </w:rPr>
        <w:t>Результати м</w:t>
      </w:r>
      <w:proofErr w:type="spellStart"/>
      <w:r w:rsidRPr="00BD3187">
        <w:rPr>
          <w:b/>
          <w:color w:val="auto"/>
          <w:sz w:val="28"/>
          <w:szCs w:val="28"/>
          <w:lang w:val="ru-RU"/>
        </w:rPr>
        <w:t>оніторинг</w:t>
      </w:r>
      <w:proofErr w:type="spellEnd"/>
      <w:r w:rsidRPr="00BD3187">
        <w:rPr>
          <w:b/>
          <w:color w:val="auto"/>
          <w:sz w:val="28"/>
          <w:szCs w:val="28"/>
        </w:rPr>
        <w:t>у</w:t>
      </w:r>
      <w:r w:rsidRPr="00BD3187">
        <w:rPr>
          <w:b/>
          <w:color w:val="auto"/>
          <w:sz w:val="28"/>
          <w:szCs w:val="28"/>
          <w:lang w:val="ru-RU"/>
        </w:rPr>
        <w:t xml:space="preserve"> </w:t>
      </w:r>
      <w:proofErr w:type="spellStart"/>
      <w:r w:rsidRPr="00BD3187">
        <w:rPr>
          <w:b/>
          <w:color w:val="auto"/>
          <w:sz w:val="28"/>
          <w:szCs w:val="28"/>
          <w:lang w:val="ru-RU"/>
        </w:rPr>
        <w:t>рівня</w:t>
      </w:r>
      <w:proofErr w:type="spellEnd"/>
      <w:r w:rsidRPr="00BD3187">
        <w:rPr>
          <w:b/>
          <w:color w:val="auto"/>
          <w:sz w:val="28"/>
          <w:szCs w:val="28"/>
          <w:lang w:val="ru-RU"/>
        </w:rPr>
        <w:t xml:space="preserve"> </w:t>
      </w:r>
      <w:proofErr w:type="spellStart"/>
      <w:r w:rsidRPr="00BD3187">
        <w:rPr>
          <w:b/>
          <w:color w:val="auto"/>
          <w:sz w:val="28"/>
          <w:szCs w:val="28"/>
          <w:lang w:val="ru-RU"/>
        </w:rPr>
        <w:t>навчальних</w:t>
      </w:r>
      <w:proofErr w:type="spellEnd"/>
      <w:r w:rsidRPr="00BD3187">
        <w:rPr>
          <w:b/>
          <w:color w:val="auto"/>
          <w:sz w:val="28"/>
          <w:szCs w:val="28"/>
          <w:lang w:val="ru-RU"/>
        </w:rPr>
        <w:t xml:space="preserve"> </w:t>
      </w:r>
      <w:r w:rsidRPr="00BD3187">
        <w:rPr>
          <w:b/>
          <w:color w:val="auto"/>
          <w:sz w:val="28"/>
          <w:szCs w:val="28"/>
        </w:rPr>
        <w:t>д</w:t>
      </w:r>
      <w:proofErr w:type="spellStart"/>
      <w:r w:rsidRPr="00BD3187">
        <w:rPr>
          <w:b/>
          <w:color w:val="auto"/>
          <w:sz w:val="28"/>
          <w:szCs w:val="28"/>
          <w:lang w:val="ru-RU"/>
        </w:rPr>
        <w:t>осягнень</w:t>
      </w:r>
      <w:proofErr w:type="spellEnd"/>
      <w:r w:rsidRPr="00BD3187">
        <w:rPr>
          <w:b/>
          <w:color w:val="auto"/>
          <w:sz w:val="28"/>
          <w:szCs w:val="28"/>
        </w:rPr>
        <w:t xml:space="preserve"> </w:t>
      </w:r>
      <w:proofErr w:type="spellStart"/>
      <w:r w:rsidRPr="00BD3187">
        <w:rPr>
          <w:b/>
          <w:color w:val="auto"/>
          <w:sz w:val="28"/>
          <w:szCs w:val="28"/>
          <w:lang w:val="ru-RU"/>
        </w:rPr>
        <w:t>новоприбулих</w:t>
      </w:r>
      <w:proofErr w:type="spellEnd"/>
      <w:r w:rsidRPr="00BD3187">
        <w:rPr>
          <w:b/>
          <w:color w:val="auto"/>
          <w:sz w:val="28"/>
          <w:szCs w:val="28"/>
          <w:lang w:val="ru-RU"/>
        </w:rPr>
        <w:t xml:space="preserve"> </w:t>
      </w:r>
      <w:proofErr w:type="spellStart"/>
      <w:r w:rsidRPr="00BD3187">
        <w:rPr>
          <w:b/>
          <w:color w:val="auto"/>
          <w:sz w:val="28"/>
          <w:szCs w:val="28"/>
          <w:lang w:val="ru-RU"/>
        </w:rPr>
        <w:t>учнів</w:t>
      </w:r>
      <w:proofErr w:type="spellEnd"/>
    </w:p>
    <w:p w:rsidR="00BB0B4B" w:rsidRPr="00BD3187" w:rsidRDefault="00BB0B4B" w:rsidP="00AD1639">
      <w:pPr>
        <w:pStyle w:val="western"/>
        <w:spacing w:before="0" w:beforeAutospacing="0" w:after="0" w:line="360" w:lineRule="auto"/>
        <w:jc w:val="both"/>
        <w:rPr>
          <w:b/>
          <w:color w:val="auto"/>
          <w:lang w:val="ru-RU"/>
        </w:rPr>
      </w:pPr>
      <w:r w:rsidRPr="00BD3187">
        <w:rPr>
          <w:b/>
          <w:color w:val="auto"/>
          <w:sz w:val="28"/>
          <w:szCs w:val="28"/>
          <w:lang w:val="ru-RU"/>
        </w:rPr>
        <w:t xml:space="preserve">8-10 </w:t>
      </w:r>
      <w:proofErr w:type="spellStart"/>
      <w:r w:rsidRPr="00BD3187">
        <w:rPr>
          <w:b/>
          <w:color w:val="auto"/>
          <w:sz w:val="28"/>
          <w:szCs w:val="28"/>
          <w:lang w:val="ru-RU"/>
        </w:rPr>
        <w:t>класів</w:t>
      </w:r>
      <w:proofErr w:type="spellEnd"/>
      <w:r w:rsidRPr="00BD3187">
        <w:rPr>
          <w:b/>
          <w:color w:val="auto"/>
          <w:lang w:val="ru-RU"/>
        </w:rPr>
        <w:t xml:space="preserve"> </w:t>
      </w:r>
      <w:r w:rsidRPr="00BD3187">
        <w:rPr>
          <w:b/>
          <w:color w:val="auto"/>
          <w:sz w:val="28"/>
          <w:szCs w:val="28"/>
          <w:lang w:val="ru-RU"/>
        </w:rPr>
        <w:t xml:space="preserve">з </w:t>
      </w:r>
      <w:proofErr w:type="spellStart"/>
      <w:r w:rsidRPr="00BD3187">
        <w:rPr>
          <w:b/>
          <w:color w:val="auto"/>
          <w:sz w:val="28"/>
          <w:szCs w:val="28"/>
          <w:lang w:val="ru-RU"/>
        </w:rPr>
        <w:t>української</w:t>
      </w:r>
      <w:proofErr w:type="spellEnd"/>
      <w:r w:rsidRPr="00BD3187">
        <w:rPr>
          <w:b/>
          <w:color w:val="auto"/>
          <w:sz w:val="28"/>
          <w:szCs w:val="28"/>
          <w:lang w:val="ru-RU"/>
        </w:rPr>
        <w:t xml:space="preserve"> </w:t>
      </w:r>
      <w:proofErr w:type="spellStart"/>
      <w:r w:rsidRPr="00BD3187">
        <w:rPr>
          <w:b/>
          <w:color w:val="auto"/>
          <w:sz w:val="28"/>
          <w:szCs w:val="28"/>
          <w:lang w:val="ru-RU"/>
        </w:rPr>
        <w:t>мови</w:t>
      </w:r>
      <w:proofErr w:type="spellEnd"/>
      <w:r w:rsidRPr="00BD3187">
        <w:rPr>
          <w:b/>
          <w:color w:val="auto"/>
          <w:sz w:val="28"/>
          <w:szCs w:val="28"/>
          <w:lang w:val="ru-RU"/>
        </w:rPr>
        <w:t xml:space="preserve"> та математики</w:t>
      </w:r>
    </w:p>
    <w:p w:rsidR="005A355B" w:rsidRPr="00BD3187" w:rsidRDefault="00BB0B4B" w:rsidP="00AD1639">
      <w:pPr>
        <w:spacing w:line="360" w:lineRule="auto"/>
        <w:ind w:firstLine="567"/>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Контрольними роботами було охоплено 20 з 21 учнів, що становить 95 % від загальної кількості новоприбулих учнів і 17 % від загальної кількості учнів ліцею. Із завданнями контрольних робіт з української мови на високому рівні справився 1 учень (5%),на достатньому рівні - 1 учень (5%), на середньому рівні – 5 учнів (25%), на початковому рівні – 16 учнів (65%).</w:t>
      </w:r>
      <w:r w:rsidRPr="00BD3187">
        <w:rPr>
          <w:rFonts w:ascii="Times New Roman" w:eastAsia="Times New Roman" w:hAnsi="Times New Roman"/>
          <w:lang w:eastAsia="uk-UA"/>
        </w:rPr>
        <w:t xml:space="preserve"> </w:t>
      </w:r>
      <w:r w:rsidRPr="00BD3187">
        <w:rPr>
          <w:rFonts w:ascii="Times New Roman" w:eastAsia="Times New Roman" w:hAnsi="Times New Roman"/>
          <w:sz w:val="28"/>
          <w:szCs w:val="28"/>
          <w:lang w:eastAsia="uk-UA"/>
        </w:rPr>
        <w:t>Переважна більшість</w:t>
      </w:r>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контрольних</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робіт</w:t>
      </w:r>
      <w:proofErr w:type="spellEnd"/>
      <w:r w:rsidRPr="00BD3187">
        <w:rPr>
          <w:rFonts w:ascii="Times New Roman" w:eastAsia="Times New Roman" w:hAnsi="Times New Roman"/>
          <w:sz w:val="28"/>
          <w:szCs w:val="28"/>
          <w:lang w:val="ru-RU" w:eastAsia="uk-UA"/>
        </w:rPr>
        <w:t xml:space="preserve"> </w:t>
      </w:r>
      <w:r w:rsidRPr="00BD3187">
        <w:rPr>
          <w:rFonts w:ascii="Times New Roman" w:eastAsia="Times New Roman" w:hAnsi="Times New Roman"/>
          <w:sz w:val="28"/>
          <w:szCs w:val="28"/>
          <w:lang w:eastAsia="uk-UA"/>
        </w:rPr>
        <w:t xml:space="preserve">виконана </w:t>
      </w:r>
      <w:r w:rsidRPr="00BD3187">
        <w:rPr>
          <w:rFonts w:ascii="Times New Roman" w:eastAsia="Times New Roman" w:hAnsi="Times New Roman"/>
          <w:sz w:val="28"/>
          <w:szCs w:val="28"/>
          <w:lang w:val="ru-RU" w:eastAsia="uk-UA"/>
        </w:rPr>
        <w:t xml:space="preserve">на </w:t>
      </w:r>
      <w:r w:rsidRPr="00BD3187">
        <w:rPr>
          <w:rFonts w:ascii="Times New Roman" w:eastAsia="Times New Roman" w:hAnsi="Times New Roman"/>
          <w:sz w:val="28"/>
          <w:szCs w:val="28"/>
          <w:lang w:eastAsia="uk-UA"/>
        </w:rPr>
        <w:t>початковому</w:t>
      </w:r>
      <w:r w:rsidRPr="00BD3187">
        <w:rPr>
          <w:rFonts w:ascii="Times New Roman" w:eastAsia="Times New Roman" w:hAnsi="Times New Roman"/>
          <w:sz w:val="28"/>
          <w:szCs w:val="28"/>
          <w:lang w:val="ru-RU" w:eastAsia="uk-UA"/>
        </w:rPr>
        <w:t xml:space="preserve"> </w:t>
      </w:r>
      <w:r w:rsidRPr="00BD3187">
        <w:rPr>
          <w:rFonts w:ascii="Times New Roman" w:eastAsia="Times New Roman" w:hAnsi="Times New Roman"/>
          <w:sz w:val="28"/>
          <w:szCs w:val="28"/>
          <w:lang w:eastAsia="uk-UA"/>
        </w:rPr>
        <w:t xml:space="preserve">рівні </w:t>
      </w:r>
      <w:r w:rsidRPr="00BD3187">
        <w:rPr>
          <w:rFonts w:ascii="Times New Roman" w:eastAsia="Times New Roman" w:hAnsi="Times New Roman"/>
          <w:sz w:val="28"/>
          <w:szCs w:val="28"/>
          <w:lang w:val="ru-RU" w:eastAsia="uk-UA"/>
        </w:rPr>
        <w:t>–</w:t>
      </w:r>
      <w:r w:rsidRPr="00BD3187">
        <w:rPr>
          <w:rFonts w:ascii="Times New Roman" w:eastAsia="Times New Roman" w:hAnsi="Times New Roman"/>
          <w:sz w:val="28"/>
          <w:szCs w:val="28"/>
          <w:lang w:eastAsia="uk-UA"/>
        </w:rPr>
        <w:t xml:space="preserve"> 65 %. </w:t>
      </w:r>
    </w:p>
    <w:p w:rsidR="00BB0B4B" w:rsidRPr="00BD3187" w:rsidRDefault="00BB0B4B" w:rsidP="00AD1639">
      <w:pPr>
        <w:spacing w:line="360" w:lineRule="auto"/>
        <w:ind w:firstLine="567"/>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Р</w:t>
      </w:r>
      <w:proofErr w:type="spellStart"/>
      <w:r w:rsidRPr="00BD3187">
        <w:rPr>
          <w:rFonts w:ascii="Times New Roman" w:eastAsia="Times New Roman" w:hAnsi="Times New Roman"/>
          <w:sz w:val="28"/>
          <w:szCs w:val="28"/>
          <w:lang w:val="ru-RU" w:eastAsia="uk-UA"/>
        </w:rPr>
        <w:t>езультати</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моніторингу</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свідчать</w:t>
      </w:r>
      <w:proofErr w:type="spellEnd"/>
      <w:r w:rsidRPr="00BD3187">
        <w:rPr>
          <w:rFonts w:ascii="Times New Roman" w:eastAsia="Times New Roman" w:hAnsi="Times New Roman"/>
          <w:sz w:val="28"/>
          <w:szCs w:val="28"/>
          <w:lang w:val="ru-RU" w:eastAsia="uk-UA"/>
        </w:rPr>
        <w:t xml:space="preserve"> про те</w:t>
      </w:r>
      <w:r w:rsidRPr="00BD3187">
        <w:rPr>
          <w:rFonts w:ascii="Times New Roman" w:eastAsia="Times New Roman" w:hAnsi="Times New Roman"/>
          <w:sz w:val="28"/>
          <w:szCs w:val="28"/>
          <w:lang w:eastAsia="uk-UA"/>
        </w:rPr>
        <w:t>, що учні 8-10 класів :</w:t>
      </w:r>
    </w:p>
    <w:p w:rsidR="00BB0B4B" w:rsidRPr="00BD3187" w:rsidRDefault="00BB0B4B" w:rsidP="00AD1639">
      <w:pPr>
        <w:numPr>
          <w:ilvl w:val="0"/>
          <w:numId w:val="20"/>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мають прогалини в знаннях за попередні роки навчання,</w:t>
      </w:r>
      <w:r w:rsidRPr="00BD3187">
        <w:rPr>
          <w:rFonts w:ascii="Times New Roman" w:eastAsia="Times New Roman" w:hAnsi="Times New Roman"/>
          <w:lang w:val="ru-RU" w:eastAsia="uk-UA"/>
        </w:rPr>
        <w:t xml:space="preserve"> </w:t>
      </w:r>
    </w:p>
    <w:p w:rsidR="00BB0B4B" w:rsidRPr="00BD3187" w:rsidRDefault="00BB0B4B" w:rsidP="00AD1639">
      <w:pPr>
        <w:numPr>
          <w:ilvl w:val="0"/>
          <w:numId w:val="20"/>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н</w:t>
      </w:r>
      <w:proofErr w:type="spellStart"/>
      <w:r w:rsidRPr="00BD3187">
        <w:rPr>
          <w:rFonts w:ascii="Times New Roman" w:eastAsia="Times New Roman" w:hAnsi="Times New Roman"/>
          <w:sz w:val="28"/>
          <w:szCs w:val="28"/>
          <w:lang w:val="ru-RU" w:eastAsia="uk-UA"/>
        </w:rPr>
        <w:t>изький</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рівень</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сформованості</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базових</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мовних</w:t>
      </w:r>
      <w:proofErr w:type="spellEnd"/>
      <w:r w:rsidRPr="00BD3187">
        <w:rPr>
          <w:rFonts w:ascii="Times New Roman" w:eastAsia="Times New Roman" w:hAnsi="Times New Roman"/>
          <w:sz w:val="28"/>
          <w:szCs w:val="28"/>
          <w:lang w:val="ru-RU" w:eastAsia="uk-UA"/>
        </w:rPr>
        <w:t xml:space="preserve"> компетентностей (</w:t>
      </w:r>
      <w:proofErr w:type="spellStart"/>
      <w:r w:rsidRPr="00BD3187">
        <w:rPr>
          <w:rFonts w:ascii="Times New Roman" w:eastAsia="Times New Roman" w:hAnsi="Times New Roman"/>
          <w:sz w:val="28"/>
          <w:szCs w:val="28"/>
          <w:lang w:val="ru-RU" w:eastAsia="uk-UA"/>
        </w:rPr>
        <w:t>орфографії</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пунктуації</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лексичного</w:t>
      </w:r>
      <w:proofErr w:type="spellEnd"/>
      <w:r w:rsidRPr="00BD3187">
        <w:rPr>
          <w:rFonts w:ascii="Times New Roman" w:eastAsia="Times New Roman" w:hAnsi="Times New Roman"/>
          <w:sz w:val="28"/>
          <w:szCs w:val="28"/>
          <w:lang w:val="ru-RU" w:eastAsia="uk-UA"/>
        </w:rPr>
        <w:t xml:space="preserve"> запасу).</w:t>
      </w:r>
    </w:p>
    <w:p w:rsidR="00BB0B4B" w:rsidRPr="00BD3187" w:rsidRDefault="00BB0B4B" w:rsidP="00AD1639">
      <w:pPr>
        <w:numPr>
          <w:ilvl w:val="0"/>
          <w:numId w:val="20"/>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о</w:t>
      </w:r>
      <w:proofErr w:type="spellStart"/>
      <w:r w:rsidRPr="00BD3187">
        <w:rPr>
          <w:rFonts w:ascii="Times New Roman" w:eastAsia="Times New Roman" w:hAnsi="Times New Roman"/>
          <w:sz w:val="28"/>
          <w:szCs w:val="28"/>
          <w:lang w:val="ru-RU" w:eastAsia="uk-UA"/>
        </w:rPr>
        <w:t>бмежену</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здатність</w:t>
      </w:r>
      <w:proofErr w:type="spellEnd"/>
      <w:r w:rsidRPr="00BD3187">
        <w:rPr>
          <w:rFonts w:ascii="Times New Roman" w:eastAsia="Times New Roman" w:hAnsi="Times New Roman"/>
          <w:sz w:val="28"/>
          <w:szCs w:val="28"/>
          <w:lang w:val="ru-RU" w:eastAsia="uk-UA"/>
        </w:rPr>
        <w:t xml:space="preserve"> до </w:t>
      </w:r>
      <w:proofErr w:type="spellStart"/>
      <w:r w:rsidRPr="00BD3187">
        <w:rPr>
          <w:rFonts w:ascii="Times New Roman" w:eastAsia="Times New Roman" w:hAnsi="Times New Roman"/>
          <w:sz w:val="28"/>
          <w:szCs w:val="28"/>
          <w:lang w:val="ru-RU" w:eastAsia="uk-UA"/>
        </w:rPr>
        <w:t>самостійного</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аналізу</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текстів</w:t>
      </w:r>
      <w:proofErr w:type="spellEnd"/>
      <w:r w:rsidRPr="00BD3187">
        <w:rPr>
          <w:rFonts w:ascii="Times New Roman" w:eastAsia="Times New Roman" w:hAnsi="Times New Roman"/>
          <w:sz w:val="28"/>
          <w:szCs w:val="28"/>
          <w:lang w:val="ru-RU" w:eastAsia="uk-UA"/>
        </w:rPr>
        <w:t xml:space="preserve"> та </w:t>
      </w:r>
      <w:proofErr w:type="spellStart"/>
      <w:r w:rsidRPr="00BD3187">
        <w:rPr>
          <w:rFonts w:ascii="Times New Roman" w:eastAsia="Times New Roman" w:hAnsi="Times New Roman"/>
          <w:sz w:val="28"/>
          <w:szCs w:val="28"/>
          <w:lang w:val="ru-RU" w:eastAsia="uk-UA"/>
        </w:rPr>
        <w:t>виконання</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завдань</w:t>
      </w:r>
      <w:proofErr w:type="spellEnd"/>
      <w:r w:rsidRPr="00BD3187">
        <w:rPr>
          <w:rFonts w:ascii="Times New Roman" w:eastAsia="Times New Roman" w:hAnsi="Times New Roman"/>
          <w:sz w:val="28"/>
          <w:szCs w:val="28"/>
          <w:lang w:val="ru-RU" w:eastAsia="uk-UA"/>
        </w:rPr>
        <w:t>.</w:t>
      </w:r>
    </w:p>
    <w:p w:rsidR="00BB0B4B" w:rsidRPr="00BD3187" w:rsidRDefault="00BB0B4B" w:rsidP="00AD1639">
      <w:pPr>
        <w:numPr>
          <w:ilvl w:val="0"/>
          <w:numId w:val="20"/>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п</w:t>
      </w:r>
      <w:proofErr w:type="spellStart"/>
      <w:r w:rsidRPr="00BD3187">
        <w:rPr>
          <w:rFonts w:ascii="Times New Roman" w:eastAsia="Times New Roman" w:hAnsi="Times New Roman"/>
          <w:sz w:val="28"/>
          <w:szCs w:val="28"/>
          <w:lang w:val="ru-RU" w:eastAsia="uk-UA"/>
        </w:rPr>
        <w:t>отребують</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постійної</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підтрим</w:t>
      </w:r>
      <w:r w:rsidRPr="00BD3187">
        <w:rPr>
          <w:rFonts w:ascii="Times New Roman" w:eastAsia="Times New Roman" w:hAnsi="Times New Roman"/>
          <w:sz w:val="28"/>
          <w:szCs w:val="28"/>
          <w:lang w:eastAsia="uk-UA"/>
        </w:rPr>
        <w:t>ки</w:t>
      </w:r>
      <w:proofErr w:type="spellEnd"/>
      <w:r w:rsidRPr="00BD3187">
        <w:rPr>
          <w:rFonts w:ascii="Times New Roman" w:eastAsia="Times New Roman" w:hAnsi="Times New Roman"/>
          <w:sz w:val="28"/>
          <w:szCs w:val="28"/>
          <w:lang w:val="ru-RU" w:eastAsia="uk-UA"/>
        </w:rPr>
        <w:t xml:space="preserve"> й </w:t>
      </w:r>
      <w:proofErr w:type="spellStart"/>
      <w:r w:rsidRPr="00BD3187">
        <w:rPr>
          <w:rFonts w:ascii="Times New Roman" w:eastAsia="Times New Roman" w:hAnsi="Times New Roman"/>
          <w:sz w:val="28"/>
          <w:szCs w:val="28"/>
          <w:lang w:val="ru-RU" w:eastAsia="uk-UA"/>
        </w:rPr>
        <w:t>корекції</w:t>
      </w:r>
      <w:proofErr w:type="spellEnd"/>
      <w:r w:rsidRPr="00BD3187">
        <w:rPr>
          <w:rFonts w:ascii="Times New Roman" w:eastAsia="Times New Roman" w:hAnsi="Times New Roman"/>
          <w:sz w:val="28"/>
          <w:szCs w:val="28"/>
          <w:lang w:val="ru-RU" w:eastAsia="uk-UA"/>
        </w:rPr>
        <w:t>.</w:t>
      </w:r>
    </w:p>
    <w:p w:rsidR="005A355B" w:rsidRPr="00BD3187" w:rsidRDefault="00BB0B4B" w:rsidP="004640AA">
      <w:pPr>
        <w:spacing w:line="360" w:lineRule="auto"/>
        <w:ind w:firstLine="708"/>
        <w:jc w:val="both"/>
        <w:rPr>
          <w:rFonts w:ascii="Times New Roman" w:eastAsia="Times New Roman" w:hAnsi="Times New Roman"/>
          <w:lang w:eastAsia="uk-UA"/>
        </w:rPr>
      </w:pPr>
      <w:r w:rsidRPr="00BD3187">
        <w:rPr>
          <w:rFonts w:ascii="Times New Roman" w:eastAsia="Times New Roman" w:hAnsi="Times New Roman"/>
          <w:sz w:val="28"/>
          <w:szCs w:val="28"/>
          <w:shd w:val="clear" w:color="auto" w:fill="FFFFFF"/>
          <w:lang w:eastAsia="uk-UA"/>
        </w:rPr>
        <w:t xml:space="preserve">Вчителям української мови та літератури </w:t>
      </w:r>
      <w:proofErr w:type="spellStart"/>
      <w:r w:rsidRPr="00BD3187">
        <w:rPr>
          <w:rFonts w:ascii="Times New Roman" w:eastAsia="Times New Roman" w:hAnsi="Times New Roman"/>
          <w:sz w:val="28"/>
          <w:szCs w:val="28"/>
          <w:shd w:val="clear" w:color="auto" w:fill="FFFFFF"/>
          <w:lang w:eastAsia="uk-UA"/>
        </w:rPr>
        <w:t>Сандул</w:t>
      </w:r>
      <w:proofErr w:type="spellEnd"/>
      <w:r w:rsidRPr="00BD3187">
        <w:rPr>
          <w:rFonts w:ascii="Times New Roman" w:eastAsia="Times New Roman" w:hAnsi="Times New Roman"/>
          <w:sz w:val="28"/>
          <w:szCs w:val="28"/>
          <w:shd w:val="clear" w:color="auto" w:fill="FFFFFF"/>
          <w:lang w:eastAsia="uk-UA"/>
        </w:rPr>
        <w:t xml:space="preserve"> О.Л, </w:t>
      </w:r>
      <w:proofErr w:type="spellStart"/>
      <w:r w:rsidRPr="00BD3187">
        <w:rPr>
          <w:rFonts w:ascii="Times New Roman" w:eastAsia="Times New Roman" w:hAnsi="Times New Roman"/>
          <w:sz w:val="28"/>
          <w:szCs w:val="28"/>
          <w:shd w:val="clear" w:color="auto" w:fill="FFFFFF"/>
          <w:lang w:eastAsia="uk-UA"/>
        </w:rPr>
        <w:t>Меріці</w:t>
      </w:r>
      <w:proofErr w:type="spellEnd"/>
      <w:r w:rsidRPr="00BD3187">
        <w:rPr>
          <w:rFonts w:ascii="Times New Roman" w:eastAsia="Times New Roman" w:hAnsi="Times New Roman"/>
          <w:sz w:val="28"/>
          <w:szCs w:val="28"/>
          <w:shd w:val="clear" w:color="auto" w:fill="FFFFFF"/>
          <w:lang w:eastAsia="uk-UA"/>
        </w:rPr>
        <w:t xml:space="preserve"> О.П., </w:t>
      </w:r>
      <w:r w:rsidRPr="00BD3187">
        <w:rPr>
          <w:rFonts w:ascii="Times New Roman" w:eastAsia="Times New Roman" w:hAnsi="Times New Roman"/>
          <w:sz w:val="28"/>
          <w:szCs w:val="28"/>
          <w:lang w:eastAsia="uk-UA"/>
        </w:rPr>
        <w:t>для подолання освітніх втрат та в роботі з учнями, які мають початковий рівень знань, використовувати сучасні методи навчання, застосовувати диференційований підхід до учнів, забезпечувати доступність матеріалу, створювати сприятливі умови для розвитку мовленнєвих компетентностей та формування позитивного ставлення до вивчення української мови.</w:t>
      </w:r>
      <w:r w:rsidR="005A355B" w:rsidRPr="00BD3187">
        <w:rPr>
          <w:rFonts w:ascii="Times New Roman" w:eastAsia="Times New Roman" w:hAnsi="Times New Roman"/>
          <w:lang w:eastAsia="uk-UA"/>
        </w:rPr>
        <w:t xml:space="preserve"> </w:t>
      </w:r>
    </w:p>
    <w:p w:rsidR="005A355B" w:rsidRPr="00BD3187" w:rsidRDefault="00BB0B4B" w:rsidP="004640AA">
      <w:pPr>
        <w:spacing w:line="360" w:lineRule="auto"/>
        <w:ind w:firstLine="708"/>
        <w:jc w:val="both"/>
        <w:rPr>
          <w:rFonts w:ascii="Times New Roman" w:eastAsia="Times New Roman" w:hAnsi="Times New Roman"/>
          <w:lang w:eastAsia="uk-UA"/>
        </w:rPr>
      </w:pPr>
      <w:r w:rsidRPr="00BD3187">
        <w:rPr>
          <w:rFonts w:ascii="Times New Roman" w:eastAsia="Times New Roman" w:hAnsi="Times New Roman"/>
          <w:sz w:val="28"/>
          <w:szCs w:val="28"/>
          <w:lang w:eastAsia="uk-UA"/>
        </w:rPr>
        <w:t>При написанні контрольних робіт з математики високий рівень навчальних досягнень має -1 учень (5%), достатній рівень- 3 учні (15%), середній - 4 учні (20%),початковий рівень -18 учнів (60%)</w:t>
      </w:r>
    </w:p>
    <w:p w:rsidR="00BB0B4B" w:rsidRPr="00BD3187" w:rsidRDefault="00BB0B4B" w:rsidP="00AD1639">
      <w:pPr>
        <w:spacing w:line="360" w:lineRule="auto"/>
        <w:jc w:val="both"/>
        <w:rPr>
          <w:rFonts w:ascii="Times New Roman" w:eastAsia="Times New Roman" w:hAnsi="Times New Roman"/>
          <w:lang w:eastAsia="uk-UA"/>
        </w:rPr>
      </w:pPr>
      <w:r w:rsidRPr="00BD3187">
        <w:rPr>
          <w:rFonts w:ascii="Times New Roman" w:eastAsia="Times New Roman" w:hAnsi="Times New Roman"/>
          <w:sz w:val="28"/>
          <w:szCs w:val="28"/>
          <w:lang w:eastAsia="uk-UA"/>
        </w:rPr>
        <w:t>Перевіркою встановлено, що</w:t>
      </w:r>
      <w:r w:rsidRPr="00BD3187">
        <w:rPr>
          <w:rFonts w:ascii="Times New Roman" w:eastAsia="Times New Roman" w:hAnsi="Times New Roman"/>
          <w:sz w:val="28"/>
          <w:szCs w:val="28"/>
          <w:lang w:val="ru-RU" w:eastAsia="uk-UA"/>
        </w:rPr>
        <w:t xml:space="preserve"> </w:t>
      </w:r>
      <w:r w:rsidRPr="00BD3187">
        <w:rPr>
          <w:rFonts w:ascii="Times New Roman" w:eastAsia="Times New Roman" w:hAnsi="Times New Roman"/>
          <w:sz w:val="28"/>
          <w:szCs w:val="28"/>
          <w:lang w:eastAsia="uk-UA"/>
        </w:rPr>
        <w:t>причинами такої успішності є:</w:t>
      </w:r>
    </w:p>
    <w:p w:rsidR="00BB0B4B" w:rsidRPr="00BD3187" w:rsidRDefault="00BB0B4B" w:rsidP="00AD1639">
      <w:pPr>
        <w:numPr>
          <w:ilvl w:val="0"/>
          <w:numId w:val="21"/>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н</w:t>
      </w:r>
      <w:proofErr w:type="spellStart"/>
      <w:r w:rsidRPr="00BD3187">
        <w:rPr>
          <w:rFonts w:ascii="Times New Roman" w:eastAsia="Times New Roman" w:hAnsi="Times New Roman"/>
          <w:sz w:val="28"/>
          <w:szCs w:val="28"/>
          <w:lang w:val="ru-RU" w:eastAsia="uk-UA"/>
        </w:rPr>
        <w:t>изький</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рівень</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базових</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математичних</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знань</w:t>
      </w:r>
      <w:proofErr w:type="spellEnd"/>
      <w:r w:rsidRPr="00BD3187">
        <w:rPr>
          <w:rFonts w:ascii="Times New Roman" w:eastAsia="Times New Roman" w:hAnsi="Times New Roman"/>
          <w:sz w:val="28"/>
          <w:szCs w:val="28"/>
          <w:lang w:val="ru-RU" w:eastAsia="uk-UA"/>
        </w:rPr>
        <w:t xml:space="preserve"> (арифметика, </w:t>
      </w:r>
      <w:proofErr w:type="spellStart"/>
      <w:r w:rsidRPr="00BD3187">
        <w:rPr>
          <w:rFonts w:ascii="Times New Roman" w:eastAsia="Times New Roman" w:hAnsi="Times New Roman"/>
          <w:sz w:val="28"/>
          <w:szCs w:val="28"/>
          <w:lang w:val="ru-RU" w:eastAsia="uk-UA"/>
        </w:rPr>
        <w:t>прості</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алгебраїчні</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дії</w:t>
      </w:r>
      <w:proofErr w:type="spellEnd"/>
      <w:r w:rsidRPr="00BD3187">
        <w:rPr>
          <w:rFonts w:ascii="Times New Roman" w:eastAsia="Times New Roman" w:hAnsi="Times New Roman"/>
          <w:sz w:val="28"/>
          <w:szCs w:val="28"/>
          <w:lang w:val="ru-RU" w:eastAsia="uk-UA"/>
        </w:rPr>
        <w:t>)</w:t>
      </w:r>
      <w:r w:rsidRPr="00BD3187">
        <w:rPr>
          <w:rFonts w:ascii="Times New Roman" w:eastAsia="Times New Roman" w:hAnsi="Times New Roman"/>
          <w:sz w:val="28"/>
          <w:szCs w:val="28"/>
          <w:lang w:eastAsia="uk-UA"/>
        </w:rPr>
        <w:t>;</w:t>
      </w:r>
    </w:p>
    <w:p w:rsidR="00BB0B4B" w:rsidRPr="00BD3187" w:rsidRDefault="00BB0B4B" w:rsidP="00AD1639">
      <w:pPr>
        <w:numPr>
          <w:ilvl w:val="0"/>
          <w:numId w:val="21"/>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н</w:t>
      </w:r>
      <w:proofErr w:type="spellStart"/>
      <w:r w:rsidRPr="00BD3187">
        <w:rPr>
          <w:rFonts w:ascii="Times New Roman" w:eastAsia="Times New Roman" w:hAnsi="Times New Roman"/>
          <w:sz w:val="28"/>
          <w:szCs w:val="28"/>
          <w:lang w:val="ru-RU" w:eastAsia="uk-UA"/>
        </w:rPr>
        <w:t>евміння</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застосовувати</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знання</w:t>
      </w:r>
      <w:proofErr w:type="spellEnd"/>
      <w:r w:rsidRPr="00BD3187">
        <w:rPr>
          <w:rFonts w:ascii="Times New Roman" w:eastAsia="Times New Roman" w:hAnsi="Times New Roman"/>
          <w:sz w:val="28"/>
          <w:szCs w:val="28"/>
          <w:lang w:val="ru-RU" w:eastAsia="uk-UA"/>
        </w:rPr>
        <w:t xml:space="preserve"> на </w:t>
      </w:r>
      <w:proofErr w:type="spellStart"/>
      <w:r w:rsidRPr="00BD3187">
        <w:rPr>
          <w:rFonts w:ascii="Times New Roman" w:eastAsia="Times New Roman" w:hAnsi="Times New Roman"/>
          <w:sz w:val="28"/>
          <w:szCs w:val="28"/>
          <w:lang w:val="ru-RU" w:eastAsia="uk-UA"/>
        </w:rPr>
        <w:t>практиці</w:t>
      </w:r>
      <w:proofErr w:type="spellEnd"/>
      <w:r w:rsidRPr="00BD3187">
        <w:rPr>
          <w:rFonts w:ascii="Times New Roman" w:eastAsia="Times New Roman" w:hAnsi="Times New Roman"/>
          <w:sz w:val="28"/>
          <w:szCs w:val="28"/>
          <w:lang w:eastAsia="uk-UA"/>
        </w:rPr>
        <w:t>;</w:t>
      </w:r>
    </w:p>
    <w:p w:rsidR="00BB0B4B" w:rsidRPr="00BD3187" w:rsidRDefault="00BB0B4B" w:rsidP="00AD1639">
      <w:pPr>
        <w:numPr>
          <w:ilvl w:val="0"/>
          <w:numId w:val="21"/>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lastRenderedPageBreak/>
        <w:t>п</w:t>
      </w:r>
      <w:proofErr w:type="spellStart"/>
      <w:r w:rsidRPr="00BD3187">
        <w:rPr>
          <w:rFonts w:ascii="Times New Roman" w:eastAsia="Times New Roman" w:hAnsi="Times New Roman"/>
          <w:sz w:val="28"/>
          <w:szCs w:val="28"/>
          <w:lang w:val="ru-RU" w:eastAsia="uk-UA"/>
        </w:rPr>
        <w:t>роблеми</w:t>
      </w:r>
      <w:proofErr w:type="spellEnd"/>
      <w:r w:rsidRPr="00BD3187">
        <w:rPr>
          <w:rFonts w:ascii="Times New Roman" w:eastAsia="Times New Roman" w:hAnsi="Times New Roman"/>
          <w:sz w:val="28"/>
          <w:szCs w:val="28"/>
          <w:lang w:val="ru-RU" w:eastAsia="uk-UA"/>
        </w:rPr>
        <w:t xml:space="preserve"> з </w:t>
      </w:r>
      <w:proofErr w:type="spellStart"/>
      <w:r w:rsidRPr="00BD3187">
        <w:rPr>
          <w:rFonts w:ascii="Times New Roman" w:eastAsia="Times New Roman" w:hAnsi="Times New Roman"/>
          <w:sz w:val="28"/>
          <w:szCs w:val="28"/>
          <w:lang w:val="ru-RU" w:eastAsia="uk-UA"/>
        </w:rPr>
        <w:t>розв’язанням</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текстових</w:t>
      </w:r>
      <w:proofErr w:type="spellEnd"/>
      <w:r w:rsidRPr="00BD3187">
        <w:rPr>
          <w:rFonts w:ascii="Times New Roman" w:eastAsia="Times New Roman" w:hAnsi="Times New Roman"/>
          <w:sz w:val="28"/>
          <w:szCs w:val="28"/>
          <w:lang w:val="ru-RU" w:eastAsia="uk-UA"/>
        </w:rPr>
        <w:t xml:space="preserve"> задач через </w:t>
      </w:r>
      <w:proofErr w:type="spellStart"/>
      <w:r w:rsidRPr="00BD3187">
        <w:rPr>
          <w:rFonts w:ascii="Times New Roman" w:eastAsia="Times New Roman" w:hAnsi="Times New Roman"/>
          <w:sz w:val="28"/>
          <w:szCs w:val="28"/>
          <w:lang w:val="ru-RU" w:eastAsia="uk-UA"/>
        </w:rPr>
        <w:t>низький</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рівень</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математичної</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грамотності</w:t>
      </w:r>
      <w:proofErr w:type="spellEnd"/>
      <w:r w:rsidRPr="00BD3187">
        <w:rPr>
          <w:rFonts w:ascii="Times New Roman" w:eastAsia="Times New Roman" w:hAnsi="Times New Roman"/>
          <w:sz w:val="28"/>
          <w:szCs w:val="28"/>
          <w:lang w:eastAsia="uk-UA"/>
        </w:rPr>
        <w:t>;</w:t>
      </w:r>
    </w:p>
    <w:p w:rsidR="00BB0B4B" w:rsidRPr="00BD3187" w:rsidRDefault="00BB0B4B" w:rsidP="00AD1639">
      <w:pPr>
        <w:numPr>
          <w:ilvl w:val="0"/>
          <w:numId w:val="22"/>
        </w:numPr>
        <w:spacing w:line="360" w:lineRule="auto"/>
        <w:jc w:val="both"/>
        <w:rPr>
          <w:rFonts w:ascii="Times New Roman" w:eastAsia="Times New Roman" w:hAnsi="Times New Roman"/>
          <w:lang w:val="ru-RU" w:eastAsia="uk-UA"/>
        </w:rPr>
      </w:pPr>
      <w:r w:rsidRPr="00BD3187">
        <w:rPr>
          <w:rFonts w:ascii="Times New Roman" w:eastAsia="Times New Roman" w:hAnsi="Times New Roman"/>
          <w:sz w:val="28"/>
          <w:szCs w:val="28"/>
          <w:lang w:eastAsia="uk-UA"/>
        </w:rPr>
        <w:t>т</w:t>
      </w:r>
      <w:proofErr w:type="spellStart"/>
      <w:r w:rsidRPr="00BD3187">
        <w:rPr>
          <w:rFonts w:ascii="Times New Roman" w:eastAsia="Times New Roman" w:hAnsi="Times New Roman"/>
          <w:sz w:val="28"/>
          <w:szCs w:val="28"/>
          <w:lang w:val="ru-RU" w:eastAsia="uk-UA"/>
        </w:rPr>
        <w:t>руднощі</w:t>
      </w:r>
      <w:proofErr w:type="spellEnd"/>
      <w:r w:rsidRPr="00BD3187">
        <w:rPr>
          <w:rFonts w:ascii="Times New Roman" w:eastAsia="Times New Roman" w:hAnsi="Times New Roman"/>
          <w:sz w:val="28"/>
          <w:szCs w:val="28"/>
          <w:lang w:val="ru-RU" w:eastAsia="uk-UA"/>
        </w:rPr>
        <w:t xml:space="preserve"> у </w:t>
      </w:r>
      <w:proofErr w:type="spellStart"/>
      <w:r w:rsidRPr="00BD3187">
        <w:rPr>
          <w:rFonts w:ascii="Times New Roman" w:eastAsia="Times New Roman" w:hAnsi="Times New Roman"/>
          <w:sz w:val="28"/>
          <w:szCs w:val="28"/>
          <w:lang w:val="ru-RU" w:eastAsia="uk-UA"/>
        </w:rPr>
        <w:t>розумінні</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геометричних</w:t>
      </w:r>
      <w:proofErr w:type="spellEnd"/>
      <w:r w:rsidRPr="00BD3187">
        <w:rPr>
          <w:rFonts w:ascii="Times New Roman" w:eastAsia="Times New Roman" w:hAnsi="Times New Roman"/>
          <w:sz w:val="28"/>
          <w:szCs w:val="28"/>
          <w:lang w:val="ru-RU" w:eastAsia="uk-UA"/>
        </w:rPr>
        <w:t xml:space="preserve"> понять та </w:t>
      </w:r>
      <w:proofErr w:type="spellStart"/>
      <w:r w:rsidRPr="00BD3187">
        <w:rPr>
          <w:rFonts w:ascii="Times New Roman" w:eastAsia="Times New Roman" w:hAnsi="Times New Roman"/>
          <w:sz w:val="28"/>
          <w:szCs w:val="28"/>
          <w:lang w:val="ru-RU" w:eastAsia="uk-UA"/>
        </w:rPr>
        <w:t>візуалізації</w:t>
      </w:r>
      <w:proofErr w:type="spellEnd"/>
      <w:r w:rsidRPr="00BD3187">
        <w:rPr>
          <w:rFonts w:ascii="Times New Roman" w:eastAsia="Times New Roman" w:hAnsi="Times New Roman"/>
          <w:sz w:val="28"/>
          <w:szCs w:val="28"/>
          <w:lang w:val="ru-RU" w:eastAsia="uk-UA"/>
        </w:rPr>
        <w:t>.</w:t>
      </w:r>
    </w:p>
    <w:p w:rsidR="00BB0B4B" w:rsidRPr="00BD3187" w:rsidRDefault="00BB0B4B" w:rsidP="004640AA">
      <w:pPr>
        <w:spacing w:line="360" w:lineRule="auto"/>
        <w:ind w:firstLine="708"/>
        <w:jc w:val="both"/>
        <w:rPr>
          <w:rFonts w:ascii="Times New Roman" w:eastAsia="Times New Roman" w:hAnsi="Times New Roman"/>
          <w:sz w:val="28"/>
          <w:szCs w:val="28"/>
          <w:lang w:val="ru-RU" w:eastAsia="uk-UA"/>
        </w:rPr>
      </w:pPr>
      <w:r w:rsidRPr="00BD3187">
        <w:rPr>
          <w:rFonts w:ascii="Times New Roman" w:eastAsia="Times New Roman" w:hAnsi="Times New Roman"/>
          <w:sz w:val="28"/>
          <w:szCs w:val="28"/>
          <w:lang w:eastAsia="uk-UA"/>
        </w:rPr>
        <w:t xml:space="preserve">Основними завданнями для учителів математики Куценко Т.В, </w:t>
      </w:r>
      <w:r w:rsidR="004640AA">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Ковальчук Д.В. є пошук ефективних методів для подолання освітніх проблем і створення умов для підвищення рівня знань з предмету.</w:t>
      </w:r>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Завдяки</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впровадженню</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сучасних</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методів</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навчання</w:t>
      </w:r>
      <w:proofErr w:type="spellEnd"/>
      <w:r w:rsidRPr="00BD3187">
        <w:rPr>
          <w:rFonts w:ascii="Times New Roman" w:eastAsia="Times New Roman" w:hAnsi="Times New Roman"/>
          <w:sz w:val="28"/>
          <w:szCs w:val="28"/>
          <w:lang w:val="ru-RU" w:eastAsia="uk-UA"/>
        </w:rPr>
        <w:t xml:space="preserve"> та активному </w:t>
      </w:r>
      <w:proofErr w:type="spellStart"/>
      <w:r w:rsidRPr="00BD3187">
        <w:rPr>
          <w:rFonts w:ascii="Times New Roman" w:eastAsia="Times New Roman" w:hAnsi="Times New Roman"/>
          <w:sz w:val="28"/>
          <w:szCs w:val="28"/>
          <w:lang w:val="ru-RU" w:eastAsia="uk-UA"/>
        </w:rPr>
        <w:t>залученню</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учнів</w:t>
      </w:r>
      <w:proofErr w:type="spellEnd"/>
      <w:r w:rsidRPr="00BD3187">
        <w:rPr>
          <w:rFonts w:ascii="Times New Roman" w:eastAsia="Times New Roman" w:hAnsi="Times New Roman"/>
          <w:sz w:val="28"/>
          <w:szCs w:val="28"/>
          <w:lang w:val="ru-RU" w:eastAsia="uk-UA"/>
        </w:rPr>
        <w:t xml:space="preserve"> до </w:t>
      </w:r>
      <w:r w:rsidRPr="00BD3187">
        <w:rPr>
          <w:rFonts w:ascii="Times New Roman" w:eastAsia="Times New Roman" w:hAnsi="Times New Roman"/>
          <w:sz w:val="28"/>
          <w:szCs w:val="28"/>
          <w:lang w:eastAsia="uk-UA"/>
        </w:rPr>
        <w:t>освітнього</w:t>
      </w:r>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процесу</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можна</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досягти</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поступового</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зростання</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рівня</w:t>
      </w:r>
      <w:proofErr w:type="spellEnd"/>
      <w:r w:rsidRPr="00BD3187">
        <w:rPr>
          <w:rFonts w:ascii="Times New Roman" w:eastAsia="Times New Roman" w:hAnsi="Times New Roman"/>
          <w:sz w:val="28"/>
          <w:szCs w:val="28"/>
          <w:lang w:val="ru-RU" w:eastAsia="uk-UA"/>
        </w:rPr>
        <w:t xml:space="preserve"> </w:t>
      </w:r>
      <w:proofErr w:type="spellStart"/>
      <w:r w:rsidRPr="00BD3187">
        <w:rPr>
          <w:rFonts w:ascii="Times New Roman" w:eastAsia="Times New Roman" w:hAnsi="Times New Roman"/>
          <w:sz w:val="28"/>
          <w:szCs w:val="28"/>
          <w:lang w:val="ru-RU" w:eastAsia="uk-UA"/>
        </w:rPr>
        <w:t>знань</w:t>
      </w:r>
      <w:proofErr w:type="spellEnd"/>
      <w:r w:rsidRPr="00BD3187">
        <w:rPr>
          <w:rFonts w:ascii="Times New Roman" w:eastAsia="Times New Roman" w:hAnsi="Times New Roman"/>
          <w:sz w:val="28"/>
          <w:szCs w:val="28"/>
          <w:lang w:val="ru-RU" w:eastAsia="uk-UA"/>
        </w:rPr>
        <w:t xml:space="preserve"> і </w:t>
      </w:r>
      <w:proofErr w:type="spellStart"/>
      <w:r w:rsidRPr="00BD3187">
        <w:rPr>
          <w:rFonts w:ascii="Times New Roman" w:eastAsia="Times New Roman" w:hAnsi="Times New Roman"/>
          <w:sz w:val="28"/>
          <w:szCs w:val="28"/>
          <w:lang w:val="ru-RU" w:eastAsia="uk-UA"/>
        </w:rPr>
        <w:t>навичок</w:t>
      </w:r>
      <w:proofErr w:type="spellEnd"/>
      <w:r w:rsidRPr="00BD3187">
        <w:rPr>
          <w:rFonts w:ascii="Times New Roman" w:eastAsia="Times New Roman" w:hAnsi="Times New Roman"/>
          <w:sz w:val="28"/>
          <w:szCs w:val="28"/>
          <w:lang w:eastAsia="uk-UA"/>
        </w:rPr>
        <w:t xml:space="preserve"> з математики</w:t>
      </w:r>
      <w:r w:rsidRPr="00BD3187">
        <w:rPr>
          <w:rFonts w:ascii="Times New Roman" w:eastAsia="Times New Roman" w:hAnsi="Times New Roman"/>
          <w:sz w:val="28"/>
          <w:szCs w:val="28"/>
          <w:lang w:val="ru-RU" w:eastAsia="uk-UA"/>
        </w:rPr>
        <w:t>.</w:t>
      </w:r>
    </w:p>
    <w:p w:rsidR="00BB0B4B" w:rsidRPr="004640AA" w:rsidRDefault="00BB0B4B" w:rsidP="004640AA">
      <w:pPr>
        <w:pStyle w:val="ab"/>
        <w:widowControl/>
        <w:spacing w:after="0" w:line="360" w:lineRule="auto"/>
        <w:ind w:firstLine="708"/>
        <w:jc w:val="both"/>
        <w:rPr>
          <w:rFonts w:ascii="Times New Roman" w:hAnsi="Times New Roman" w:cs="Times New Roman"/>
          <w:color w:val="auto"/>
          <w:sz w:val="28"/>
          <w:szCs w:val="28"/>
        </w:rPr>
      </w:pPr>
      <w:r w:rsidRPr="00BD3187">
        <w:rPr>
          <w:rFonts w:ascii="Times New Roman" w:hAnsi="Times New Roman" w:cs="Times New Roman"/>
          <w:b/>
          <w:color w:val="auto"/>
          <w:sz w:val="28"/>
          <w:szCs w:val="28"/>
        </w:rPr>
        <w:t>Моніторинг виконання залікових робіт з математики учнів 10-12 класів</w:t>
      </w:r>
      <w:r w:rsidR="004640AA">
        <w:rPr>
          <w:rFonts w:ascii="Times New Roman" w:hAnsi="Times New Roman" w:cs="Times New Roman"/>
          <w:b/>
          <w:color w:val="auto"/>
          <w:sz w:val="28"/>
          <w:szCs w:val="28"/>
        </w:rPr>
        <w:t xml:space="preserve"> </w:t>
      </w:r>
      <w:r w:rsidRPr="00BD3187">
        <w:rPr>
          <w:rFonts w:ascii="Times New Roman" w:hAnsi="Times New Roman" w:cs="Times New Roman"/>
          <w:b/>
          <w:color w:val="auto"/>
          <w:sz w:val="28"/>
          <w:szCs w:val="28"/>
        </w:rPr>
        <w:t xml:space="preserve">за І семестр  2024-2025 </w:t>
      </w:r>
      <w:proofErr w:type="spellStart"/>
      <w:r w:rsidRPr="00BD3187">
        <w:rPr>
          <w:rFonts w:ascii="Times New Roman" w:hAnsi="Times New Roman" w:cs="Times New Roman"/>
          <w:b/>
          <w:color w:val="auto"/>
          <w:sz w:val="28"/>
          <w:szCs w:val="28"/>
        </w:rPr>
        <w:t>н.р</w:t>
      </w:r>
      <w:proofErr w:type="spellEnd"/>
      <w:r w:rsidRPr="00BD3187">
        <w:rPr>
          <w:rFonts w:ascii="Times New Roman" w:hAnsi="Times New Roman" w:cs="Times New Roman"/>
          <w:b/>
          <w:color w:val="auto"/>
          <w:sz w:val="28"/>
          <w:szCs w:val="28"/>
        </w:rPr>
        <w:t>.</w:t>
      </w:r>
    </w:p>
    <w:tbl>
      <w:tblPr>
        <w:tblStyle w:val="a9"/>
        <w:tblpPr w:leftFromText="180" w:rightFromText="180" w:vertAnchor="text" w:horzAnchor="margin" w:tblpX="-318" w:tblpY="796"/>
        <w:tblW w:w="10207" w:type="dxa"/>
        <w:tblLayout w:type="fixed"/>
        <w:tblLook w:val="04A0" w:firstRow="1" w:lastRow="0" w:firstColumn="1" w:lastColumn="0" w:noHBand="0" w:noVBand="1"/>
      </w:tblPr>
      <w:tblGrid>
        <w:gridCol w:w="1844"/>
        <w:gridCol w:w="808"/>
        <w:gridCol w:w="751"/>
        <w:gridCol w:w="1134"/>
        <w:gridCol w:w="992"/>
        <w:gridCol w:w="1134"/>
        <w:gridCol w:w="1276"/>
        <w:gridCol w:w="851"/>
        <w:gridCol w:w="1417"/>
      </w:tblGrid>
      <w:tr w:rsidR="004640AA" w:rsidRPr="004640AA" w:rsidTr="00825114">
        <w:trPr>
          <w:trHeight w:val="312"/>
        </w:trPr>
        <w:tc>
          <w:tcPr>
            <w:tcW w:w="1844" w:type="dxa"/>
            <w:vMerge w:val="restart"/>
          </w:tcPr>
          <w:p w:rsidR="00BB0B4B" w:rsidRPr="004640AA" w:rsidRDefault="00BB0B4B" w:rsidP="00825114">
            <w:pPr>
              <w:jc w:val="both"/>
              <w:rPr>
                <w:rFonts w:ascii="Times New Roman" w:hAnsi="Times New Roman" w:cs="Times New Roman"/>
                <w:sz w:val="26"/>
                <w:szCs w:val="26"/>
              </w:rPr>
            </w:pPr>
            <w:proofErr w:type="spellStart"/>
            <w:r w:rsidRPr="004640AA">
              <w:rPr>
                <w:rFonts w:ascii="Times New Roman" w:hAnsi="Times New Roman" w:cs="Times New Roman"/>
                <w:sz w:val="26"/>
                <w:szCs w:val="26"/>
              </w:rPr>
              <w:t>Консультпункт</w:t>
            </w:r>
            <w:proofErr w:type="spellEnd"/>
          </w:p>
        </w:tc>
        <w:tc>
          <w:tcPr>
            <w:tcW w:w="808" w:type="dxa"/>
            <w:vMerge w:val="restart"/>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Клас</w:t>
            </w:r>
          </w:p>
        </w:tc>
        <w:tc>
          <w:tcPr>
            <w:tcW w:w="751" w:type="dxa"/>
            <w:vMerge w:val="restart"/>
            <w:textDirection w:val="btLr"/>
          </w:tcPr>
          <w:p w:rsidR="00BB0B4B" w:rsidRPr="004640AA" w:rsidRDefault="00BB0B4B" w:rsidP="00825114">
            <w:pPr>
              <w:ind w:left="113" w:right="113"/>
              <w:jc w:val="both"/>
              <w:rPr>
                <w:rFonts w:ascii="Times New Roman" w:hAnsi="Times New Roman" w:cs="Times New Roman"/>
                <w:sz w:val="26"/>
                <w:szCs w:val="26"/>
              </w:rPr>
            </w:pPr>
            <w:r w:rsidRPr="004640AA">
              <w:rPr>
                <w:rFonts w:ascii="Times New Roman" w:hAnsi="Times New Roman" w:cs="Times New Roman"/>
                <w:sz w:val="26"/>
                <w:szCs w:val="26"/>
              </w:rPr>
              <w:t>Кількість учнів</w:t>
            </w:r>
          </w:p>
        </w:tc>
        <w:tc>
          <w:tcPr>
            <w:tcW w:w="1134" w:type="dxa"/>
            <w:vMerge w:val="restart"/>
            <w:textDirection w:val="btLr"/>
          </w:tcPr>
          <w:p w:rsidR="00BB0B4B" w:rsidRPr="004640AA" w:rsidRDefault="00BB0B4B" w:rsidP="00825114">
            <w:pPr>
              <w:ind w:left="113" w:right="113"/>
              <w:jc w:val="both"/>
              <w:rPr>
                <w:rFonts w:ascii="Times New Roman" w:hAnsi="Times New Roman" w:cs="Times New Roman"/>
                <w:sz w:val="26"/>
                <w:szCs w:val="26"/>
              </w:rPr>
            </w:pPr>
            <w:r w:rsidRPr="004640AA">
              <w:rPr>
                <w:rFonts w:ascii="Times New Roman" w:hAnsi="Times New Roman" w:cs="Times New Roman"/>
                <w:sz w:val="26"/>
                <w:szCs w:val="26"/>
              </w:rPr>
              <w:t>Виконали роботи</w:t>
            </w:r>
          </w:p>
        </w:tc>
        <w:tc>
          <w:tcPr>
            <w:tcW w:w="4253" w:type="dxa"/>
            <w:gridSpan w:val="4"/>
          </w:tcPr>
          <w:p w:rsidR="00BB0B4B" w:rsidRPr="004640AA" w:rsidRDefault="00BB0B4B" w:rsidP="00825114">
            <w:pPr>
              <w:jc w:val="center"/>
              <w:rPr>
                <w:rFonts w:ascii="Times New Roman" w:hAnsi="Times New Roman" w:cs="Times New Roman"/>
                <w:sz w:val="26"/>
                <w:szCs w:val="26"/>
              </w:rPr>
            </w:pPr>
            <w:r w:rsidRPr="004640AA">
              <w:rPr>
                <w:rFonts w:ascii="Times New Roman" w:hAnsi="Times New Roman" w:cs="Times New Roman"/>
                <w:sz w:val="26"/>
                <w:szCs w:val="26"/>
              </w:rPr>
              <w:t>Рівень виконання ( %)</w:t>
            </w:r>
          </w:p>
        </w:tc>
        <w:tc>
          <w:tcPr>
            <w:tcW w:w="1417" w:type="dxa"/>
            <w:vMerge w:val="restart"/>
            <w:textDirection w:val="btLr"/>
          </w:tcPr>
          <w:p w:rsidR="00BB0B4B" w:rsidRPr="004640AA" w:rsidRDefault="004640AA" w:rsidP="00825114">
            <w:pPr>
              <w:ind w:left="113" w:right="113"/>
              <w:jc w:val="both"/>
              <w:rPr>
                <w:rFonts w:ascii="Times New Roman" w:hAnsi="Times New Roman" w:cs="Times New Roman"/>
                <w:sz w:val="26"/>
                <w:szCs w:val="26"/>
              </w:rPr>
            </w:pPr>
            <w:r>
              <w:rPr>
                <w:rFonts w:ascii="Times New Roman" w:hAnsi="Times New Roman" w:cs="Times New Roman"/>
                <w:sz w:val="26"/>
                <w:szCs w:val="26"/>
              </w:rPr>
              <w:t xml:space="preserve">Не </w:t>
            </w:r>
            <w:r w:rsidR="00BB0B4B" w:rsidRPr="004640AA">
              <w:rPr>
                <w:rFonts w:ascii="Times New Roman" w:hAnsi="Times New Roman" w:cs="Times New Roman"/>
                <w:sz w:val="26"/>
                <w:szCs w:val="26"/>
              </w:rPr>
              <w:t>виконали</w:t>
            </w:r>
          </w:p>
        </w:tc>
      </w:tr>
      <w:tr w:rsidR="004640AA" w:rsidRPr="004640AA" w:rsidTr="00825114">
        <w:trPr>
          <w:cantSplit/>
          <w:trHeight w:val="1799"/>
        </w:trPr>
        <w:tc>
          <w:tcPr>
            <w:tcW w:w="1844" w:type="dxa"/>
            <w:vMerge/>
          </w:tcPr>
          <w:p w:rsidR="00BB0B4B" w:rsidRPr="004640AA" w:rsidRDefault="00BB0B4B" w:rsidP="00825114">
            <w:pPr>
              <w:jc w:val="both"/>
              <w:rPr>
                <w:rFonts w:ascii="Times New Roman" w:hAnsi="Times New Roman" w:cs="Times New Roman"/>
                <w:sz w:val="26"/>
                <w:szCs w:val="26"/>
              </w:rPr>
            </w:pPr>
          </w:p>
        </w:tc>
        <w:tc>
          <w:tcPr>
            <w:tcW w:w="808" w:type="dxa"/>
            <w:vMerge/>
          </w:tcPr>
          <w:p w:rsidR="00BB0B4B" w:rsidRPr="004640AA" w:rsidRDefault="00BB0B4B" w:rsidP="00825114">
            <w:pPr>
              <w:jc w:val="both"/>
              <w:rPr>
                <w:rFonts w:ascii="Times New Roman" w:hAnsi="Times New Roman" w:cs="Times New Roman"/>
                <w:sz w:val="26"/>
                <w:szCs w:val="26"/>
              </w:rPr>
            </w:pPr>
          </w:p>
        </w:tc>
        <w:tc>
          <w:tcPr>
            <w:tcW w:w="751" w:type="dxa"/>
            <w:vMerge/>
          </w:tcPr>
          <w:p w:rsidR="00BB0B4B" w:rsidRPr="004640AA" w:rsidRDefault="00BB0B4B" w:rsidP="00825114">
            <w:pPr>
              <w:jc w:val="both"/>
              <w:rPr>
                <w:rFonts w:ascii="Times New Roman" w:hAnsi="Times New Roman" w:cs="Times New Roman"/>
                <w:sz w:val="26"/>
                <w:szCs w:val="26"/>
              </w:rPr>
            </w:pPr>
          </w:p>
        </w:tc>
        <w:tc>
          <w:tcPr>
            <w:tcW w:w="1134" w:type="dxa"/>
            <w:vMerge/>
          </w:tcPr>
          <w:p w:rsidR="00BB0B4B" w:rsidRPr="004640AA" w:rsidRDefault="00BB0B4B" w:rsidP="00825114">
            <w:pPr>
              <w:jc w:val="both"/>
              <w:rPr>
                <w:rFonts w:ascii="Times New Roman" w:hAnsi="Times New Roman" w:cs="Times New Roman"/>
                <w:sz w:val="26"/>
                <w:szCs w:val="26"/>
              </w:rPr>
            </w:pPr>
          </w:p>
        </w:tc>
        <w:tc>
          <w:tcPr>
            <w:tcW w:w="992" w:type="dxa"/>
            <w:textDirection w:val="btLr"/>
          </w:tcPr>
          <w:p w:rsidR="00BB0B4B" w:rsidRPr="004640AA" w:rsidRDefault="004640AA" w:rsidP="00825114">
            <w:pPr>
              <w:ind w:left="113" w:right="113"/>
              <w:jc w:val="both"/>
              <w:rPr>
                <w:rFonts w:ascii="Times New Roman" w:hAnsi="Times New Roman" w:cs="Times New Roman"/>
                <w:sz w:val="26"/>
                <w:szCs w:val="26"/>
              </w:rPr>
            </w:pPr>
            <w:r>
              <w:rPr>
                <w:rFonts w:ascii="Times New Roman" w:hAnsi="Times New Roman" w:cs="Times New Roman"/>
                <w:sz w:val="26"/>
                <w:szCs w:val="26"/>
              </w:rPr>
              <w:t>почат</w:t>
            </w:r>
            <w:r w:rsidR="00BB0B4B" w:rsidRPr="004640AA">
              <w:rPr>
                <w:rFonts w:ascii="Times New Roman" w:hAnsi="Times New Roman" w:cs="Times New Roman"/>
                <w:sz w:val="26"/>
                <w:szCs w:val="26"/>
              </w:rPr>
              <w:t>ковий</w:t>
            </w:r>
          </w:p>
        </w:tc>
        <w:tc>
          <w:tcPr>
            <w:tcW w:w="1134" w:type="dxa"/>
            <w:textDirection w:val="btLr"/>
          </w:tcPr>
          <w:p w:rsidR="00BB0B4B" w:rsidRPr="004640AA" w:rsidRDefault="00BB0B4B" w:rsidP="00825114">
            <w:pPr>
              <w:ind w:left="113" w:right="113"/>
              <w:jc w:val="both"/>
              <w:rPr>
                <w:rFonts w:ascii="Times New Roman" w:hAnsi="Times New Roman" w:cs="Times New Roman"/>
                <w:sz w:val="26"/>
                <w:szCs w:val="26"/>
              </w:rPr>
            </w:pPr>
            <w:r w:rsidRPr="004640AA">
              <w:rPr>
                <w:rFonts w:ascii="Times New Roman" w:hAnsi="Times New Roman" w:cs="Times New Roman"/>
                <w:sz w:val="26"/>
                <w:szCs w:val="26"/>
              </w:rPr>
              <w:t>середній</w:t>
            </w:r>
          </w:p>
        </w:tc>
        <w:tc>
          <w:tcPr>
            <w:tcW w:w="1276" w:type="dxa"/>
            <w:textDirection w:val="btLr"/>
          </w:tcPr>
          <w:p w:rsidR="00BB0B4B" w:rsidRPr="004640AA" w:rsidRDefault="00BB0B4B" w:rsidP="00825114">
            <w:pPr>
              <w:ind w:left="113" w:right="113"/>
              <w:jc w:val="both"/>
              <w:rPr>
                <w:rFonts w:ascii="Times New Roman" w:hAnsi="Times New Roman" w:cs="Times New Roman"/>
                <w:sz w:val="26"/>
                <w:szCs w:val="26"/>
              </w:rPr>
            </w:pPr>
            <w:r w:rsidRPr="004640AA">
              <w:rPr>
                <w:rFonts w:ascii="Times New Roman" w:hAnsi="Times New Roman" w:cs="Times New Roman"/>
                <w:sz w:val="26"/>
                <w:szCs w:val="26"/>
              </w:rPr>
              <w:t>достатній</w:t>
            </w:r>
          </w:p>
        </w:tc>
        <w:tc>
          <w:tcPr>
            <w:tcW w:w="851" w:type="dxa"/>
            <w:textDirection w:val="btLr"/>
          </w:tcPr>
          <w:p w:rsidR="00BB0B4B" w:rsidRPr="004640AA" w:rsidRDefault="00BB0B4B" w:rsidP="00825114">
            <w:pPr>
              <w:ind w:left="113" w:right="113"/>
              <w:jc w:val="both"/>
              <w:rPr>
                <w:rFonts w:ascii="Times New Roman" w:hAnsi="Times New Roman" w:cs="Times New Roman"/>
                <w:sz w:val="26"/>
                <w:szCs w:val="26"/>
              </w:rPr>
            </w:pPr>
            <w:r w:rsidRPr="004640AA">
              <w:rPr>
                <w:rFonts w:ascii="Times New Roman" w:hAnsi="Times New Roman" w:cs="Times New Roman"/>
                <w:sz w:val="26"/>
                <w:szCs w:val="26"/>
              </w:rPr>
              <w:t>високий</w:t>
            </w:r>
          </w:p>
        </w:tc>
        <w:tc>
          <w:tcPr>
            <w:tcW w:w="1417" w:type="dxa"/>
            <w:vMerge/>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1126"/>
        </w:trPr>
        <w:tc>
          <w:tcPr>
            <w:tcW w:w="1844" w:type="dxa"/>
          </w:tcPr>
          <w:p w:rsidR="00BB0B4B" w:rsidRPr="004640AA" w:rsidRDefault="00BB0B4B" w:rsidP="00825114">
            <w:pPr>
              <w:jc w:val="both"/>
              <w:rPr>
                <w:rFonts w:ascii="Times New Roman" w:hAnsi="Times New Roman" w:cs="Times New Roman"/>
                <w:i/>
                <w:sz w:val="26"/>
                <w:szCs w:val="26"/>
              </w:rPr>
            </w:pPr>
            <w:r w:rsidRPr="004640AA">
              <w:rPr>
                <w:rFonts w:ascii="Times New Roman" w:hAnsi="Times New Roman" w:cs="Times New Roman"/>
                <w:i/>
                <w:sz w:val="26"/>
                <w:szCs w:val="26"/>
              </w:rPr>
              <w:t>Центральний НКП</w:t>
            </w: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10(з)</w:t>
            </w:r>
          </w:p>
          <w:p w:rsidR="00BB0B4B" w:rsidRPr="004640AA" w:rsidRDefault="00BB0B4B" w:rsidP="00825114">
            <w:pPr>
              <w:jc w:val="both"/>
              <w:rPr>
                <w:rFonts w:ascii="Times New Roman" w:hAnsi="Times New Roman" w:cs="Times New Roman"/>
                <w:sz w:val="26"/>
                <w:szCs w:val="26"/>
              </w:rPr>
            </w:pPr>
          </w:p>
          <w:p w:rsidR="00BB0B4B" w:rsidRPr="004640AA" w:rsidRDefault="00BB0B4B" w:rsidP="00825114">
            <w:pPr>
              <w:jc w:val="both"/>
              <w:rPr>
                <w:rFonts w:ascii="Times New Roman" w:hAnsi="Times New Roman" w:cs="Times New Roman"/>
                <w:sz w:val="26"/>
                <w:szCs w:val="26"/>
              </w:rPr>
            </w:pP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16</w:t>
            </w:r>
          </w:p>
          <w:p w:rsidR="00BB0B4B" w:rsidRPr="004640AA" w:rsidRDefault="00BB0B4B" w:rsidP="00825114">
            <w:pPr>
              <w:jc w:val="both"/>
              <w:rPr>
                <w:rFonts w:ascii="Times New Roman" w:hAnsi="Times New Roman" w:cs="Times New Roman"/>
                <w:sz w:val="26"/>
                <w:szCs w:val="26"/>
              </w:rPr>
            </w:pP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16 (100%)</w:t>
            </w:r>
          </w:p>
          <w:p w:rsidR="00BB0B4B" w:rsidRPr="004640AA" w:rsidRDefault="00BB0B4B" w:rsidP="00825114">
            <w:pPr>
              <w:jc w:val="both"/>
              <w:rPr>
                <w:rFonts w:ascii="Times New Roman" w:hAnsi="Times New Roman" w:cs="Times New Roman"/>
                <w:sz w:val="26"/>
                <w:szCs w:val="26"/>
              </w:rPr>
            </w:pPr>
          </w:p>
        </w:tc>
        <w:tc>
          <w:tcPr>
            <w:tcW w:w="992"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(63%</w:t>
            </w:r>
            <w:r w:rsidR="004640AA">
              <w:rPr>
                <w:rFonts w:ascii="Times New Roman" w:hAnsi="Times New Roman" w:cs="Times New Roman"/>
                <w:sz w:val="26"/>
                <w:szCs w:val="26"/>
              </w:rPr>
              <w:t>)</w:t>
            </w:r>
          </w:p>
          <w:p w:rsidR="00BB0B4B" w:rsidRPr="004640AA" w:rsidRDefault="00BB0B4B" w:rsidP="00825114">
            <w:pPr>
              <w:jc w:val="both"/>
              <w:rPr>
                <w:rFonts w:ascii="Times New Roman" w:hAnsi="Times New Roman" w:cs="Times New Roman"/>
                <w:sz w:val="26"/>
                <w:szCs w:val="26"/>
              </w:rPr>
            </w:pP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w:t>
            </w:r>
            <w:r w:rsidR="004640AA" w:rsidRPr="004640AA">
              <w:rPr>
                <w:rFonts w:ascii="Times New Roman" w:hAnsi="Times New Roman" w:cs="Times New Roman"/>
                <w:sz w:val="26"/>
                <w:szCs w:val="26"/>
              </w:rPr>
              <w:t xml:space="preserve"> </w:t>
            </w:r>
            <w:r w:rsidRPr="004640AA">
              <w:rPr>
                <w:rFonts w:ascii="Times New Roman" w:hAnsi="Times New Roman" w:cs="Times New Roman"/>
                <w:sz w:val="26"/>
                <w:szCs w:val="26"/>
              </w:rPr>
              <w:t>(31%)</w:t>
            </w:r>
          </w:p>
          <w:p w:rsidR="00BB0B4B" w:rsidRPr="004640AA" w:rsidRDefault="00BB0B4B" w:rsidP="00825114">
            <w:pPr>
              <w:jc w:val="both"/>
              <w:rPr>
                <w:rFonts w:ascii="Times New Roman" w:hAnsi="Times New Roman" w:cs="Times New Roman"/>
                <w:sz w:val="26"/>
                <w:szCs w:val="26"/>
              </w:rPr>
            </w:pPr>
          </w:p>
        </w:tc>
        <w:tc>
          <w:tcPr>
            <w:tcW w:w="1276" w:type="dxa"/>
          </w:tcPr>
          <w:p w:rsidR="00BB0B4B" w:rsidRPr="004640AA" w:rsidRDefault="00BB0B4B" w:rsidP="00825114">
            <w:pPr>
              <w:pStyle w:val="a4"/>
              <w:numPr>
                <w:ilvl w:val="0"/>
                <w:numId w:val="10"/>
              </w:numPr>
              <w:jc w:val="both"/>
              <w:rPr>
                <w:rFonts w:ascii="Times New Roman" w:hAnsi="Times New Roman" w:cs="Times New Roman"/>
                <w:sz w:val="26"/>
                <w:szCs w:val="26"/>
              </w:rPr>
            </w:pPr>
          </w:p>
        </w:tc>
        <w:tc>
          <w:tcPr>
            <w:tcW w:w="851" w:type="dxa"/>
          </w:tcPr>
          <w:p w:rsid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 xml:space="preserve">1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(6%)</w:t>
            </w:r>
          </w:p>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 </w:t>
            </w:r>
          </w:p>
        </w:tc>
      </w:tr>
      <w:tr w:rsidR="004640AA" w:rsidRPr="004640AA" w:rsidTr="00825114">
        <w:trPr>
          <w:trHeight w:val="889"/>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 (з)</w:t>
            </w:r>
          </w:p>
          <w:p w:rsidR="00BB0B4B" w:rsidRPr="004640AA" w:rsidRDefault="00BB0B4B" w:rsidP="00825114">
            <w:pPr>
              <w:jc w:val="both"/>
              <w:rPr>
                <w:rFonts w:ascii="Times New Roman" w:hAnsi="Times New Roman" w:cs="Times New Roman"/>
                <w:sz w:val="26"/>
                <w:szCs w:val="26"/>
              </w:rPr>
            </w:pP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p w:rsidR="00BB0B4B" w:rsidRPr="004640AA" w:rsidRDefault="00BB0B4B" w:rsidP="00825114">
            <w:pPr>
              <w:jc w:val="both"/>
              <w:rPr>
                <w:rFonts w:ascii="Times New Roman" w:hAnsi="Times New Roman" w:cs="Times New Roman"/>
                <w:sz w:val="26"/>
                <w:szCs w:val="26"/>
              </w:rPr>
            </w:pP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  (91%)</w:t>
            </w:r>
          </w:p>
        </w:tc>
        <w:tc>
          <w:tcPr>
            <w:tcW w:w="992"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w:t>
            </w:r>
          </w:p>
          <w:p w:rsidR="00BB0B4B" w:rsidRP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(46%)</w:t>
            </w:r>
          </w:p>
        </w:tc>
        <w:tc>
          <w:tcPr>
            <w:tcW w:w="1134"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(27%)</w:t>
            </w:r>
          </w:p>
        </w:tc>
        <w:tc>
          <w:tcPr>
            <w:tcW w:w="1276"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(18%)</w:t>
            </w:r>
          </w:p>
        </w:tc>
        <w:tc>
          <w:tcPr>
            <w:tcW w:w="8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w:t>
            </w:r>
          </w:p>
        </w:tc>
        <w:tc>
          <w:tcPr>
            <w:tcW w:w="1417" w:type="dxa"/>
          </w:tcPr>
          <w:p w:rsid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1</w:t>
            </w:r>
          </w:p>
          <w:p w:rsidR="00BB0B4B" w:rsidRPr="004640AA" w:rsidRDefault="004640AA" w:rsidP="00825114">
            <w:pPr>
              <w:jc w:val="both"/>
              <w:rPr>
                <w:rFonts w:ascii="Times New Roman" w:hAnsi="Times New Roman" w:cs="Times New Roman"/>
                <w:sz w:val="26"/>
                <w:szCs w:val="26"/>
              </w:rPr>
            </w:pPr>
            <w:r>
              <w:rPr>
                <w:rFonts w:ascii="Times New Roman" w:hAnsi="Times New Roman" w:cs="Times New Roman"/>
                <w:sz w:val="26"/>
                <w:szCs w:val="26"/>
              </w:rPr>
              <w:t>(</w:t>
            </w:r>
            <w:r w:rsidR="00BB0B4B" w:rsidRPr="004640AA">
              <w:rPr>
                <w:rFonts w:ascii="Times New Roman" w:hAnsi="Times New Roman" w:cs="Times New Roman"/>
                <w:sz w:val="26"/>
                <w:szCs w:val="26"/>
              </w:rPr>
              <w:t>9%</w:t>
            </w:r>
            <w:r>
              <w:rPr>
                <w:rFonts w:ascii="Times New Roman" w:hAnsi="Times New Roman" w:cs="Times New Roman"/>
                <w:sz w:val="26"/>
                <w:szCs w:val="26"/>
              </w:rPr>
              <w:t>)</w:t>
            </w:r>
          </w:p>
        </w:tc>
      </w:tr>
      <w:tr w:rsidR="004640AA" w:rsidRPr="004640AA" w:rsidTr="00825114">
        <w:trPr>
          <w:trHeight w:val="547"/>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12</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13</w:t>
            </w:r>
          </w:p>
        </w:tc>
        <w:tc>
          <w:tcPr>
            <w:tcW w:w="1134"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(85%)</w:t>
            </w:r>
          </w:p>
        </w:tc>
        <w:tc>
          <w:tcPr>
            <w:tcW w:w="992"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(15%)</w:t>
            </w: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 (39%)</w:t>
            </w:r>
          </w:p>
        </w:tc>
        <w:tc>
          <w:tcPr>
            <w:tcW w:w="1276"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4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(31%)</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(15%)</w:t>
            </w:r>
          </w:p>
        </w:tc>
      </w:tr>
      <w:tr w:rsidR="004640AA" w:rsidRPr="004640AA" w:rsidTr="00825114">
        <w:trPr>
          <w:trHeight w:val="311"/>
        </w:trPr>
        <w:tc>
          <w:tcPr>
            <w:tcW w:w="1844" w:type="dxa"/>
          </w:tcPr>
          <w:p w:rsidR="00BB0B4B" w:rsidRPr="004640AA" w:rsidRDefault="00BB0B4B" w:rsidP="00825114">
            <w:pPr>
              <w:jc w:val="both"/>
              <w:rPr>
                <w:rFonts w:ascii="Times New Roman" w:hAnsi="Times New Roman" w:cs="Times New Roman"/>
                <w:i/>
                <w:sz w:val="26"/>
                <w:szCs w:val="26"/>
              </w:rPr>
            </w:pPr>
            <w:proofErr w:type="spellStart"/>
            <w:r w:rsidRPr="004640AA">
              <w:rPr>
                <w:rFonts w:ascii="Times New Roman" w:hAnsi="Times New Roman" w:cs="Times New Roman"/>
                <w:i/>
                <w:sz w:val="26"/>
                <w:szCs w:val="26"/>
              </w:rPr>
              <w:t>Трикратський</w:t>
            </w:r>
            <w:proofErr w:type="spellEnd"/>
            <w:r w:rsidRPr="004640AA">
              <w:rPr>
                <w:rFonts w:ascii="Times New Roman" w:hAnsi="Times New Roman" w:cs="Times New Roman"/>
                <w:i/>
                <w:sz w:val="26"/>
                <w:szCs w:val="26"/>
              </w:rPr>
              <w:t xml:space="preserve"> НКП</w:t>
            </w: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 (100%)</w:t>
            </w:r>
          </w:p>
        </w:tc>
        <w:tc>
          <w:tcPr>
            <w:tcW w:w="992" w:type="dxa"/>
          </w:tcPr>
          <w:p w:rsidR="00BB0B4B" w:rsidRPr="004640AA" w:rsidRDefault="00BB0B4B" w:rsidP="00825114">
            <w:pPr>
              <w:jc w:val="both"/>
              <w:rPr>
                <w:rFonts w:ascii="Times New Roman" w:hAnsi="Times New Roman" w:cs="Times New Roman"/>
                <w:sz w:val="26"/>
                <w:szCs w:val="26"/>
              </w:rPr>
            </w:pPr>
          </w:p>
        </w:tc>
        <w:tc>
          <w:tcPr>
            <w:tcW w:w="1134" w:type="dxa"/>
          </w:tcPr>
          <w:p w:rsid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rPr>
            </w:pPr>
            <w:r w:rsidRPr="004640AA">
              <w:rPr>
                <w:rFonts w:ascii="Times New Roman" w:hAnsi="Times New Roman" w:cs="Times New Roman"/>
              </w:rPr>
              <w:t>(100%)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58"/>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  (100%)</w:t>
            </w:r>
          </w:p>
        </w:tc>
        <w:tc>
          <w:tcPr>
            <w:tcW w:w="992" w:type="dxa"/>
          </w:tcPr>
          <w:p w:rsidR="00BB0B4B" w:rsidRPr="004640AA" w:rsidRDefault="00BB0B4B" w:rsidP="00825114">
            <w:pPr>
              <w:jc w:val="both"/>
              <w:rPr>
                <w:rFonts w:ascii="Times New Roman" w:hAnsi="Times New Roman" w:cs="Times New Roman"/>
                <w:sz w:val="26"/>
                <w:szCs w:val="26"/>
              </w:rPr>
            </w:pP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(60%)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482"/>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12</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4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(80%)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2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(40%)</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2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(40%)</w:t>
            </w:r>
          </w:p>
        </w:tc>
        <w:tc>
          <w:tcPr>
            <w:tcW w:w="1276"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1  </w:t>
            </w:r>
            <w:proofErr w:type="spellStart"/>
            <w:r w:rsidRPr="004640AA">
              <w:rPr>
                <w:rFonts w:ascii="Times New Roman" w:hAnsi="Times New Roman" w:cs="Times New Roman"/>
                <w:sz w:val="26"/>
                <w:szCs w:val="26"/>
              </w:rPr>
              <w:t>відр</w:t>
            </w:r>
            <w:proofErr w:type="spellEnd"/>
            <w:r w:rsidRPr="004640AA">
              <w:rPr>
                <w:rFonts w:ascii="Times New Roman" w:hAnsi="Times New Roman" w:cs="Times New Roman"/>
                <w:sz w:val="26"/>
                <w:szCs w:val="26"/>
              </w:rPr>
              <w:t>.</w:t>
            </w:r>
          </w:p>
        </w:tc>
      </w:tr>
      <w:tr w:rsidR="004640AA" w:rsidRPr="004640AA" w:rsidTr="00825114">
        <w:trPr>
          <w:trHeight w:val="311"/>
        </w:trPr>
        <w:tc>
          <w:tcPr>
            <w:tcW w:w="1844" w:type="dxa"/>
          </w:tcPr>
          <w:p w:rsidR="00825114" w:rsidRPr="004640AA" w:rsidRDefault="00BB0B4B" w:rsidP="00825114">
            <w:pPr>
              <w:jc w:val="both"/>
              <w:rPr>
                <w:rFonts w:ascii="Times New Roman" w:hAnsi="Times New Roman" w:cs="Times New Roman"/>
                <w:i/>
                <w:sz w:val="26"/>
                <w:szCs w:val="26"/>
              </w:rPr>
            </w:pPr>
            <w:r w:rsidRPr="004640AA">
              <w:rPr>
                <w:rFonts w:ascii="Times New Roman" w:hAnsi="Times New Roman" w:cs="Times New Roman"/>
                <w:i/>
                <w:sz w:val="26"/>
                <w:szCs w:val="26"/>
              </w:rPr>
              <w:t>Олександрів</w:t>
            </w:r>
            <w:r w:rsidR="00825114">
              <w:rPr>
                <w:rFonts w:ascii="Times New Roman" w:hAnsi="Times New Roman" w:cs="Times New Roman"/>
                <w:i/>
                <w:sz w:val="26"/>
                <w:szCs w:val="26"/>
              </w:rPr>
              <w:t>-</w:t>
            </w:r>
          </w:p>
          <w:p w:rsidR="00BB0B4B" w:rsidRPr="004640AA" w:rsidRDefault="00BB0B4B" w:rsidP="00825114">
            <w:pPr>
              <w:jc w:val="both"/>
              <w:rPr>
                <w:rFonts w:ascii="Times New Roman" w:hAnsi="Times New Roman" w:cs="Times New Roman"/>
                <w:i/>
                <w:sz w:val="26"/>
                <w:szCs w:val="26"/>
              </w:rPr>
            </w:pPr>
            <w:proofErr w:type="spellStart"/>
            <w:r w:rsidRPr="004640AA">
              <w:rPr>
                <w:rFonts w:ascii="Times New Roman" w:hAnsi="Times New Roman" w:cs="Times New Roman"/>
                <w:i/>
                <w:sz w:val="26"/>
                <w:szCs w:val="26"/>
              </w:rPr>
              <w:t>ський</w:t>
            </w:r>
            <w:proofErr w:type="spellEnd"/>
            <w:r w:rsidRPr="004640AA">
              <w:rPr>
                <w:rFonts w:ascii="Times New Roman" w:hAnsi="Times New Roman" w:cs="Times New Roman"/>
                <w:i/>
                <w:sz w:val="26"/>
                <w:szCs w:val="26"/>
              </w:rPr>
              <w:t xml:space="preserve"> НКП</w:t>
            </w: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 (100%)</w:t>
            </w:r>
          </w:p>
        </w:tc>
        <w:tc>
          <w:tcPr>
            <w:tcW w:w="992" w:type="dxa"/>
          </w:tcPr>
          <w:p w:rsidR="00BB0B4B" w:rsidRPr="004640AA" w:rsidRDefault="00BB0B4B" w:rsidP="00825114">
            <w:pPr>
              <w:jc w:val="both"/>
              <w:rPr>
                <w:rFonts w:ascii="Times New Roman" w:hAnsi="Times New Roman" w:cs="Times New Roman"/>
                <w:sz w:val="26"/>
                <w:szCs w:val="26"/>
              </w:rPr>
            </w:pP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945"/>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tc>
        <w:tc>
          <w:tcPr>
            <w:tcW w:w="1134"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 (100%)</w:t>
            </w:r>
          </w:p>
        </w:tc>
        <w:tc>
          <w:tcPr>
            <w:tcW w:w="992"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 (50%)</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41"/>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12</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34"/>
        </w:trPr>
        <w:tc>
          <w:tcPr>
            <w:tcW w:w="1844" w:type="dxa"/>
            <w:vMerge w:val="restart"/>
          </w:tcPr>
          <w:p w:rsidR="00BB0B4B" w:rsidRPr="004640AA" w:rsidRDefault="00BB0B4B" w:rsidP="00825114">
            <w:pPr>
              <w:jc w:val="both"/>
              <w:rPr>
                <w:rFonts w:ascii="Times New Roman" w:hAnsi="Times New Roman" w:cs="Times New Roman"/>
                <w:i/>
                <w:sz w:val="26"/>
                <w:szCs w:val="26"/>
              </w:rPr>
            </w:pPr>
            <w:r w:rsidRPr="004640AA">
              <w:rPr>
                <w:rFonts w:ascii="Times New Roman" w:hAnsi="Times New Roman" w:cs="Times New Roman"/>
                <w:i/>
                <w:sz w:val="26"/>
                <w:szCs w:val="26"/>
              </w:rPr>
              <w:lastRenderedPageBreak/>
              <w:t>Центральний НКП</w:t>
            </w:r>
          </w:p>
        </w:tc>
        <w:tc>
          <w:tcPr>
            <w:tcW w:w="808"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(з/к)</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7</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(71%)</w:t>
            </w:r>
          </w:p>
        </w:tc>
        <w:tc>
          <w:tcPr>
            <w:tcW w:w="992"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(29%)</w:t>
            </w:r>
          </w:p>
        </w:tc>
        <w:tc>
          <w:tcPr>
            <w:tcW w:w="1276"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(43%)</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(28%)</w:t>
            </w:r>
          </w:p>
        </w:tc>
      </w:tr>
      <w:tr w:rsidR="004640AA" w:rsidRPr="004640AA" w:rsidTr="00825114">
        <w:trPr>
          <w:trHeight w:val="557"/>
        </w:trPr>
        <w:tc>
          <w:tcPr>
            <w:tcW w:w="1844" w:type="dxa"/>
            <w:vMerge/>
          </w:tcPr>
          <w:p w:rsidR="00BB0B4B" w:rsidRPr="004640AA" w:rsidRDefault="00BB0B4B" w:rsidP="00825114">
            <w:pPr>
              <w:jc w:val="both"/>
              <w:rPr>
                <w:rFonts w:ascii="Times New Roman" w:hAnsi="Times New Roman" w:cs="Times New Roman"/>
                <w:i/>
                <w:sz w:val="26"/>
                <w:szCs w:val="26"/>
              </w:rPr>
            </w:pPr>
          </w:p>
        </w:tc>
        <w:tc>
          <w:tcPr>
            <w:tcW w:w="808"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(2р)</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BB0B4B" w:rsidRPr="004640AA" w:rsidRDefault="00BB0B4B" w:rsidP="00825114">
            <w:pPr>
              <w:jc w:val="both"/>
              <w:rPr>
                <w:rFonts w:ascii="Times New Roman" w:hAnsi="Times New Roman" w:cs="Times New Roman"/>
                <w:sz w:val="26"/>
                <w:szCs w:val="26"/>
              </w:rPr>
            </w:pPr>
          </w:p>
        </w:tc>
        <w:tc>
          <w:tcPr>
            <w:tcW w:w="1134" w:type="dxa"/>
          </w:tcPr>
          <w:p w:rsidR="00BB0B4B" w:rsidRPr="004640AA" w:rsidRDefault="00BB0B4B" w:rsidP="00825114">
            <w:pPr>
              <w:jc w:val="both"/>
              <w:rPr>
                <w:rFonts w:ascii="Times New Roman" w:hAnsi="Times New Roman" w:cs="Times New Roman"/>
                <w:sz w:val="26"/>
                <w:szCs w:val="26"/>
              </w:rPr>
            </w:pPr>
          </w:p>
        </w:tc>
        <w:tc>
          <w:tcPr>
            <w:tcW w:w="1276"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789"/>
        </w:trPr>
        <w:tc>
          <w:tcPr>
            <w:tcW w:w="1844" w:type="dxa"/>
            <w:vMerge/>
          </w:tcPr>
          <w:p w:rsidR="00BB0B4B" w:rsidRPr="004640AA" w:rsidRDefault="00BB0B4B" w:rsidP="00825114">
            <w:pPr>
              <w:jc w:val="both"/>
              <w:rPr>
                <w:rFonts w:ascii="Times New Roman" w:hAnsi="Times New Roman" w:cs="Times New Roman"/>
                <w:i/>
                <w:sz w:val="26"/>
                <w:szCs w:val="26"/>
              </w:rPr>
            </w:pPr>
          </w:p>
        </w:tc>
        <w:tc>
          <w:tcPr>
            <w:tcW w:w="808"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(з/к)</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3 </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(75%)</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(25%)</w:t>
            </w:r>
          </w:p>
        </w:tc>
        <w:tc>
          <w:tcPr>
            <w:tcW w:w="1134" w:type="dxa"/>
          </w:tcPr>
          <w:p w:rsidR="00BB0B4B" w:rsidRPr="004640AA" w:rsidRDefault="00BB0B4B" w:rsidP="00825114">
            <w:pPr>
              <w:jc w:val="both"/>
              <w:rPr>
                <w:rFonts w:ascii="Times New Roman" w:hAnsi="Times New Roman" w:cs="Times New Roman"/>
                <w:sz w:val="26"/>
                <w:szCs w:val="26"/>
              </w:rPr>
            </w:pPr>
          </w:p>
        </w:tc>
        <w:tc>
          <w:tcPr>
            <w:tcW w:w="1276"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(25%)</w:t>
            </w:r>
          </w:p>
        </w:tc>
      </w:tr>
      <w:tr w:rsidR="004640AA" w:rsidRPr="004640AA" w:rsidTr="00825114">
        <w:trPr>
          <w:trHeight w:val="1085"/>
        </w:trPr>
        <w:tc>
          <w:tcPr>
            <w:tcW w:w="1844" w:type="dxa"/>
            <w:vMerge w:val="restart"/>
          </w:tcPr>
          <w:p w:rsidR="00BB0B4B" w:rsidRPr="004640AA" w:rsidRDefault="00BB0B4B" w:rsidP="00825114">
            <w:pPr>
              <w:jc w:val="both"/>
              <w:rPr>
                <w:rFonts w:ascii="Times New Roman" w:hAnsi="Times New Roman" w:cs="Times New Roman"/>
                <w:i/>
                <w:sz w:val="26"/>
                <w:szCs w:val="26"/>
              </w:rPr>
            </w:pPr>
            <w:proofErr w:type="spellStart"/>
            <w:r w:rsidRPr="004640AA">
              <w:rPr>
                <w:rFonts w:ascii="Times New Roman" w:hAnsi="Times New Roman" w:cs="Times New Roman"/>
                <w:i/>
                <w:sz w:val="26"/>
                <w:szCs w:val="26"/>
              </w:rPr>
              <w:t>Вознесен-ський</w:t>
            </w:r>
            <w:proofErr w:type="spellEnd"/>
          </w:p>
          <w:p w:rsidR="00BB0B4B" w:rsidRPr="004640AA" w:rsidRDefault="00BB0B4B" w:rsidP="00825114">
            <w:pPr>
              <w:jc w:val="both"/>
              <w:rPr>
                <w:rFonts w:ascii="Times New Roman" w:hAnsi="Times New Roman" w:cs="Times New Roman"/>
                <w:i/>
                <w:sz w:val="26"/>
                <w:szCs w:val="26"/>
              </w:rPr>
            </w:pPr>
            <w:r w:rsidRPr="004640AA">
              <w:rPr>
                <w:rFonts w:ascii="Times New Roman" w:hAnsi="Times New Roman" w:cs="Times New Roman"/>
                <w:i/>
                <w:sz w:val="26"/>
                <w:szCs w:val="26"/>
              </w:rPr>
              <w:t>НКП</w:t>
            </w: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1134" w:type="dxa"/>
          </w:tcPr>
          <w:p w:rsidR="00BB0B4B" w:rsidRPr="004640AA" w:rsidRDefault="00BB0B4B" w:rsidP="00825114">
            <w:pPr>
              <w:jc w:val="both"/>
              <w:rPr>
                <w:rFonts w:ascii="Times New Roman" w:hAnsi="Times New Roman" w:cs="Times New Roman"/>
                <w:sz w:val="26"/>
                <w:szCs w:val="26"/>
              </w:rPr>
            </w:pP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682"/>
        </w:trPr>
        <w:tc>
          <w:tcPr>
            <w:tcW w:w="1844" w:type="dxa"/>
            <w:vMerge/>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(67%)</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(33%)</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691"/>
        </w:trPr>
        <w:tc>
          <w:tcPr>
            <w:tcW w:w="1844" w:type="dxa"/>
            <w:vMerge/>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12</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04"/>
        </w:trPr>
        <w:tc>
          <w:tcPr>
            <w:tcW w:w="1844" w:type="dxa"/>
          </w:tcPr>
          <w:p w:rsidR="00BB0B4B" w:rsidRPr="004640AA" w:rsidRDefault="00BB0B4B" w:rsidP="00825114">
            <w:pPr>
              <w:jc w:val="both"/>
              <w:rPr>
                <w:rFonts w:ascii="Times New Roman" w:hAnsi="Times New Roman" w:cs="Times New Roman"/>
                <w:i/>
                <w:sz w:val="26"/>
                <w:szCs w:val="26"/>
              </w:rPr>
            </w:pPr>
            <w:proofErr w:type="spellStart"/>
            <w:r w:rsidRPr="004640AA">
              <w:rPr>
                <w:rFonts w:ascii="Times New Roman" w:hAnsi="Times New Roman" w:cs="Times New Roman"/>
                <w:i/>
                <w:sz w:val="26"/>
                <w:szCs w:val="26"/>
              </w:rPr>
              <w:t>Новогригорівський</w:t>
            </w:r>
            <w:proofErr w:type="spellEnd"/>
            <w:r w:rsidRPr="004640AA">
              <w:rPr>
                <w:rFonts w:ascii="Times New Roman" w:hAnsi="Times New Roman" w:cs="Times New Roman"/>
                <w:i/>
                <w:sz w:val="26"/>
                <w:szCs w:val="26"/>
              </w:rPr>
              <w:t xml:space="preserve"> НКП</w:t>
            </w: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7</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7</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(29%)</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(57%)</w:t>
            </w:r>
          </w:p>
        </w:tc>
        <w:tc>
          <w:tcPr>
            <w:tcW w:w="1276"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(14%)</w:t>
            </w: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66"/>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11</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3</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(100%)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(67%)</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 xml:space="preserve"> (33%)</w:t>
            </w: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BB0B4B" w:rsidRPr="004640AA" w:rsidRDefault="00BB0B4B" w:rsidP="00825114">
            <w:pPr>
              <w:jc w:val="both"/>
              <w:rPr>
                <w:rFonts w:ascii="Times New Roman" w:hAnsi="Times New Roman" w:cs="Times New Roman"/>
                <w:sz w:val="26"/>
                <w:szCs w:val="26"/>
              </w:rPr>
            </w:pPr>
          </w:p>
        </w:tc>
      </w:tr>
      <w:tr w:rsidR="004640AA" w:rsidRPr="004640AA" w:rsidTr="00825114">
        <w:trPr>
          <w:trHeight w:val="548"/>
        </w:trPr>
        <w:tc>
          <w:tcPr>
            <w:tcW w:w="1844" w:type="dxa"/>
          </w:tcPr>
          <w:p w:rsidR="00BB0B4B" w:rsidRPr="004640AA" w:rsidRDefault="00BB0B4B" w:rsidP="00825114">
            <w:pPr>
              <w:jc w:val="both"/>
              <w:rPr>
                <w:rFonts w:ascii="Times New Roman" w:hAnsi="Times New Roman" w:cs="Times New Roman"/>
                <w:i/>
                <w:sz w:val="26"/>
                <w:szCs w:val="26"/>
              </w:rPr>
            </w:pPr>
          </w:p>
        </w:tc>
        <w:tc>
          <w:tcPr>
            <w:tcW w:w="808"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12</w:t>
            </w:r>
          </w:p>
        </w:tc>
        <w:tc>
          <w:tcPr>
            <w:tcW w:w="751" w:type="dxa"/>
          </w:tcPr>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4</w:t>
            </w:r>
          </w:p>
        </w:tc>
        <w:tc>
          <w:tcPr>
            <w:tcW w:w="1134"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992"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c>
          <w:tcPr>
            <w:tcW w:w="1134" w:type="dxa"/>
          </w:tcPr>
          <w:p w:rsidR="00BB0B4B" w:rsidRPr="004640AA" w:rsidRDefault="00BB0B4B" w:rsidP="00825114">
            <w:pPr>
              <w:jc w:val="both"/>
              <w:rPr>
                <w:rFonts w:ascii="Times New Roman" w:hAnsi="Times New Roman" w:cs="Times New Roman"/>
                <w:sz w:val="26"/>
                <w:szCs w:val="26"/>
              </w:rPr>
            </w:pPr>
          </w:p>
        </w:tc>
        <w:tc>
          <w:tcPr>
            <w:tcW w:w="1276" w:type="dxa"/>
          </w:tcPr>
          <w:p w:rsidR="00BB0B4B" w:rsidRPr="004640AA" w:rsidRDefault="00BB0B4B" w:rsidP="00825114">
            <w:pPr>
              <w:jc w:val="both"/>
              <w:rPr>
                <w:rFonts w:ascii="Times New Roman" w:hAnsi="Times New Roman" w:cs="Times New Roman"/>
                <w:sz w:val="26"/>
                <w:szCs w:val="26"/>
              </w:rPr>
            </w:pPr>
          </w:p>
        </w:tc>
        <w:tc>
          <w:tcPr>
            <w:tcW w:w="851" w:type="dxa"/>
          </w:tcPr>
          <w:p w:rsidR="00BB0B4B" w:rsidRPr="004640AA" w:rsidRDefault="00BB0B4B" w:rsidP="00825114">
            <w:pPr>
              <w:jc w:val="both"/>
              <w:rPr>
                <w:rFonts w:ascii="Times New Roman" w:hAnsi="Times New Roman" w:cs="Times New Roman"/>
                <w:sz w:val="26"/>
                <w:szCs w:val="26"/>
              </w:rPr>
            </w:pPr>
          </w:p>
        </w:tc>
        <w:tc>
          <w:tcPr>
            <w:tcW w:w="1417" w:type="dxa"/>
          </w:tcPr>
          <w:p w:rsidR="00825114"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2</w:t>
            </w:r>
          </w:p>
          <w:p w:rsidR="00BB0B4B" w:rsidRPr="004640AA" w:rsidRDefault="00BB0B4B" w:rsidP="00825114">
            <w:pPr>
              <w:jc w:val="both"/>
              <w:rPr>
                <w:rFonts w:ascii="Times New Roman" w:hAnsi="Times New Roman" w:cs="Times New Roman"/>
                <w:sz w:val="26"/>
                <w:szCs w:val="26"/>
              </w:rPr>
            </w:pPr>
            <w:r w:rsidRPr="004640AA">
              <w:rPr>
                <w:rFonts w:ascii="Times New Roman" w:hAnsi="Times New Roman" w:cs="Times New Roman"/>
                <w:sz w:val="26"/>
                <w:szCs w:val="26"/>
              </w:rPr>
              <w:t>(50%)</w:t>
            </w:r>
          </w:p>
        </w:tc>
      </w:tr>
    </w:tbl>
    <w:p w:rsidR="00BB0B4B" w:rsidRPr="00BD3187" w:rsidRDefault="00BB0B4B" w:rsidP="00AD1639">
      <w:pPr>
        <w:pStyle w:val="ab"/>
        <w:widowControl/>
        <w:spacing w:after="0" w:line="360" w:lineRule="auto"/>
        <w:jc w:val="both"/>
        <w:rPr>
          <w:rFonts w:ascii="Times New Roman" w:hAnsi="Times New Roman" w:cs="Times New Roman"/>
          <w:color w:val="auto"/>
          <w:sz w:val="28"/>
          <w:szCs w:val="28"/>
        </w:rPr>
      </w:pPr>
    </w:p>
    <w:p w:rsidR="00BB0B4B" w:rsidRPr="00BD3187" w:rsidRDefault="00BB0B4B" w:rsidP="00AD1639">
      <w:pPr>
        <w:pStyle w:val="ab"/>
        <w:widowControl/>
        <w:spacing w:after="0"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 xml:space="preserve">Високий рівень навчальних досягнень має- 1(1%) учень </w:t>
      </w:r>
    </w:p>
    <w:p w:rsidR="00BB0B4B" w:rsidRPr="00BD3187" w:rsidRDefault="00BB0B4B" w:rsidP="00AD1639">
      <w:pPr>
        <w:pStyle w:val="ab"/>
        <w:widowControl/>
        <w:spacing w:after="0"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На достатньому рівні навчаються 15 (15%) учнів.</w:t>
      </w:r>
    </w:p>
    <w:p w:rsidR="00BB0B4B" w:rsidRPr="00BD3187" w:rsidRDefault="00BB0B4B" w:rsidP="00AD1639">
      <w:pPr>
        <w:pStyle w:val="ab"/>
        <w:widowControl/>
        <w:spacing w:after="0"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На середньому рівні- 36 (37%) учнів.</w:t>
      </w:r>
    </w:p>
    <w:p w:rsidR="00BB0B4B" w:rsidRPr="00BD3187" w:rsidRDefault="00BB0B4B" w:rsidP="00AD1639">
      <w:pPr>
        <w:pStyle w:val="ab"/>
        <w:widowControl/>
        <w:spacing w:after="0"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Початковий рівень знань — 36 (37%) учнів.</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У цілому результати залікових робіт свідчать про те, що програмовий матеріал більшістю учнів засвоюється на середньому та початковому рівнях.</w:t>
      </w:r>
    </w:p>
    <w:p w:rsidR="00BB0B4B" w:rsidRPr="00BD3187" w:rsidRDefault="00BB0B4B" w:rsidP="00AD1639">
      <w:pPr>
        <w:pStyle w:val="3"/>
        <w:spacing w:line="360" w:lineRule="auto"/>
        <w:jc w:val="both"/>
      </w:pPr>
      <w:r w:rsidRPr="00BD3187">
        <w:rPr>
          <w:rStyle w:val="ad"/>
          <w:rFonts w:eastAsia="Microsoft Sans Serif"/>
          <w:i/>
          <w:iCs/>
          <w:sz w:val="28"/>
          <w:szCs w:val="28"/>
        </w:rPr>
        <w:t>Позитивні аспекти викладання математики:</w:t>
      </w:r>
    </w:p>
    <w:p w:rsidR="00BB0B4B" w:rsidRPr="00BD3187" w:rsidRDefault="00BB0B4B" w:rsidP="00AD1639">
      <w:pPr>
        <w:spacing w:line="360" w:lineRule="auto"/>
        <w:ind w:left="720"/>
        <w:jc w:val="both"/>
        <w:rPr>
          <w:rFonts w:ascii="Times New Roman" w:hAnsi="Times New Roman"/>
          <w:sz w:val="28"/>
          <w:szCs w:val="28"/>
        </w:rPr>
      </w:pPr>
      <w:r w:rsidRPr="00BD3187">
        <w:rPr>
          <w:rFonts w:ascii="Times New Roman" w:hAnsi="Times New Roman"/>
          <w:sz w:val="28"/>
          <w:szCs w:val="28"/>
        </w:rPr>
        <w:t>1.Використання інтерактивних методів навчання .</w:t>
      </w:r>
    </w:p>
    <w:p w:rsidR="00BB0B4B" w:rsidRPr="00BD3187" w:rsidRDefault="00825114" w:rsidP="00AD1639">
      <w:pPr>
        <w:spacing w:line="360" w:lineRule="auto"/>
        <w:ind w:left="720"/>
        <w:jc w:val="both"/>
        <w:rPr>
          <w:rFonts w:ascii="Times New Roman" w:hAnsi="Times New Roman"/>
          <w:sz w:val="28"/>
          <w:szCs w:val="28"/>
        </w:rPr>
      </w:pPr>
      <w:r>
        <w:rPr>
          <w:rFonts w:ascii="Times New Roman" w:hAnsi="Times New Roman"/>
          <w:sz w:val="28"/>
          <w:szCs w:val="28"/>
        </w:rPr>
        <w:t>2.</w:t>
      </w:r>
      <w:r w:rsidR="00BB0B4B" w:rsidRPr="00BD3187">
        <w:rPr>
          <w:rFonts w:ascii="Times New Roman" w:hAnsi="Times New Roman"/>
          <w:sz w:val="28"/>
          <w:szCs w:val="28"/>
        </w:rPr>
        <w:t>Застосування технологій диференційованого навчання, практична спрямованість вивченого матеріалу.</w:t>
      </w:r>
    </w:p>
    <w:p w:rsidR="00BB0B4B" w:rsidRPr="00BD3187" w:rsidRDefault="00BB0B4B" w:rsidP="00AD1639">
      <w:pPr>
        <w:pStyle w:val="ab"/>
        <w:widowControl/>
        <w:spacing w:after="0" w:line="360" w:lineRule="auto"/>
        <w:jc w:val="both"/>
        <w:rPr>
          <w:rFonts w:ascii="Times New Roman" w:hAnsi="Times New Roman" w:cs="Times New Roman"/>
          <w:b/>
          <w:color w:val="auto"/>
        </w:rPr>
      </w:pPr>
      <w:r w:rsidRPr="00BD3187">
        <w:rPr>
          <w:rFonts w:ascii="Times New Roman" w:hAnsi="Times New Roman" w:cs="Times New Roman"/>
          <w:color w:val="auto"/>
          <w:sz w:val="28"/>
          <w:szCs w:val="28"/>
        </w:rPr>
        <w:t xml:space="preserve"> </w:t>
      </w:r>
      <w:r w:rsidRPr="00BD3187">
        <w:rPr>
          <w:rStyle w:val="ad"/>
          <w:rFonts w:ascii="Times New Roman" w:hAnsi="Times New Roman" w:cs="Times New Roman"/>
          <w:b w:val="0"/>
          <w:i/>
          <w:iCs/>
          <w:color w:val="auto"/>
          <w:sz w:val="28"/>
          <w:szCs w:val="28"/>
        </w:rPr>
        <w:t>Проблемні сторони:</w:t>
      </w:r>
    </w:p>
    <w:p w:rsidR="00BB0B4B" w:rsidRPr="00BD3187" w:rsidRDefault="00BB0B4B" w:rsidP="00AD1639">
      <w:pPr>
        <w:widowControl w:val="0"/>
        <w:numPr>
          <w:ilvl w:val="0"/>
          <w:numId w:val="23"/>
        </w:numPr>
        <w:suppressAutoHyphens/>
        <w:spacing w:line="360" w:lineRule="auto"/>
        <w:jc w:val="both"/>
        <w:rPr>
          <w:rFonts w:ascii="Times New Roman" w:hAnsi="Times New Roman"/>
          <w:sz w:val="28"/>
          <w:szCs w:val="28"/>
        </w:rPr>
      </w:pPr>
      <w:r w:rsidRPr="00BD3187">
        <w:rPr>
          <w:rFonts w:ascii="Times New Roman" w:hAnsi="Times New Roman"/>
          <w:sz w:val="28"/>
          <w:szCs w:val="28"/>
        </w:rPr>
        <w:t>Прогалини в знаннях учнів за минулі роки навчання</w:t>
      </w:r>
    </w:p>
    <w:p w:rsidR="00BB0B4B" w:rsidRPr="00BD3187" w:rsidRDefault="00BB0B4B" w:rsidP="00AD1639">
      <w:pPr>
        <w:widowControl w:val="0"/>
        <w:numPr>
          <w:ilvl w:val="0"/>
          <w:numId w:val="23"/>
        </w:numPr>
        <w:suppressAutoHyphens/>
        <w:spacing w:line="360" w:lineRule="auto"/>
        <w:jc w:val="both"/>
        <w:rPr>
          <w:rFonts w:ascii="Times New Roman" w:hAnsi="Times New Roman"/>
          <w:sz w:val="28"/>
          <w:szCs w:val="28"/>
        </w:rPr>
      </w:pPr>
      <w:r w:rsidRPr="00BD3187">
        <w:rPr>
          <w:rFonts w:ascii="Times New Roman" w:hAnsi="Times New Roman"/>
          <w:sz w:val="28"/>
          <w:szCs w:val="28"/>
        </w:rPr>
        <w:t>Низький рівень мотивації до вивчення математики</w:t>
      </w:r>
    </w:p>
    <w:p w:rsidR="00BB0B4B" w:rsidRPr="00BD3187" w:rsidRDefault="00BB0B4B" w:rsidP="00AD1639">
      <w:pPr>
        <w:pStyle w:val="22"/>
        <w:shd w:val="clear" w:color="auto" w:fill="auto"/>
        <w:spacing w:before="0" w:line="360" w:lineRule="auto"/>
        <w:rPr>
          <w:b/>
          <w:lang w:eastAsia="uk-UA" w:bidi="uk-UA"/>
        </w:rPr>
      </w:pPr>
      <w:r w:rsidRPr="00BD3187">
        <w:rPr>
          <w:b/>
          <w:lang w:eastAsia="uk-UA" w:bidi="uk-UA"/>
        </w:rPr>
        <w:t>Рівень навчальних досягнень учн</w:t>
      </w:r>
      <w:r w:rsidR="00825114">
        <w:rPr>
          <w:b/>
          <w:lang w:eastAsia="uk-UA" w:bidi="uk-UA"/>
        </w:rPr>
        <w:t>ів 10 класів з англійської мови</w:t>
      </w:r>
      <w:r w:rsidRPr="00BD3187">
        <w:rPr>
          <w:b/>
          <w:lang w:eastAsia="uk-UA" w:bidi="uk-UA"/>
        </w:rPr>
        <w:t xml:space="preserve"> за І </w:t>
      </w:r>
      <w:r w:rsidR="003B277B" w:rsidRPr="00BD3187">
        <w:rPr>
          <w:b/>
          <w:lang w:eastAsia="uk-UA" w:bidi="uk-UA"/>
        </w:rPr>
        <w:t xml:space="preserve">               </w:t>
      </w:r>
      <w:r w:rsidRPr="00BD3187">
        <w:rPr>
          <w:b/>
          <w:lang w:eastAsia="uk-UA" w:bidi="uk-UA"/>
        </w:rPr>
        <w:t xml:space="preserve">семестр 2024-2025 </w:t>
      </w:r>
      <w:proofErr w:type="spellStart"/>
      <w:r w:rsidRPr="00BD3187">
        <w:rPr>
          <w:b/>
          <w:lang w:eastAsia="uk-UA" w:bidi="uk-UA"/>
        </w:rPr>
        <w:t>н.р</w:t>
      </w:r>
      <w:proofErr w:type="spellEnd"/>
      <w:r w:rsidRPr="00BD3187">
        <w:rPr>
          <w:b/>
          <w:lang w:eastAsia="uk-UA" w:bidi="uk-UA"/>
        </w:rPr>
        <w:t>.</w:t>
      </w:r>
    </w:p>
    <w:p w:rsidR="00BB0B4B" w:rsidRPr="00825114" w:rsidRDefault="00BB0B4B" w:rsidP="00825114">
      <w:pPr>
        <w:pStyle w:val="22"/>
        <w:shd w:val="clear" w:color="auto" w:fill="auto"/>
        <w:spacing w:before="0" w:line="360" w:lineRule="auto"/>
        <w:jc w:val="center"/>
        <w:rPr>
          <w:u w:val="single"/>
          <w:lang w:eastAsia="uk-UA" w:bidi="uk-UA"/>
        </w:rPr>
      </w:pPr>
      <w:r w:rsidRPr="00825114">
        <w:rPr>
          <w:u w:val="single"/>
          <w:lang w:eastAsia="uk-UA" w:bidi="uk-UA"/>
        </w:rPr>
        <w:t xml:space="preserve">10 клас </w:t>
      </w:r>
      <w:proofErr w:type="spellStart"/>
      <w:r w:rsidRPr="00825114">
        <w:rPr>
          <w:u w:val="single"/>
          <w:lang w:eastAsia="uk-UA" w:bidi="uk-UA"/>
        </w:rPr>
        <w:t>Олександрівський</w:t>
      </w:r>
      <w:proofErr w:type="spellEnd"/>
      <w:r w:rsidRPr="00825114">
        <w:rPr>
          <w:u w:val="single"/>
          <w:lang w:eastAsia="uk-UA" w:bidi="uk-UA"/>
        </w:rPr>
        <w:t xml:space="preserve"> НКП</w:t>
      </w:r>
    </w:p>
    <w:tbl>
      <w:tblPr>
        <w:tblStyle w:val="a9"/>
        <w:tblW w:w="0" w:type="auto"/>
        <w:tblLayout w:type="fixed"/>
        <w:tblLook w:val="04A0" w:firstRow="1" w:lastRow="0" w:firstColumn="1" w:lastColumn="0" w:noHBand="0" w:noVBand="1"/>
      </w:tblPr>
      <w:tblGrid>
        <w:gridCol w:w="559"/>
        <w:gridCol w:w="2130"/>
        <w:gridCol w:w="977"/>
        <w:gridCol w:w="1081"/>
        <w:gridCol w:w="1138"/>
        <w:gridCol w:w="1358"/>
        <w:gridCol w:w="1231"/>
        <w:gridCol w:w="1155"/>
      </w:tblGrid>
      <w:tr w:rsidR="00BD3187" w:rsidRPr="00825114" w:rsidTr="00825114">
        <w:trPr>
          <w:cantSplit/>
          <w:trHeight w:val="1677"/>
        </w:trPr>
        <w:tc>
          <w:tcPr>
            <w:tcW w:w="559"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lastRenderedPageBreak/>
              <w:t>№</w:t>
            </w:r>
          </w:p>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з/п</w:t>
            </w:r>
          </w:p>
        </w:tc>
        <w:tc>
          <w:tcPr>
            <w:tcW w:w="2130" w:type="dxa"/>
          </w:tcPr>
          <w:p w:rsidR="00BB0B4B" w:rsidRPr="00825114" w:rsidRDefault="00825114" w:rsidP="00AD1639">
            <w:pPr>
              <w:pStyle w:val="22"/>
              <w:shd w:val="clear" w:color="auto" w:fill="auto"/>
              <w:spacing w:before="0" w:line="360" w:lineRule="auto"/>
              <w:rPr>
                <w:sz w:val="26"/>
                <w:szCs w:val="26"/>
                <w:lang w:eastAsia="uk-UA" w:bidi="uk-UA"/>
              </w:rPr>
            </w:pPr>
            <w:r w:rsidRPr="00825114">
              <w:rPr>
                <w:sz w:val="26"/>
                <w:szCs w:val="26"/>
                <w:lang w:eastAsia="uk-UA" w:bidi="uk-UA"/>
              </w:rPr>
              <w:t xml:space="preserve">ПІБ </w:t>
            </w:r>
            <w:r w:rsidR="00BB0B4B" w:rsidRPr="00825114">
              <w:rPr>
                <w:sz w:val="26"/>
                <w:szCs w:val="26"/>
                <w:lang w:eastAsia="uk-UA" w:bidi="uk-UA"/>
              </w:rPr>
              <w:t>учня</w:t>
            </w:r>
          </w:p>
        </w:tc>
        <w:tc>
          <w:tcPr>
            <w:tcW w:w="977" w:type="dxa"/>
            <w:textDirection w:val="btLr"/>
          </w:tcPr>
          <w:p w:rsidR="00BB0B4B" w:rsidRPr="00825114" w:rsidRDefault="00BB0B4B" w:rsidP="00825114">
            <w:pPr>
              <w:pStyle w:val="22"/>
              <w:shd w:val="clear" w:color="auto" w:fill="auto"/>
              <w:spacing w:before="0" w:line="360" w:lineRule="auto"/>
              <w:ind w:left="113" w:right="113"/>
              <w:rPr>
                <w:sz w:val="26"/>
                <w:szCs w:val="26"/>
                <w:lang w:eastAsia="uk-UA" w:bidi="uk-UA"/>
              </w:rPr>
            </w:pPr>
            <w:r w:rsidRPr="00825114">
              <w:rPr>
                <w:sz w:val="26"/>
                <w:szCs w:val="26"/>
                <w:lang w:eastAsia="uk-UA" w:bidi="uk-UA"/>
              </w:rPr>
              <w:t>Читання</w:t>
            </w:r>
          </w:p>
        </w:tc>
        <w:tc>
          <w:tcPr>
            <w:tcW w:w="1081" w:type="dxa"/>
            <w:textDirection w:val="btLr"/>
          </w:tcPr>
          <w:p w:rsidR="00BB0B4B" w:rsidRPr="00825114" w:rsidRDefault="00825114" w:rsidP="00825114">
            <w:pPr>
              <w:pStyle w:val="22"/>
              <w:shd w:val="clear" w:color="auto" w:fill="auto"/>
              <w:spacing w:before="0" w:line="360" w:lineRule="auto"/>
              <w:ind w:left="113" w:right="113"/>
              <w:rPr>
                <w:sz w:val="26"/>
                <w:szCs w:val="26"/>
                <w:lang w:eastAsia="uk-UA" w:bidi="uk-UA"/>
              </w:rPr>
            </w:pPr>
            <w:r>
              <w:rPr>
                <w:sz w:val="26"/>
                <w:szCs w:val="26"/>
                <w:lang w:eastAsia="uk-UA" w:bidi="uk-UA"/>
              </w:rPr>
              <w:t>Аудію</w:t>
            </w:r>
            <w:r w:rsidR="00BB0B4B" w:rsidRPr="00825114">
              <w:rPr>
                <w:sz w:val="26"/>
                <w:szCs w:val="26"/>
                <w:lang w:eastAsia="uk-UA" w:bidi="uk-UA"/>
              </w:rPr>
              <w:t>вання</w:t>
            </w:r>
          </w:p>
        </w:tc>
        <w:tc>
          <w:tcPr>
            <w:tcW w:w="1138" w:type="dxa"/>
            <w:textDirection w:val="btLr"/>
          </w:tcPr>
          <w:p w:rsidR="00BB0B4B" w:rsidRPr="00825114" w:rsidRDefault="00BB0B4B" w:rsidP="00825114">
            <w:pPr>
              <w:pStyle w:val="22"/>
              <w:shd w:val="clear" w:color="auto" w:fill="auto"/>
              <w:spacing w:before="0" w:line="360" w:lineRule="auto"/>
              <w:ind w:left="113" w:right="113"/>
              <w:rPr>
                <w:sz w:val="26"/>
                <w:szCs w:val="26"/>
                <w:lang w:eastAsia="uk-UA" w:bidi="uk-UA"/>
              </w:rPr>
            </w:pPr>
            <w:r w:rsidRPr="00825114">
              <w:rPr>
                <w:sz w:val="26"/>
                <w:szCs w:val="26"/>
                <w:lang w:eastAsia="uk-UA" w:bidi="uk-UA"/>
              </w:rPr>
              <w:t>Письмо</w:t>
            </w:r>
          </w:p>
        </w:tc>
        <w:tc>
          <w:tcPr>
            <w:tcW w:w="1358" w:type="dxa"/>
            <w:textDirection w:val="btLr"/>
          </w:tcPr>
          <w:p w:rsidR="00BB0B4B" w:rsidRPr="00825114" w:rsidRDefault="00BB0B4B" w:rsidP="00825114">
            <w:pPr>
              <w:pStyle w:val="22"/>
              <w:shd w:val="clear" w:color="auto" w:fill="auto"/>
              <w:spacing w:before="0" w:line="360" w:lineRule="auto"/>
              <w:ind w:left="113" w:right="113"/>
              <w:rPr>
                <w:sz w:val="26"/>
                <w:szCs w:val="26"/>
                <w:lang w:eastAsia="uk-UA" w:bidi="uk-UA"/>
              </w:rPr>
            </w:pPr>
            <w:r w:rsidRPr="00825114">
              <w:rPr>
                <w:sz w:val="26"/>
                <w:szCs w:val="26"/>
                <w:lang w:eastAsia="uk-UA" w:bidi="uk-UA"/>
              </w:rPr>
              <w:t>Усне</w:t>
            </w:r>
          </w:p>
          <w:p w:rsidR="00BB0B4B" w:rsidRPr="00825114" w:rsidRDefault="00BB0B4B" w:rsidP="00825114">
            <w:pPr>
              <w:pStyle w:val="22"/>
              <w:shd w:val="clear" w:color="auto" w:fill="auto"/>
              <w:spacing w:before="0" w:line="360" w:lineRule="auto"/>
              <w:ind w:left="113" w:right="113"/>
              <w:rPr>
                <w:sz w:val="26"/>
                <w:szCs w:val="26"/>
                <w:lang w:eastAsia="uk-UA" w:bidi="uk-UA"/>
              </w:rPr>
            </w:pPr>
            <w:r w:rsidRPr="00825114">
              <w:rPr>
                <w:sz w:val="26"/>
                <w:szCs w:val="26"/>
                <w:lang w:eastAsia="uk-UA" w:bidi="uk-UA"/>
              </w:rPr>
              <w:t>мовлення</w:t>
            </w:r>
          </w:p>
        </w:tc>
        <w:tc>
          <w:tcPr>
            <w:tcW w:w="1231" w:type="dxa"/>
            <w:textDirection w:val="btLr"/>
          </w:tcPr>
          <w:p w:rsidR="00BB0B4B" w:rsidRPr="00825114" w:rsidRDefault="00BB0B4B" w:rsidP="00825114">
            <w:pPr>
              <w:pStyle w:val="22"/>
              <w:shd w:val="clear" w:color="auto" w:fill="auto"/>
              <w:spacing w:before="0" w:line="360" w:lineRule="auto"/>
              <w:ind w:left="113" w:right="113"/>
              <w:rPr>
                <w:sz w:val="26"/>
                <w:szCs w:val="26"/>
                <w:lang w:eastAsia="uk-UA" w:bidi="uk-UA"/>
              </w:rPr>
            </w:pPr>
            <w:r w:rsidRPr="00825114">
              <w:rPr>
                <w:sz w:val="26"/>
                <w:szCs w:val="26"/>
                <w:lang w:eastAsia="uk-UA" w:bidi="uk-UA"/>
              </w:rPr>
              <w:t>Залікова</w:t>
            </w:r>
          </w:p>
        </w:tc>
        <w:tc>
          <w:tcPr>
            <w:tcW w:w="1155" w:type="dxa"/>
            <w:textDirection w:val="btLr"/>
          </w:tcPr>
          <w:p w:rsidR="00BB0B4B" w:rsidRPr="00825114" w:rsidRDefault="00825114" w:rsidP="00825114">
            <w:pPr>
              <w:pStyle w:val="22"/>
              <w:shd w:val="clear" w:color="auto" w:fill="auto"/>
              <w:spacing w:before="0" w:line="360" w:lineRule="auto"/>
              <w:ind w:left="113" w:right="113"/>
              <w:rPr>
                <w:sz w:val="26"/>
                <w:szCs w:val="26"/>
                <w:lang w:eastAsia="uk-UA" w:bidi="uk-UA"/>
              </w:rPr>
            </w:pPr>
            <w:r>
              <w:rPr>
                <w:sz w:val="26"/>
                <w:szCs w:val="26"/>
                <w:lang w:eastAsia="uk-UA" w:bidi="uk-UA"/>
              </w:rPr>
              <w:t xml:space="preserve">І </w:t>
            </w:r>
            <w:r w:rsidR="00BB0B4B" w:rsidRPr="00825114">
              <w:rPr>
                <w:sz w:val="26"/>
                <w:szCs w:val="26"/>
                <w:lang w:eastAsia="uk-UA" w:bidi="uk-UA"/>
              </w:rPr>
              <w:t>семестр</w:t>
            </w:r>
          </w:p>
        </w:tc>
      </w:tr>
      <w:tr w:rsidR="00BD3187" w:rsidRPr="00825114" w:rsidTr="00BB0B4B">
        <w:tc>
          <w:tcPr>
            <w:tcW w:w="559"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1.</w:t>
            </w:r>
          </w:p>
        </w:tc>
        <w:tc>
          <w:tcPr>
            <w:tcW w:w="2130" w:type="dxa"/>
          </w:tcPr>
          <w:p w:rsidR="00BB0B4B" w:rsidRPr="00825114" w:rsidRDefault="00BB0B4B" w:rsidP="00AD1639">
            <w:pPr>
              <w:pStyle w:val="22"/>
              <w:shd w:val="clear" w:color="auto" w:fill="auto"/>
              <w:spacing w:before="0" w:line="360" w:lineRule="auto"/>
              <w:rPr>
                <w:sz w:val="26"/>
                <w:szCs w:val="26"/>
                <w:lang w:eastAsia="uk-UA" w:bidi="uk-UA"/>
              </w:rPr>
            </w:pPr>
            <w:proofErr w:type="spellStart"/>
            <w:r w:rsidRPr="00825114">
              <w:rPr>
                <w:sz w:val="26"/>
                <w:szCs w:val="26"/>
                <w:lang w:eastAsia="uk-UA" w:bidi="uk-UA"/>
              </w:rPr>
              <w:t>Тьоса</w:t>
            </w:r>
            <w:proofErr w:type="spellEnd"/>
            <w:r w:rsidRPr="00825114">
              <w:rPr>
                <w:sz w:val="26"/>
                <w:szCs w:val="26"/>
                <w:lang w:eastAsia="uk-UA" w:bidi="uk-UA"/>
              </w:rPr>
              <w:t xml:space="preserve"> Вікторія</w:t>
            </w:r>
          </w:p>
        </w:tc>
        <w:tc>
          <w:tcPr>
            <w:tcW w:w="977"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4</w:t>
            </w:r>
          </w:p>
        </w:tc>
        <w:tc>
          <w:tcPr>
            <w:tcW w:w="1081"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138"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4</w:t>
            </w:r>
          </w:p>
        </w:tc>
        <w:tc>
          <w:tcPr>
            <w:tcW w:w="1358"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231"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4</w:t>
            </w:r>
          </w:p>
        </w:tc>
        <w:tc>
          <w:tcPr>
            <w:tcW w:w="1155"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4</w:t>
            </w:r>
          </w:p>
        </w:tc>
      </w:tr>
      <w:tr w:rsidR="00BD3187" w:rsidRPr="00825114" w:rsidTr="00BB0B4B">
        <w:tc>
          <w:tcPr>
            <w:tcW w:w="559"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2.</w:t>
            </w:r>
          </w:p>
        </w:tc>
        <w:tc>
          <w:tcPr>
            <w:tcW w:w="2130" w:type="dxa"/>
          </w:tcPr>
          <w:p w:rsidR="00BB0B4B" w:rsidRPr="00825114" w:rsidRDefault="00BB0B4B" w:rsidP="00AD1639">
            <w:pPr>
              <w:pStyle w:val="22"/>
              <w:shd w:val="clear" w:color="auto" w:fill="auto"/>
              <w:spacing w:before="0" w:line="360" w:lineRule="auto"/>
              <w:rPr>
                <w:sz w:val="26"/>
                <w:szCs w:val="26"/>
                <w:lang w:eastAsia="uk-UA" w:bidi="uk-UA"/>
              </w:rPr>
            </w:pPr>
            <w:proofErr w:type="spellStart"/>
            <w:r w:rsidRPr="00825114">
              <w:rPr>
                <w:sz w:val="26"/>
                <w:szCs w:val="26"/>
                <w:lang w:eastAsia="uk-UA" w:bidi="uk-UA"/>
              </w:rPr>
              <w:t>Руппа</w:t>
            </w:r>
            <w:proofErr w:type="spellEnd"/>
            <w:r w:rsidRPr="00825114">
              <w:rPr>
                <w:sz w:val="26"/>
                <w:szCs w:val="26"/>
                <w:lang w:eastAsia="uk-UA" w:bidi="uk-UA"/>
              </w:rPr>
              <w:t xml:space="preserve"> Станіслав</w:t>
            </w:r>
          </w:p>
        </w:tc>
        <w:tc>
          <w:tcPr>
            <w:tcW w:w="977"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081"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138"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358"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231"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c>
          <w:tcPr>
            <w:tcW w:w="1155" w:type="dxa"/>
          </w:tcPr>
          <w:p w:rsidR="00BB0B4B" w:rsidRPr="00825114" w:rsidRDefault="00BB0B4B" w:rsidP="00AD1639">
            <w:pPr>
              <w:pStyle w:val="22"/>
              <w:shd w:val="clear" w:color="auto" w:fill="auto"/>
              <w:spacing w:before="0" w:line="360" w:lineRule="auto"/>
              <w:rPr>
                <w:sz w:val="26"/>
                <w:szCs w:val="26"/>
                <w:lang w:eastAsia="uk-UA" w:bidi="uk-UA"/>
              </w:rPr>
            </w:pPr>
            <w:r w:rsidRPr="00825114">
              <w:rPr>
                <w:sz w:val="26"/>
                <w:szCs w:val="26"/>
                <w:lang w:eastAsia="uk-UA" w:bidi="uk-UA"/>
              </w:rPr>
              <w:t>3</w:t>
            </w:r>
          </w:p>
        </w:tc>
      </w:tr>
    </w:tbl>
    <w:p w:rsidR="00BB0B4B" w:rsidRPr="00BD3187" w:rsidRDefault="00BB0B4B" w:rsidP="00AD1639">
      <w:pPr>
        <w:pStyle w:val="22"/>
        <w:shd w:val="clear" w:color="auto" w:fill="auto"/>
        <w:spacing w:before="0" w:line="360" w:lineRule="auto"/>
        <w:ind w:firstLine="760"/>
        <w:rPr>
          <w:lang w:eastAsia="uk-UA" w:bidi="uk-UA"/>
        </w:rPr>
      </w:pPr>
    </w:p>
    <w:p w:rsidR="00BB0B4B" w:rsidRPr="00825114" w:rsidRDefault="00BB0B4B" w:rsidP="00825114">
      <w:pPr>
        <w:pStyle w:val="22"/>
        <w:shd w:val="clear" w:color="auto" w:fill="auto"/>
        <w:spacing w:before="0" w:line="360" w:lineRule="auto"/>
        <w:ind w:firstLine="760"/>
        <w:jc w:val="center"/>
        <w:rPr>
          <w:u w:val="single"/>
          <w:lang w:eastAsia="uk-UA" w:bidi="uk-UA"/>
        </w:rPr>
      </w:pPr>
      <w:r w:rsidRPr="00825114">
        <w:rPr>
          <w:u w:val="single"/>
          <w:lang w:eastAsia="uk-UA" w:bidi="uk-UA"/>
        </w:rPr>
        <w:t>10 клас Центральний НКП</w:t>
      </w:r>
    </w:p>
    <w:tbl>
      <w:tblPr>
        <w:tblStyle w:val="a9"/>
        <w:tblW w:w="0" w:type="auto"/>
        <w:tblLayout w:type="fixed"/>
        <w:tblLook w:val="04A0" w:firstRow="1" w:lastRow="0" w:firstColumn="1" w:lastColumn="0" w:noHBand="0" w:noVBand="1"/>
      </w:tblPr>
      <w:tblGrid>
        <w:gridCol w:w="559"/>
        <w:gridCol w:w="2951"/>
        <w:gridCol w:w="993"/>
        <w:gridCol w:w="992"/>
        <w:gridCol w:w="850"/>
        <w:gridCol w:w="1276"/>
        <w:gridCol w:w="992"/>
        <w:gridCol w:w="1016"/>
      </w:tblGrid>
      <w:tr w:rsidR="00BD3187" w:rsidRPr="00825114" w:rsidTr="00825114">
        <w:trPr>
          <w:cantSplit/>
          <w:trHeight w:val="1657"/>
        </w:trPr>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w:t>
            </w:r>
          </w:p>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з/п</w:t>
            </w:r>
          </w:p>
        </w:tc>
        <w:tc>
          <w:tcPr>
            <w:tcW w:w="2951" w:type="dxa"/>
          </w:tcPr>
          <w:p w:rsidR="00BB0B4B" w:rsidRPr="00825114" w:rsidRDefault="00825114" w:rsidP="00AD1639">
            <w:pPr>
              <w:pStyle w:val="22"/>
              <w:shd w:val="clear" w:color="auto" w:fill="auto"/>
              <w:spacing w:before="0" w:line="240" w:lineRule="auto"/>
              <w:rPr>
                <w:sz w:val="26"/>
                <w:szCs w:val="26"/>
                <w:lang w:eastAsia="uk-UA" w:bidi="uk-UA"/>
              </w:rPr>
            </w:pPr>
            <w:r w:rsidRPr="00825114">
              <w:rPr>
                <w:sz w:val="26"/>
                <w:szCs w:val="26"/>
                <w:lang w:eastAsia="uk-UA" w:bidi="uk-UA"/>
              </w:rPr>
              <w:t xml:space="preserve">ПІБ </w:t>
            </w:r>
            <w:r w:rsidR="00BB0B4B" w:rsidRPr="00825114">
              <w:rPr>
                <w:sz w:val="26"/>
                <w:szCs w:val="26"/>
                <w:lang w:eastAsia="uk-UA" w:bidi="uk-UA"/>
              </w:rPr>
              <w:t>учня</w:t>
            </w:r>
          </w:p>
        </w:tc>
        <w:tc>
          <w:tcPr>
            <w:tcW w:w="993" w:type="dxa"/>
            <w:textDirection w:val="btLr"/>
          </w:tcPr>
          <w:p w:rsidR="00BB0B4B" w:rsidRPr="00825114" w:rsidRDefault="00BB0B4B"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Читання</w:t>
            </w:r>
          </w:p>
        </w:tc>
        <w:tc>
          <w:tcPr>
            <w:tcW w:w="992" w:type="dxa"/>
            <w:textDirection w:val="btLr"/>
          </w:tcPr>
          <w:p w:rsidR="00BB0B4B" w:rsidRPr="00825114" w:rsidRDefault="00825114"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Аудію</w:t>
            </w:r>
            <w:r w:rsidR="00BB0B4B" w:rsidRPr="00825114">
              <w:rPr>
                <w:sz w:val="26"/>
                <w:szCs w:val="26"/>
                <w:lang w:eastAsia="uk-UA" w:bidi="uk-UA"/>
              </w:rPr>
              <w:t>вання</w:t>
            </w:r>
          </w:p>
        </w:tc>
        <w:tc>
          <w:tcPr>
            <w:tcW w:w="850" w:type="dxa"/>
            <w:textDirection w:val="btLr"/>
          </w:tcPr>
          <w:p w:rsidR="00BB0B4B" w:rsidRPr="00825114" w:rsidRDefault="00BB0B4B"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Письмо</w:t>
            </w:r>
          </w:p>
        </w:tc>
        <w:tc>
          <w:tcPr>
            <w:tcW w:w="1276" w:type="dxa"/>
            <w:textDirection w:val="btLr"/>
          </w:tcPr>
          <w:p w:rsidR="00BB0B4B" w:rsidRPr="00825114" w:rsidRDefault="00BB0B4B"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Усне</w:t>
            </w:r>
          </w:p>
          <w:p w:rsidR="00BB0B4B" w:rsidRPr="00825114" w:rsidRDefault="00BB0B4B"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мовлення</w:t>
            </w:r>
          </w:p>
        </w:tc>
        <w:tc>
          <w:tcPr>
            <w:tcW w:w="992" w:type="dxa"/>
            <w:textDirection w:val="btLr"/>
          </w:tcPr>
          <w:p w:rsidR="00BB0B4B" w:rsidRPr="00825114" w:rsidRDefault="00BB0B4B" w:rsidP="00825114">
            <w:pPr>
              <w:pStyle w:val="22"/>
              <w:shd w:val="clear" w:color="auto" w:fill="auto"/>
              <w:spacing w:before="0" w:line="240" w:lineRule="auto"/>
              <w:ind w:left="113" w:right="113"/>
              <w:rPr>
                <w:sz w:val="26"/>
                <w:szCs w:val="26"/>
                <w:lang w:eastAsia="uk-UA" w:bidi="uk-UA"/>
              </w:rPr>
            </w:pPr>
            <w:r w:rsidRPr="00825114">
              <w:rPr>
                <w:sz w:val="26"/>
                <w:szCs w:val="26"/>
                <w:lang w:eastAsia="uk-UA" w:bidi="uk-UA"/>
              </w:rPr>
              <w:t>Залікова</w:t>
            </w:r>
          </w:p>
        </w:tc>
        <w:tc>
          <w:tcPr>
            <w:tcW w:w="1016" w:type="dxa"/>
            <w:textDirection w:val="btLr"/>
          </w:tcPr>
          <w:p w:rsidR="00BB0B4B" w:rsidRPr="00825114" w:rsidRDefault="00825114" w:rsidP="00825114">
            <w:pPr>
              <w:pStyle w:val="22"/>
              <w:shd w:val="clear" w:color="auto" w:fill="auto"/>
              <w:spacing w:before="0" w:line="240" w:lineRule="auto"/>
              <w:ind w:left="113" w:right="113"/>
              <w:rPr>
                <w:sz w:val="26"/>
                <w:szCs w:val="26"/>
                <w:lang w:eastAsia="uk-UA" w:bidi="uk-UA"/>
              </w:rPr>
            </w:pPr>
            <w:r>
              <w:rPr>
                <w:sz w:val="26"/>
                <w:szCs w:val="26"/>
                <w:lang w:eastAsia="uk-UA" w:bidi="uk-UA"/>
              </w:rPr>
              <w:t xml:space="preserve">І </w:t>
            </w:r>
            <w:r w:rsidR="00BB0B4B" w:rsidRPr="00825114">
              <w:rPr>
                <w:sz w:val="26"/>
                <w:szCs w:val="26"/>
                <w:lang w:eastAsia="uk-UA" w:bidi="uk-UA"/>
              </w:rPr>
              <w:t>семестр</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Андрєєв Олег</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Антоневич</w:t>
            </w:r>
            <w:proofErr w:type="spellEnd"/>
            <w:r w:rsidRPr="00825114">
              <w:rPr>
                <w:sz w:val="26"/>
                <w:szCs w:val="26"/>
                <w:lang w:eastAsia="uk-UA" w:bidi="uk-UA"/>
              </w:rPr>
              <w:t xml:space="preserve"> Марія</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8</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Бесараб Андрій</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Бурделя</w:t>
            </w:r>
            <w:proofErr w:type="spellEnd"/>
            <w:r w:rsidRPr="00825114">
              <w:rPr>
                <w:sz w:val="26"/>
                <w:szCs w:val="26"/>
                <w:lang w:eastAsia="uk-UA" w:bidi="uk-UA"/>
              </w:rPr>
              <w:t xml:space="preserve"> Ярослав</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Гершун</w:t>
            </w:r>
            <w:proofErr w:type="spellEnd"/>
            <w:r w:rsidRPr="00825114">
              <w:rPr>
                <w:sz w:val="26"/>
                <w:szCs w:val="26"/>
                <w:lang w:eastAsia="uk-UA" w:bidi="uk-UA"/>
              </w:rPr>
              <w:t xml:space="preserve"> </w:t>
            </w:r>
            <w:proofErr w:type="spellStart"/>
            <w:r w:rsidRPr="00825114">
              <w:rPr>
                <w:sz w:val="26"/>
                <w:szCs w:val="26"/>
                <w:lang w:eastAsia="uk-UA" w:bidi="uk-UA"/>
              </w:rPr>
              <w:t>Аделіна</w:t>
            </w:r>
            <w:proofErr w:type="spellEnd"/>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6.</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Гірін</w:t>
            </w:r>
            <w:proofErr w:type="spellEnd"/>
            <w:r w:rsidRPr="00825114">
              <w:rPr>
                <w:sz w:val="26"/>
                <w:szCs w:val="26"/>
                <w:lang w:eastAsia="uk-UA" w:bidi="uk-UA"/>
              </w:rPr>
              <w:t xml:space="preserve"> </w:t>
            </w:r>
            <w:proofErr w:type="spellStart"/>
            <w:r w:rsidRPr="00825114">
              <w:rPr>
                <w:sz w:val="26"/>
                <w:szCs w:val="26"/>
                <w:lang w:eastAsia="uk-UA" w:bidi="uk-UA"/>
              </w:rPr>
              <w:t>Данііл</w:t>
            </w:r>
            <w:proofErr w:type="spellEnd"/>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7.</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Посохова</w:t>
            </w:r>
            <w:proofErr w:type="spellEnd"/>
            <w:r w:rsidRPr="00825114">
              <w:rPr>
                <w:sz w:val="26"/>
                <w:szCs w:val="26"/>
                <w:lang w:eastAsia="uk-UA" w:bidi="uk-UA"/>
              </w:rPr>
              <w:t xml:space="preserve"> Олександра</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5</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8.</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Чорноус</w:t>
            </w:r>
            <w:proofErr w:type="spellEnd"/>
            <w:r w:rsidRPr="00825114">
              <w:rPr>
                <w:sz w:val="26"/>
                <w:szCs w:val="26"/>
                <w:lang w:eastAsia="uk-UA" w:bidi="uk-UA"/>
              </w:rPr>
              <w:t xml:space="preserve"> </w:t>
            </w:r>
            <w:proofErr w:type="spellStart"/>
            <w:r w:rsidRPr="00825114">
              <w:rPr>
                <w:sz w:val="26"/>
                <w:szCs w:val="26"/>
                <w:lang w:eastAsia="uk-UA" w:bidi="uk-UA"/>
              </w:rPr>
              <w:t>Крістіна</w:t>
            </w:r>
            <w:proofErr w:type="spellEnd"/>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9.</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Коливай Сергій</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10</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Кочегаров</w:t>
            </w:r>
            <w:proofErr w:type="spellEnd"/>
            <w:r w:rsidRPr="00825114">
              <w:rPr>
                <w:sz w:val="26"/>
                <w:szCs w:val="26"/>
                <w:lang w:eastAsia="uk-UA" w:bidi="uk-UA"/>
              </w:rPr>
              <w:t xml:space="preserve"> Юліан</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2</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Виродова</w:t>
            </w:r>
            <w:proofErr w:type="spellEnd"/>
            <w:r w:rsidRPr="00825114">
              <w:rPr>
                <w:sz w:val="26"/>
                <w:szCs w:val="26"/>
                <w:lang w:eastAsia="uk-UA" w:bidi="uk-UA"/>
              </w:rPr>
              <w:t xml:space="preserve"> Лілія </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3</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4</w:t>
            </w:r>
          </w:p>
        </w:tc>
      </w:tr>
      <w:tr w:rsidR="00BD3187" w:rsidRPr="00825114" w:rsidTr="00825114">
        <w:tc>
          <w:tcPr>
            <w:tcW w:w="559"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12</w:t>
            </w:r>
          </w:p>
        </w:tc>
        <w:tc>
          <w:tcPr>
            <w:tcW w:w="2951" w:type="dxa"/>
          </w:tcPr>
          <w:p w:rsidR="00BB0B4B" w:rsidRPr="00825114" w:rsidRDefault="00BB0B4B" w:rsidP="00AD1639">
            <w:pPr>
              <w:pStyle w:val="22"/>
              <w:shd w:val="clear" w:color="auto" w:fill="auto"/>
              <w:spacing w:before="0" w:line="240" w:lineRule="auto"/>
              <w:rPr>
                <w:sz w:val="26"/>
                <w:szCs w:val="26"/>
                <w:lang w:eastAsia="uk-UA" w:bidi="uk-UA"/>
              </w:rPr>
            </w:pPr>
            <w:proofErr w:type="spellStart"/>
            <w:r w:rsidRPr="00825114">
              <w:rPr>
                <w:sz w:val="26"/>
                <w:szCs w:val="26"/>
                <w:lang w:eastAsia="uk-UA" w:bidi="uk-UA"/>
              </w:rPr>
              <w:t>Яцунський</w:t>
            </w:r>
            <w:proofErr w:type="spellEnd"/>
            <w:r w:rsidRPr="00825114">
              <w:rPr>
                <w:sz w:val="26"/>
                <w:szCs w:val="26"/>
                <w:lang w:eastAsia="uk-UA" w:bidi="uk-UA"/>
              </w:rPr>
              <w:t xml:space="preserve"> Олексій</w:t>
            </w:r>
          </w:p>
        </w:tc>
        <w:tc>
          <w:tcPr>
            <w:tcW w:w="993"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c>
          <w:tcPr>
            <w:tcW w:w="850"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10</w:t>
            </w:r>
          </w:p>
        </w:tc>
        <w:tc>
          <w:tcPr>
            <w:tcW w:w="127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c>
          <w:tcPr>
            <w:tcW w:w="992"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c>
          <w:tcPr>
            <w:tcW w:w="1016" w:type="dxa"/>
          </w:tcPr>
          <w:p w:rsidR="00BB0B4B" w:rsidRPr="00825114" w:rsidRDefault="00BB0B4B" w:rsidP="00AD1639">
            <w:pPr>
              <w:pStyle w:val="22"/>
              <w:shd w:val="clear" w:color="auto" w:fill="auto"/>
              <w:spacing w:before="0" w:line="240" w:lineRule="auto"/>
              <w:rPr>
                <w:sz w:val="26"/>
                <w:szCs w:val="26"/>
                <w:lang w:eastAsia="uk-UA" w:bidi="uk-UA"/>
              </w:rPr>
            </w:pPr>
            <w:r w:rsidRPr="00825114">
              <w:rPr>
                <w:sz w:val="26"/>
                <w:szCs w:val="26"/>
                <w:lang w:eastAsia="uk-UA" w:bidi="uk-UA"/>
              </w:rPr>
              <w:t>11</w:t>
            </w:r>
          </w:p>
        </w:tc>
      </w:tr>
    </w:tbl>
    <w:p w:rsidR="00BB0B4B" w:rsidRPr="00BD3187" w:rsidRDefault="00BB0B4B" w:rsidP="00AD1639">
      <w:pPr>
        <w:pStyle w:val="22"/>
        <w:shd w:val="clear" w:color="auto" w:fill="auto"/>
        <w:spacing w:before="0" w:line="360" w:lineRule="auto"/>
        <w:ind w:firstLine="708"/>
        <w:rPr>
          <w:lang w:eastAsia="uk-UA" w:bidi="uk-UA"/>
        </w:rPr>
      </w:pPr>
      <w:r w:rsidRPr="00BD3187">
        <w:rPr>
          <w:lang w:eastAsia="uk-UA" w:bidi="uk-UA"/>
        </w:rPr>
        <w:t>За ре</w:t>
      </w:r>
      <w:r w:rsidR="00825114">
        <w:rPr>
          <w:lang w:eastAsia="uk-UA" w:bidi="uk-UA"/>
        </w:rPr>
        <w:t>зультатами навчання в 10 класах</w:t>
      </w:r>
      <w:r w:rsidRPr="00BD3187">
        <w:rPr>
          <w:lang w:eastAsia="uk-UA" w:bidi="uk-UA"/>
        </w:rPr>
        <w:t>: на початковому рівні</w:t>
      </w:r>
      <w:r w:rsidR="00825114">
        <w:rPr>
          <w:lang w:eastAsia="uk-UA" w:bidi="uk-UA"/>
        </w:rPr>
        <w:t xml:space="preserve"> - </w:t>
      </w:r>
      <w:r w:rsidRPr="00BD3187">
        <w:rPr>
          <w:lang w:eastAsia="uk-UA" w:bidi="uk-UA"/>
        </w:rPr>
        <w:t xml:space="preserve">7 </w:t>
      </w:r>
      <w:r w:rsidR="00825114">
        <w:rPr>
          <w:lang w:eastAsia="uk-UA" w:bidi="uk-UA"/>
        </w:rPr>
        <w:t>учнів (50%), на середньому - 5 учнів (36%)</w:t>
      </w:r>
      <w:r w:rsidRPr="00BD3187">
        <w:rPr>
          <w:lang w:eastAsia="uk-UA" w:bidi="uk-UA"/>
        </w:rPr>
        <w:t>, на достатньому- 1учениця (7%), на високому – 1 учень- (7%).</w:t>
      </w:r>
    </w:p>
    <w:p w:rsidR="00BB0B4B" w:rsidRPr="00BD3187" w:rsidRDefault="00BB0B4B" w:rsidP="00AD1639">
      <w:pPr>
        <w:pStyle w:val="22"/>
        <w:shd w:val="clear" w:color="auto" w:fill="auto"/>
        <w:spacing w:before="0" w:line="360" w:lineRule="auto"/>
        <w:ind w:firstLine="760"/>
        <w:rPr>
          <w:lang w:eastAsia="uk-UA" w:bidi="uk-UA"/>
        </w:rPr>
      </w:pPr>
      <w:r w:rsidRPr="00BD3187">
        <w:rPr>
          <w:lang w:eastAsia="uk-UA" w:bidi="uk-UA"/>
        </w:rPr>
        <w:t>Причинами початкового рів</w:t>
      </w:r>
      <w:r w:rsidR="00825114">
        <w:rPr>
          <w:lang w:eastAsia="uk-UA" w:bidi="uk-UA"/>
        </w:rPr>
        <w:t>ня навчальних досягнень учнів є</w:t>
      </w:r>
      <w:r w:rsidRPr="00BD3187">
        <w:rPr>
          <w:lang w:eastAsia="uk-UA" w:bidi="uk-UA"/>
        </w:rPr>
        <w:t>: прогалини в знаннях за попередні роки навчання, слабка мотивація до навчання, відсутність контролю за виконанням домашніх завдань з боку батьків .</w:t>
      </w:r>
    </w:p>
    <w:p w:rsidR="00BB0B4B" w:rsidRPr="00BD3187" w:rsidRDefault="00BB0B4B" w:rsidP="00825114">
      <w:pPr>
        <w:pStyle w:val="Standard"/>
        <w:spacing w:line="360" w:lineRule="auto"/>
        <w:ind w:right="-624"/>
        <w:jc w:val="both"/>
        <w:rPr>
          <w:rFonts w:ascii="Times New Roman" w:eastAsia="Times New Roman" w:hAnsi="Times New Roman" w:cs="Times New Roman"/>
          <w:color w:val="auto"/>
          <w:sz w:val="28"/>
          <w:szCs w:val="28"/>
          <w:shd w:val="clear" w:color="auto" w:fill="FFFFFF"/>
        </w:rPr>
      </w:pPr>
    </w:p>
    <w:p w:rsidR="00BB0B4B" w:rsidRPr="00BD3187" w:rsidRDefault="00BB0B4B" w:rsidP="00825114">
      <w:pPr>
        <w:pStyle w:val="Standard"/>
        <w:spacing w:line="360" w:lineRule="auto"/>
        <w:ind w:right="-624"/>
        <w:jc w:val="center"/>
        <w:rPr>
          <w:rFonts w:ascii="Times New Roman" w:eastAsia="Times New Roman" w:hAnsi="Times New Roman" w:cs="Times New Roman"/>
          <w:b/>
          <w:color w:val="auto"/>
          <w:sz w:val="28"/>
          <w:szCs w:val="28"/>
          <w:shd w:val="clear" w:color="auto" w:fill="FFFFFF"/>
        </w:rPr>
      </w:pPr>
      <w:r w:rsidRPr="00BD3187">
        <w:rPr>
          <w:rFonts w:ascii="Times New Roman" w:eastAsia="Times New Roman" w:hAnsi="Times New Roman" w:cs="Times New Roman"/>
          <w:b/>
          <w:color w:val="auto"/>
          <w:sz w:val="28"/>
          <w:szCs w:val="28"/>
          <w:shd w:val="clear" w:color="auto" w:fill="FFFFFF"/>
        </w:rPr>
        <w:t>Моніторинг рівня навчальних досягнень з української мови у 10 класах</w:t>
      </w:r>
    </w:p>
    <w:p w:rsidR="00BB0B4B" w:rsidRPr="00BD3187" w:rsidRDefault="00BB0B4B" w:rsidP="00825114">
      <w:pPr>
        <w:shd w:val="clear" w:color="auto" w:fill="FFFFFF"/>
        <w:spacing w:line="360" w:lineRule="auto"/>
        <w:jc w:val="center"/>
        <w:rPr>
          <w:rFonts w:ascii="Times New Roman" w:hAnsi="Times New Roman"/>
          <w:bCs/>
          <w:iCs/>
          <w:sz w:val="28"/>
          <w:szCs w:val="28"/>
          <w:lang w:eastAsia="uk-UA"/>
        </w:rPr>
      </w:pPr>
      <w:r w:rsidRPr="00BD3187">
        <w:rPr>
          <w:rFonts w:ascii="Times New Roman" w:hAnsi="Times New Roman"/>
          <w:bCs/>
          <w:iCs/>
          <w:sz w:val="28"/>
          <w:szCs w:val="28"/>
          <w:lang w:eastAsia="uk-UA"/>
        </w:rPr>
        <w:t>(за результатами виконаних тестових робіт)</w:t>
      </w:r>
    </w:p>
    <w:tbl>
      <w:tblPr>
        <w:tblW w:w="9356" w:type="dxa"/>
        <w:tblInd w:w="40" w:type="dxa"/>
        <w:tblLayout w:type="fixed"/>
        <w:tblCellMar>
          <w:left w:w="40" w:type="dxa"/>
          <w:right w:w="40" w:type="dxa"/>
        </w:tblCellMar>
        <w:tblLook w:val="0000" w:firstRow="0" w:lastRow="0" w:firstColumn="0" w:lastColumn="0" w:noHBand="0" w:noVBand="0"/>
      </w:tblPr>
      <w:tblGrid>
        <w:gridCol w:w="850"/>
        <w:gridCol w:w="730"/>
        <w:gridCol w:w="972"/>
        <w:gridCol w:w="709"/>
        <w:gridCol w:w="567"/>
        <w:gridCol w:w="708"/>
        <w:gridCol w:w="709"/>
        <w:gridCol w:w="851"/>
        <w:gridCol w:w="708"/>
        <w:gridCol w:w="709"/>
        <w:gridCol w:w="709"/>
        <w:gridCol w:w="1134"/>
      </w:tblGrid>
      <w:tr w:rsidR="00825114" w:rsidRPr="00825114" w:rsidTr="00825114">
        <w:trPr>
          <w:trHeight w:hRule="exact" w:val="937"/>
        </w:trPr>
        <w:tc>
          <w:tcPr>
            <w:tcW w:w="850" w:type="dxa"/>
            <w:vMerge w:val="restart"/>
            <w:tcBorders>
              <w:top w:val="single" w:sz="6" w:space="0" w:color="auto"/>
              <w:left w:val="single" w:sz="6" w:space="0" w:color="auto"/>
              <w:right w:val="single" w:sz="6" w:space="0" w:color="auto"/>
            </w:tcBorders>
            <w:shd w:val="clear" w:color="auto" w:fill="FFFFFF"/>
            <w:vAlign w:val="center"/>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bCs/>
                <w:spacing w:val="-16"/>
                <w:sz w:val="28"/>
                <w:szCs w:val="28"/>
              </w:rPr>
              <w:t>Класи</w:t>
            </w:r>
          </w:p>
          <w:p w:rsidR="00825114" w:rsidRPr="00825114" w:rsidRDefault="00825114" w:rsidP="00825114">
            <w:pPr>
              <w:jc w:val="both"/>
              <w:rPr>
                <w:rFonts w:ascii="Times New Roman" w:hAnsi="Times New Roman"/>
                <w:sz w:val="28"/>
                <w:szCs w:val="28"/>
              </w:rPr>
            </w:pPr>
          </w:p>
          <w:p w:rsidR="00825114" w:rsidRPr="00825114" w:rsidRDefault="00825114" w:rsidP="00825114">
            <w:pPr>
              <w:jc w:val="both"/>
              <w:rPr>
                <w:rFonts w:ascii="Times New Roman" w:hAnsi="Times New Roman"/>
                <w:sz w:val="28"/>
                <w:szCs w:val="28"/>
              </w:rPr>
            </w:pPr>
          </w:p>
        </w:tc>
        <w:tc>
          <w:tcPr>
            <w:tcW w:w="730" w:type="dxa"/>
            <w:vMerge w:val="restart"/>
            <w:tcBorders>
              <w:top w:val="single" w:sz="6" w:space="0" w:color="auto"/>
              <w:left w:val="single" w:sz="6" w:space="0" w:color="auto"/>
              <w:right w:val="single" w:sz="6" w:space="0" w:color="auto"/>
            </w:tcBorders>
            <w:shd w:val="clear" w:color="auto" w:fill="FFFFFF"/>
            <w:textDirection w:val="btLr"/>
          </w:tcPr>
          <w:p w:rsidR="00825114" w:rsidRPr="00825114" w:rsidRDefault="00825114" w:rsidP="00825114">
            <w:pPr>
              <w:shd w:val="clear" w:color="auto" w:fill="FFFFFF"/>
              <w:ind w:left="24" w:right="19" w:firstLine="173"/>
              <w:jc w:val="both"/>
              <w:rPr>
                <w:rFonts w:ascii="Times New Roman" w:hAnsi="Times New Roman"/>
                <w:sz w:val="28"/>
                <w:szCs w:val="28"/>
              </w:rPr>
            </w:pPr>
            <w:r w:rsidRPr="00825114">
              <w:rPr>
                <w:rFonts w:ascii="Times New Roman" w:hAnsi="Times New Roman"/>
                <w:sz w:val="28"/>
                <w:szCs w:val="28"/>
              </w:rPr>
              <w:lastRenderedPageBreak/>
              <w:t>Кількість учнів у класі</w:t>
            </w:r>
          </w:p>
        </w:tc>
        <w:tc>
          <w:tcPr>
            <w:tcW w:w="972" w:type="dxa"/>
            <w:vMerge w:val="restart"/>
            <w:tcBorders>
              <w:top w:val="single" w:sz="6" w:space="0" w:color="auto"/>
              <w:left w:val="single" w:sz="6" w:space="0" w:color="auto"/>
              <w:right w:val="single" w:sz="6" w:space="0" w:color="auto"/>
            </w:tcBorders>
            <w:shd w:val="clear" w:color="auto" w:fill="FFFFFF"/>
            <w:textDirection w:val="btLr"/>
          </w:tcPr>
          <w:p w:rsidR="00825114" w:rsidRPr="00825114" w:rsidRDefault="00825114" w:rsidP="00825114">
            <w:pPr>
              <w:shd w:val="clear" w:color="auto" w:fill="FFFFFF"/>
              <w:ind w:left="113" w:right="48"/>
              <w:rPr>
                <w:rFonts w:ascii="Times New Roman" w:hAnsi="Times New Roman"/>
                <w:sz w:val="28"/>
                <w:szCs w:val="28"/>
              </w:rPr>
            </w:pPr>
            <w:r w:rsidRPr="00825114">
              <w:rPr>
                <w:rFonts w:ascii="Times New Roman" w:hAnsi="Times New Roman"/>
                <w:sz w:val="28"/>
                <w:szCs w:val="28"/>
              </w:rPr>
              <w:t>Кількість учнів, що писали роботу</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center"/>
              <w:rPr>
                <w:rFonts w:ascii="Times New Roman" w:hAnsi="Times New Roman"/>
                <w:sz w:val="28"/>
                <w:szCs w:val="28"/>
              </w:rPr>
            </w:pPr>
            <w:r w:rsidRPr="00825114">
              <w:rPr>
                <w:rFonts w:ascii="Times New Roman" w:hAnsi="Times New Roman"/>
                <w:spacing w:val="-3"/>
                <w:sz w:val="28"/>
                <w:szCs w:val="28"/>
              </w:rPr>
              <w:t>ВР</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center"/>
              <w:rPr>
                <w:rFonts w:ascii="Times New Roman" w:hAnsi="Times New Roman"/>
                <w:sz w:val="28"/>
                <w:szCs w:val="28"/>
              </w:rPr>
            </w:pPr>
            <w:r w:rsidRPr="00825114">
              <w:rPr>
                <w:rFonts w:ascii="Times New Roman" w:hAnsi="Times New Roman"/>
                <w:spacing w:val="-2"/>
                <w:sz w:val="28"/>
                <w:szCs w:val="28"/>
              </w:rPr>
              <w:t>ДР</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ind w:left="10"/>
              <w:jc w:val="center"/>
              <w:rPr>
                <w:rFonts w:ascii="Times New Roman" w:hAnsi="Times New Roman"/>
                <w:sz w:val="28"/>
                <w:szCs w:val="28"/>
              </w:rPr>
            </w:pPr>
            <w:r w:rsidRPr="00825114">
              <w:rPr>
                <w:rFonts w:ascii="Times New Roman" w:hAnsi="Times New Roman"/>
                <w:spacing w:val="-3"/>
                <w:sz w:val="28"/>
                <w:szCs w:val="28"/>
              </w:rPr>
              <w:t>СР</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center"/>
              <w:rPr>
                <w:rFonts w:ascii="Times New Roman" w:hAnsi="Times New Roman"/>
                <w:sz w:val="28"/>
                <w:szCs w:val="28"/>
              </w:rPr>
            </w:pPr>
            <w:r w:rsidRPr="00825114">
              <w:rPr>
                <w:rFonts w:ascii="Times New Roman" w:hAnsi="Times New Roman"/>
                <w:spacing w:val="-3"/>
                <w:sz w:val="28"/>
                <w:szCs w:val="28"/>
              </w:rPr>
              <w:t>ПР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FE75D3">
            <w:pPr>
              <w:shd w:val="clear" w:color="auto" w:fill="FFFFFF"/>
              <w:jc w:val="center"/>
              <w:rPr>
                <w:rFonts w:ascii="Times New Roman" w:hAnsi="Times New Roman"/>
                <w:sz w:val="28"/>
                <w:szCs w:val="28"/>
              </w:rPr>
            </w:pPr>
            <w:r w:rsidRPr="00825114">
              <w:rPr>
                <w:rFonts w:ascii="Times New Roman" w:hAnsi="Times New Roman"/>
                <w:sz w:val="28"/>
                <w:szCs w:val="28"/>
              </w:rPr>
              <w:t>Якість знань</w:t>
            </w:r>
          </w:p>
          <w:p w:rsidR="00825114" w:rsidRPr="00825114" w:rsidRDefault="00825114" w:rsidP="00FE75D3">
            <w:pPr>
              <w:shd w:val="clear" w:color="auto" w:fill="FFFFFF"/>
              <w:jc w:val="center"/>
              <w:rPr>
                <w:rFonts w:ascii="Times New Roman" w:hAnsi="Times New Roman"/>
                <w:spacing w:val="-3"/>
                <w:sz w:val="28"/>
                <w:szCs w:val="28"/>
              </w:rPr>
            </w:pPr>
          </w:p>
        </w:tc>
      </w:tr>
      <w:tr w:rsidR="00825114" w:rsidRPr="00825114" w:rsidTr="00825114">
        <w:trPr>
          <w:trHeight w:hRule="exact" w:val="1018"/>
        </w:trPr>
        <w:tc>
          <w:tcPr>
            <w:tcW w:w="850" w:type="dxa"/>
            <w:vMerge/>
            <w:tcBorders>
              <w:left w:val="single" w:sz="6" w:space="0" w:color="auto"/>
              <w:bottom w:val="single" w:sz="6" w:space="0" w:color="auto"/>
              <w:right w:val="single" w:sz="6" w:space="0" w:color="auto"/>
            </w:tcBorders>
            <w:shd w:val="clear" w:color="auto" w:fill="FFFFFF"/>
          </w:tcPr>
          <w:p w:rsidR="00825114" w:rsidRPr="00825114" w:rsidRDefault="00825114" w:rsidP="00825114">
            <w:pPr>
              <w:jc w:val="both"/>
              <w:rPr>
                <w:rFonts w:ascii="Times New Roman" w:hAnsi="Times New Roman"/>
                <w:sz w:val="28"/>
                <w:szCs w:val="28"/>
              </w:rPr>
            </w:pPr>
          </w:p>
        </w:tc>
        <w:tc>
          <w:tcPr>
            <w:tcW w:w="730" w:type="dxa"/>
            <w:vMerge/>
            <w:tcBorders>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ind w:left="24" w:right="19" w:firstLine="173"/>
              <w:jc w:val="both"/>
              <w:rPr>
                <w:rFonts w:ascii="Times New Roman" w:hAnsi="Times New Roman"/>
                <w:sz w:val="28"/>
                <w:szCs w:val="28"/>
              </w:rPr>
            </w:pPr>
          </w:p>
        </w:tc>
        <w:tc>
          <w:tcPr>
            <w:tcW w:w="972" w:type="dxa"/>
            <w:vMerge/>
            <w:tcBorders>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ind w:left="24" w:right="19" w:firstLine="173"/>
              <w:jc w:val="both"/>
              <w:rPr>
                <w:rFonts w:ascii="Times New Roman" w:hAnsi="Times New Roman"/>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spacing w:val="-3"/>
                <w:sz w:val="28"/>
                <w:szCs w:val="28"/>
              </w:rPr>
              <w:t>к-ть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sz w:val="28"/>
                <w:szCs w:val="28"/>
              </w:rPr>
              <w:t>%</w:t>
            </w:r>
          </w:p>
        </w:tc>
        <w:tc>
          <w:tcPr>
            <w:tcW w:w="708" w:type="dxa"/>
            <w:tcBorders>
              <w:top w:val="single" w:sz="6" w:space="0" w:color="auto"/>
              <w:left w:val="single" w:sz="6" w:space="0" w:color="auto"/>
              <w:bottom w:val="single" w:sz="6" w:space="0" w:color="auto"/>
              <w:right w:val="single" w:sz="4" w:space="0" w:color="auto"/>
            </w:tcBorders>
            <w:shd w:val="clear" w:color="auto" w:fill="FFFFFF"/>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spacing w:val="-3"/>
                <w:sz w:val="28"/>
                <w:szCs w:val="28"/>
              </w:rPr>
              <w:t>к-ть</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825114" w:rsidRPr="00825114" w:rsidRDefault="00825114" w:rsidP="00825114">
            <w:pPr>
              <w:shd w:val="clear" w:color="auto" w:fill="FFFFFF"/>
              <w:ind w:left="10"/>
              <w:jc w:val="both"/>
              <w:rPr>
                <w:rFonts w:ascii="Times New Roman" w:hAnsi="Times New Roman"/>
                <w:sz w:val="28"/>
                <w:szCs w:val="28"/>
              </w:rPr>
            </w:pPr>
            <w:r w:rsidRPr="00825114">
              <w:rPr>
                <w:rFonts w:ascii="Times New Roman" w:hAnsi="Times New Roman"/>
                <w:sz w:val="28"/>
                <w:szCs w:val="28"/>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spacing w:val="-3"/>
                <w:sz w:val="28"/>
                <w:szCs w:val="28"/>
              </w:rPr>
              <w:t>к-ть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FE75D3" w:rsidP="00825114">
            <w:pPr>
              <w:shd w:val="clear" w:color="auto" w:fill="FFFFFF"/>
              <w:ind w:left="10"/>
              <w:jc w:val="both"/>
              <w:rPr>
                <w:rFonts w:ascii="Times New Roman" w:hAnsi="Times New Roman"/>
                <w:sz w:val="28"/>
                <w:szCs w:val="28"/>
              </w:rPr>
            </w:pPr>
            <w:r w:rsidRPr="00825114">
              <w:rPr>
                <w:rFonts w:ascii="Times New Roman" w:hAnsi="Times New Roman"/>
                <w:sz w:val="28"/>
                <w:szCs w:val="2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ind w:left="5" w:right="77"/>
              <w:jc w:val="both"/>
              <w:rPr>
                <w:rFonts w:ascii="Times New Roman" w:hAnsi="Times New Roman"/>
                <w:sz w:val="28"/>
                <w:szCs w:val="28"/>
              </w:rPr>
            </w:pPr>
            <w:r w:rsidRPr="00825114">
              <w:rPr>
                <w:rFonts w:ascii="Times New Roman" w:hAnsi="Times New Roman"/>
                <w:spacing w:val="-3"/>
                <w:sz w:val="28"/>
                <w:szCs w:val="28"/>
              </w:rPr>
              <w:t>к-ть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825114" w:rsidP="00825114">
            <w:pPr>
              <w:shd w:val="clear" w:color="auto" w:fill="FFFFFF"/>
              <w:jc w:val="both"/>
              <w:rPr>
                <w:rFonts w:ascii="Times New Roman" w:hAnsi="Times New Roman"/>
                <w:sz w:val="28"/>
                <w:szCs w:val="28"/>
              </w:rPr>
            </w:pPr>
            <w:r w:rsidRPr="00825114">
              <w:rPr>
                <w:rFonts w:ascii="Times New Roman" w:hAnsi="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25114" w:rsidRPr="00825114" w:rsidRDefault="00FE75D3" w:rsidP="00FE75D3">
            <w:pPr>
              <w:shd w:val="clear" w:color="auto" w:fill="FFFFFF"/>
              <w:jc w:val="center"/>
              <w:rPr>
                <w:rFonts w:ascii="Times New Roman" w:hAnsi="Times New Roman"/>
                <w:sz w:val="28"/>
                <w:szCs w:val="28"/>
              </w:rPr>
            </w:pPr>
            <w:r w:rsidRPr="00825114">
              <w:rPr>
                <w:rFonts w:ascii="Times New Roman" w:hAnsi="Times New Roman"/>
                <w:sz w:val="28"/>
                <w:szCs w:val="28"/>
              </w:rPr>
              <w:t>%</w:t>
            </w:r>
          </w:p>
        </w:tc>
      </w:tr>
      <w:tr w:rsidR="00825114" w:rsidRPr="00825114" w:rsidTr="00825114">
        <w:trPr>
          <w:trHeight w:hRule="exact" w:val="55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bCs/>
                <w:sz w:val="26"/>
                <w:szCs w:val="26"/>
              </w:rPr>
            </w:pPr>
            <w:r w:rsidRPr="00FE75D3">
              <w:rPr>
                <w:rFonts w:ascii="Times New Roman" w:hAnsi="Times New Roman"/>
                <w:bCs/>
                <w:sz w:val="26"/>
                <w:szCs w:val="26"/>
              </w:rPr>
              <w:lastRenderedPageBreak/>
              <w:t>10-Ц</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6"/>
                <w:szCs w:val="26"/>
              </w:rPr>
            </w:pPr>
            <w:r w:rsidRPr="00FE75D3">
              <w:rPr>
                <w:rFonts w:ascii="Times New Roman" w:hAnsi="Times New Roman"/>
                <w:sz w:val="26"/>
                <w:szCs w:val="26"/>
              </w:rPr>
              <w:t>12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4"/>
              <w:jc w:val="center"/>
              <w:rPr>
                <w:rFonts w:ascii="Times New Roman" w:hAnsi="Times New Roman"/>
                <w:sz w:val="26"/>
                <w:szCs w:val="26"/>
              </w:rPr>
            </w:pPr>
            <w:r w:rsidRPr="00FE75D3">
              <w:rPr>
                <w:rFonts w:ascii="Times New Roman" w:hAnsi="Times New Roman"/>
                <w:sz w:val="26"/>
                <w:szCs w:val="26"/>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8</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64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10"/>
              <w:jc w:val="center"/>
              <w:rPr>
                <w:rFonts w:ascii="Times New Roman" w:hAnsi="Times New Roman"/>
                <w:sz w:val="26"/>
                <w:szCs w:val="26"/>
              </w:rPr>
            </w:pPr>
            <w:r w:rsidRPr="00FE75D3">
              <w:rPr>
                <w:rFonts w:ascii="Times New Roman" w:hAnsi="Times New Roman"/>
                <w:sz w:val="26"/>
                <w:szCs w:val="26"/>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8"/>
                <w:szCs w:val="28"/>
              </w:rPr>
            </w:pPr>
            <w:r w:rsidRPr="00FE75D3">
              <w:rPr>
                <w:rFonts w:ascii="Times New Roman" w:hAnsi="Times New Roman"/>
                <w:sz w:val="28"/>
                <w:szCs w:val="28"/>
              </w:rPr>
              <w:t>33</w:t>
            </w:r>
          </w:p>
        </w:tc>
      </w:tr>
      <w:tr w:rsidR="00825114" w:rsidRPr="00825114" w:rsidTr="00825114">
        <w:trPr>
          <w:trHeight w:hRule="exact" w:val="42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bCs/>
                <w:sz w:val="26"/>
                <w:szCs w:val="26"/>
              </w:rPr>
            </w:pPr>
            <w:r w:rsidRPr="00FE75D3">
              <w:rPr>
                <w:rFonts w:ascii="Times New Roman" w:hAnsi="Times New Roman"/>
                <w:bCs/>
                <w:sz w:val="26"/>
                <w:szCs w:val="26"/>
              </w:rPr>
              <w:t>10-О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6"/>
                <w:szCs w:val="26"/>
              </w:rPr>
            </w:pPr>
            <w:r w:rsidRPr="00FE75D3">
              <w:rPr>
                <w:rFonts w:ascii="Times New Roman" w:hAnsi="Times New Roman"/>
                <w:sz w:val="26"/>
                <w:szCs w:val="26"/>
              </w:rPr>
              <w:t>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4"/>
              <w:jc w:val="center"/>
              <w:rPr>
                <w:rFonts w:ascii="Times New Roman" w:hAnsi="Times New Roman"/>
                <w:sz w:val="26"/>
                <w:szCs w:val="26"/>
              </w:rPr>
            </w:pPr>
            <w:r w:rsidRPr="00FE75D3">
              <w:rPr>
                <w:rFonts w:ascii="Times New Roman" w:hAnsi="Times New Roman"/>
                <w:sz w:val="26"/>
                <w:szCs w:val="26"/>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10"/>
              <w:jc w:val="center"/>
              <w:rPr>
                <w:rFonts w:ascii="Times New Roman" w:hAnsi="Times New Roman"/>
                <w:sz w:val="26"/>
                <w:szCs w:val="26"/>
              </w:rPr>
            </w:pPr>
            <w:r w:rsidRPr="00FE75D3">
              <w:rPr>
                <w:rFonts w:ascii="Times New Roman" w:hAnsi="Times New Roman"/>
                <w:sz w:val="26"/>
                <w:szCs w:val="26"/>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8"/>
                <w:szCs w:val="28"/>
              </w:rPr>
            </w:pPr>
            <w:r w:rsidRPr="00FE75D3">
              <w:rPr>
                <w:rFonts w:ascii="Times New Roman" w:hAnsi="Times New Roman"/>
                <w:sz w:val="28"/>
                <w:szCs w:val="28"/>
              </w:rPr>
              <w:t>0</w:t>
            </w:r>
          </w:p>
        </w:tc>
      </w:tr>
      <w:tr w:rsidR="00825114" w:rsidRPr="00825114" w:rsidTr="00825114">
        <w:trPr>
          <w:trHeight w:hRule="exact" w:val="425"/>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bCs/>
                <w:sz w:val="26"/>
                <w:szCs w:val="26"/>
              </w:rPr>
            </w:pPr>
            <w:r w:rsidRPr="00FE75D3">
              <w:rPr>
                <w:rFonts w:ascii="Times New Roman" w:hAnsi="Times New Roman"/>
                <w:bCs/>
                <w:sz w:val="26"/>
                <w:szCs w:val="26"/>
              </w:rPr>
              <w:t>10-Т</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6"/>
                <w:szCs w:val="26"/>
              </w:rPr>
            </w:pPr>
            <w:r w:rsidRPr="00FE75D3">
              <w:rPr>
                <w:rFonts w:ascii="Times New Roman" w:hAnsi="Times New Roman"/>
                <w:sz w:val="26"/>
                <w:szCs w:val="26"/>
              </w:rPr>
              <w:t>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4"/>
              <w:jc w:val="center"/>
              <w:rPr>
                <w:rFonts w:ascii="Times New Roman" w:hAnsi="Times New Roman"/>
                <w:sz w:val="26"/>
                <w:szCs w:val="26"/>
              </w:rPr>
            </w:pPr>
            <w:r w:rsidRPr="00FE75D3">
              <w:rPr>
                <w:rFonts w:ascii="Times New Roman" w:hAnsi="Times New Roman"/>
                <w:sz w:val="26"/>
                <w:szCs w:val="26"/>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10"/>
              <w:jc w:val="center"/>
              <w:rPr>
                <w:rFonts w:ascii="Times New Roman" w:hAnsi="Times New Roman"/>
                <w:sz w:val="26"/>
                <w:szCs w:val="26"/>
              </w:rPr>
            </w:pPr>
            <w:r w:rsidRPr="00FE75D3">
              <w:rPr>
                <w:rFonts w:ascii="Times New Roman" w:hAnsi="Times New Roman"/>
                <w:sz w:val="26"/>
                <w:szCs w:val="26"/>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8"/>
                <w:szCs w:val="28"/>
              </w:rPr>
            </w:pPr>
            <w:r w:rsidRPr="00FE75D3">
              <w:rPr>
                <w:rFonts w:ascii="Times New Roman" w:hAnsi="Times New Roman"/>
                <w:sz w:val="28"/>
                <w:szCs w:val="28"/>
              </w:rPr>
              <w:t>50</w:t>
            </w:r>
          </w:p>
        </w:tc>
      </w:tr>
      <w:tr w:rsidR="00825114" w:rsidRPr="00825114" w:rsidTr="00825114">
        <w:trPr>
          <w:trHeight w:hRule="exact" w:val="41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sz w:val="26"/>
                <w:szCs w:val="26"/>
              </w:rPr>
            </w:pPr>
            <w:r w:rsidRPr="00FE75D3">
              <w:rPr>
                <w:rFonts w:ascii="Times New Roman" w:hAnsi="Times New Roman"/>
                <w:sz w:val="26"/>
                <w:szCs w:val="26"/>
              </w:rPr>
              <w:t>10-В</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sz w:val="26"/>
                <w:szCs w:val="26"/>
              </w:rPr>
            </w:pPr>
            <w:r w:rsidRPr="00FE75D3">
              <w:rPr>
                <w:rFonts w:ascii="Times New Roman" w:hAnsi="Times New Roman"/>
                <w:sz w:val="26"/>
                <w:szCs w:val="26"/>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29"/>
              <w:jc w:val="center"/>
              <w:rPr>
                <w:rFonts w:ascii="Times New Roman" w:hAnsi="Times New Roman"/>
                <w:sz w:val="26"/>
                <w:szCs w:val="26"/>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8"/>
                <w:szCs w:val="28"/>
              </w:rPr>
            </w:pPr>
            <w:r w:rsidRPr="00FE75D3">
              <w:rPr>
                <w:rFonts w:ascii="Times New Roman" w:hAnsi="Times New Roman"/>
                <w:sz w:val="28"/>
                <w:szCs w:val="28"/>
              </w:rPr>
              <w:t>50</w:t>
            </w:r>
          </w:p>
        </w:tc>
      </w:tr>
      <w:tr w:rsidR="00825114" w:rsidRPr="00825114" w:rsidTr="00825114">
        <w:trPr>
          <w:trHeight w:hRule="exact" w:val="42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sz w:val="26"/>
                <w:szCs w:val="26"/>
              </w:rPr>
            </w:pPr>
            <w:r w:rsidRPr="00FE75D3">
              <w:rPr>
                <w:rFonts w:ascii="Times New Roman" w:hAnsi="Times New Roman"/>
                <w:sz w:val="26"/>
                <w:szCs w:val="26"/>
              </w:rPr>
              <w:t>10-Н</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7</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sz w:val="26"/>
                <w:szCs w:val="26"/>
              </w:rPr>
            </w:pPr>
            <w:r w:rsidRPr="00FE75D3">
              <w:rPr>
                <w:rFonts w:ascii="Times New Roman" w:hAnsi="Times New Roman"/>
                <w:sz w:val="26"/>
                <w:szCs w:val="26"/>
              </w:rPr>
              <w:t>4</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29"/>
              <w:jc w:val="center"/>
              <w:rPr>
                <w:rFonts w:ascii="Times New Roman" w:hAnsi="Times New Roman"/>
                <w:sz w:val="26"/>
                <w:szCs w:val="26"/>
              </w:rPr>
            </w:pPr>
            <w:r w:rsidRPr="00FE75D3">
              <w:rPr>
                <w:rFonts w:ascii="Times New Roman" w:hAnsi="Times New Roman"/>
                <w:sz w:val="26"/>
                <w:szCs w:val="26"/>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8"/>
                <w:szCs w:val="28"/>
              </w:rPr>
            </w:pPr>
            <w:r w:rsidRPr="00FE75D3">
              <w:rPr>
                <w:rFonts w:ascii="Times New Roman" w:hAnsi="Times New Roman"/>
                <w:sz w:val="28"/>
                <w:szCs w:val="28"/>
              </w:rPr>
              <w:t>29</w:t>
            </w:r>
          </w:p>
        </w:tc>
      </w:tr>
      <w:tr w:rsidR="00825114" w:rsidRPr="00825114" w:rsidTr="00BB0B4B">
        <w:trPr>
          <w:trHeight w:hRule="exact" w:val="527"/>
        </w:trPr>
        <w:tc>
          <w:tcPr>
            <w:tcW w:w="1580" w:type="dxa"/>
            <w:gridSpan w:val="2"/>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УСЬОГО</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34"/>
              <w:jc w:val="center"/>
              <w:rPr>
                <w:rFonts w:ascii="Times New Roman" w:hAnsi="Times New Roman"/>
                <w:sz w:val="26"/>
                <w:szCs w:val="26"/>
              </w:rPr>
            </w:pPr>
            <w:r w:rsidRPr="00FE75D3">
              <w:rPr>
                <w:rFonts w:ascii="Times New Roman" w:hAnsi="Times New Roman"/>
                <w:sz w:val="26"/>
                <w:szCs w:val="26"/>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5"/>
              <w:jc w:val="center"/>
              <w:rPr>
                <w:rFonts w:ascii="Times New Roman" w:hAnsi="Times New Roman"/>
                <w:sz w:val="26"/>
                <w:szCs w:val="26"/>
              </w:rPr>
            </w:pPr>
            <w:r w:rsidRPr="00FE75D3">
              <w:rPr>
                <w:rFonts w:ascii="Times New Roman" w:hAnsi="Times New Roman"/>
                <w:sz w:val="26"/>
                <w:szCs w:val="26"/>
              </w:rPr>
              <w:t>64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jc w:val="center"/>
              <w:rPr>
                <w:rFonts w:ascii="Times New Roman" w:hAnsi="Times New Roman"/>
                <w:sz w:val="26"/>
                <w:szCs w:val="26"/>
              </w:rPr>
            </w:pPr>
            <w:r w:rsidRPr="00FE75D3">
              <w:rPr>
                <w:rFonts w:ascii="Times New Roman" w:hAnsi="Times New Roman"/>
                <w:sz w:val="26"/>
                <w:szCs w:val="26"/>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B0B4B" w:rsidRPr="00FE75D3" w:rsidRDefault="00BB0B4B" w:rsidP="00FE75D3">
            <w:pPr>
              <w:shd w:val="clear" w:color="auto" w:fill="FFFFFF"/>
              <w:ind w:left="29"/>
              <w:jc w:val="center"/>
              <w:rPr>
                <w:rFonts w:ascii="Times New Roman" w:hAnsi="Times New Roman"/>
                <w:sz w:val="26"/>
                <w:szCs w:val="26"/>
              </w:rPr>
            </w:pPr>
            <w:r w:rsidRPr="00FE75D3">
              <w:rPr>
                <w:rFonts w:ascii="Times New Roman" w:hAnsi="Times New Roman"/>
                <w:sz w:val="26"/>
                <w:szCs w:val="26"/>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B0B4B" w:rsidRPr="00FE75D3" w:rsidRDefault="00BB0B4B" w:rsidP="00FE75D3">
            <w:pPr>
              <w:shd w:val="clear" w:color="auto" w:fill="FFFFFF"/>
              <w:ind w:left="29"/>
              <w:jc w:val="center"/>
              <w:rPr>
                <w:rFonts w:ascii="Times New Roman" w:hAnsi="Times New Roman"/>
                <w:sz w:val="28"/>
                <w:szCs w:val="28"/>
              </w:rPr>
            </w:pPr>
            <w:r w:rsidRPr="00FE75D3">
              <w:rPr>
                <w:rFonts w:ascii="Times New Roman" w:hAnsi="Times New Roman"/>
                <w:sz w:val="28"/>
                <w:szCs w:val="28"/>
              </w:rPr>
              <w:t>32</w:t>
            </w:r>
          </w:p>
        </w:tc>
      </w:tr>
    </w:tbl>
    <w:p w:rsidR="00BB0B4B" w:rsidRPr="00BD3187" w:rsidRDefault="00BB0B4B" w:rsidP="00AD1639">
      <w:pPr>
        <w:shd w:val="clear" w:color="auto" w:fill="FFFFFF"/>
        <w:spacing w:line="360" w:lineRule="auto"/>
        <w:ind w:right="14" w:firstLine="720"/>
        <w:jc w:val="both"/>
        <w:rPr>
          <w:rFonts w:ascii="Times New Roman" w:hAnsi="Times New Roman"/>
          <w:spacing w:val="2"/>
          <w:sz w:val="28"/>
          <w:szCs w:val="28"/>
          <w:lang w:eastAsia="uk-UA"/>
        </w:rPr>
      </w:pPr>
    </w:p>
    <w:p w:rsidR="00BB0B4B" w:rsidRPr="00BD3187" w:rsidRDefault="00BB0B4B" w:rsidP="00AD1639">
      <w:pPr>
        <w:shd w:val="clear" w:color="auto" w:fill="FFFFFF"/>
        <w:spacing w:line="360" w:lineRule="auto"/>
        <w:ind w:right="14" w:firstLine="720"/>
        <w:jc w:val="both"/>
        <w:rPr>
          <w:rFonts w:ascii="Times New Roman" w:hAnsi="Times New Roman"/>
          <w:spacing w:val="2"/>
          <w:sz w:val="28"/>
          <w:szCs w:val="28"/>
          <w:lang w:eastAsia="uk-UA"/>
        </w:rPr>
      </w:pPr>
      <w:r w:rsidRPr="00BD3187">
        <w:rPr>
          <w:rFonts w:ascii="Times New Roman" w:hAnsi="Times New Roman"/>
          <w:spacing w:val="2"/>
          <w:sz w:val="28"/>
          <w:szCs w:val="28"/>
          <w:lang w:eastAsia="uk-UA"/>
        </w:rPr>
        <w:t>Моніторинг якості навчальних досягнень учнів  (вик</w:t>
      </w:r>
      <w:r w:rsidR="00FE75D3">
        <w:rPr>
          <w:rFonts w:ascii="Times New Roman" w:hAnsi="Times New Roman"/>
          <w:spacing w:val="2"/>
          <w:sz w:val="28"/>
          <w:szCs w:val="28"/>
          <w:lang w:eastAsia="uk-UA"/>
        </w:rPr>
        <w:t xml:space="preserve">онання тестів) виявив, що лише </w:t>
      </w:r>
      <w:r w:rsidRPr="00BD3187">
        <w:rPr>
          <w:rFonts w:ascii="Times New Roman" w:hAnsi="Times New Roman"/>
          <w:spacing w:val="2"/>
          <w:sz w:val="28"/>
          <w:szCs w:val="28"/>
          <w:lang w:eastAsia="uk-UA"/>
        </w:rPr>
        <w:t xml:space="preserve">32 % (8) учнів 10 класів мають достатній рівень навчальних досягнень, </w:t>
      </w:r>
      <w:r w:rsidRPr="00BD3187">
        <w:rPr>
          <w:rFonts w:ascii="Times New Roman" w:hAnsi="Times New Roman"/>
          <w:sz w:val="28"/>
          <w:szCs w:val="28"/>
        </w:rPr>
        <w:t xml:space="preserve">64% (16) учнів –середній рівень, 14% (1) учень- початковий рівень знань. </w:t>
      </w:r>
    </w:p>
    <w:p w:rsidR="00BB0B4B" w:rsidRPr="00BD3187" w:rsidRDefault="00BB0B4B" w:rsidP="00AD1639">
      <w:pPr>
        <w:tabs>
          <w:tab w:val="left" w:pos="5812"/>
        </w:tabs>
        <w:spacing w:line="360" w:lineRule="auto"/>
        <w:ind w:firstLine="567"/>
        <w:contextualSpacing/>
        <w:jc w:val="both"/>
        <w:rPr>
          <w:rFonts w:ascii="Times New Roman" w:hAnsi="Times New Roman"/>
          <w:i/>
          <w:sz w:val="28"/>
          <w:szCs w:val="28"/>
          <w:lang w:bidi="en-US"/>
        </w:rPr>
      </w:pPr>
      <w:r w:rsidRPr="00BD3187">
        <w:rPr>
          <w:rFonts w:ascii="Times New Roman" w:hAnsi="Times New Roman"/>
          <w:i/>
          <w:sz w:val="28"/>
          <w:szCs w:val="28"/>
          <w:lang w:bidi="en-US"/>
        </w:rPr>
        <w:t>Типові помилки, допущені при виконанні тестових робіт:</w:t>
      </w:r>
    </w:p>
    <w:p w:rsidR="00BB0B4B" w:rsidRPr="00BD3187" w:rsidRDefault="00BB0B4B" w:rsidP="00AD1639">
      <w:pPr>
        <w:pStyle w:val="a4"/>
        <w:numPr>
          <w:ilvl w:val="0"/>
          <w:numId w:val="24"/>
        </w:numPr>
        <w:tabs>
          <w:tab w:val="left" w:pos="5812"/>
        </w:tabs>
        <w:spacing w:line="360" w:lineRule="auto"/>
        <w:jc w:val="both"/>
        <w:rPr>
          <w:rFonts w:ascii="Times New Roman" w:hAnsi="Times New Roman"/>
          <w:sz w:val="28"/>
          <w:szCs w:val="28"/>
          <w:lang w:eastAsia="uk-UA"/>
        </w:rPr>
      </w:pPr>
      <w:r w:rsidRPr="00BD3187">
        <w:rPr>
          <w:rFonts w:ascii="Times New Roman" w:hAnsi="Times New Roman"/>
          <w:bCs/>
          <w:sz w:val="28"/>
          <w:szCs w:val="28"/>
          <w:lang w:eastAsia="uk-UA"/>
        </w:rPr>
        <w:t>неправильне визначення роду іменників іншомовного походження</w:t>
      </w:r>
    </w:p>
    <w:p w:rsidR="00BB0B4B" w:rsidRPr="00BD3187" w:rsidRDefault="00BB0B4B" w:rsidP="00AD1639">
      <w:pPr>
        <w:pStyle w:val="a4"/>
        <w:numPr>
          <w:ilvl w:val="0"/>
          <w:numId w:val="24"/>
        </w:numPr>
        <w:tabs>
          <w:tab w:val="left" w:pos="5812"/>
        </w:tabs>
        <w:spacing w:line="360" w:lineRule="auto"/>
        <w:jc w:val="both"/>
        <w:rPr>
          <w:rFonts w:ascii="Times New Roman" w:hAnsi="Times New Roman"/>
          <w:sz w:val="28"/>
          <w:szCs w:val="28"/>
          <w:lang w:eastAsia="uk-UA"/>
        </w:rPr>
      </w:pPr>
      <w:r w:rsidRPr="00BD3187">
        <w:rPr>
          <w:rFonts w:ascii="Times New Roman" w:hAnsi="Times New Roman"/>
          <w:bCs/>
          <w:sz w:val="28"/>
          <w:szCs w:val="28"/>
          <w:lang w:eastAsia="uk-UA"/>
        </w:rPr>
        <w:t>неправильне відмінювання іменників:</w:t>
      </w:r>
    </w:p>
    <w:p w:rsidR="00BB0B4B" w:rsidRPr="00BD3187" w:rsidRDefault="00BB0B4B" w:rsidP="00AD1639">
      <w:pPr>
        <w:pStyle w:val="a4"/>
        <w:numPr>
          <w:ilvl w:val="0"/>
          <w:numId w:val="25"/>
        </w:numPr>
        <w:tabs>
          <w:tab w:val="left" w:pos="5812"/>
        </w:tabs>
        <w:spacing w:line="360" w:lineRule="auto"/>
        <w:jc w:val="both"/>
        <w:rPr>
          <w:rFonts w:ascii="Times New Roman" w:hAnsi="Times New Roman"/>
          <w:sz w:val="28"/>
          <w:szCs w:val="28"/>
          <w:lang w:eastAsia="uk-UA"/>
        </w:rPr>
      </w:pPr>
      <w:r w:rsidRPr="00BD3187">
        <w:rPr>
          <w:rFonts w:ascii="Times New Roman" w:hAnsi="Times New Roman"/>
          <w:sz w:val="28"/>
          <w:szCs w:val="28"/>
          <w:lang w:eastAsia="uk-UA"/>
        </w:rPr>
        <w:t xml:space="preserve">помилки у </w:t>
      </w:r>
      <w:r w:rsidRPr="00BD3187">
        <w:rPr>
          <w:rFonts w:ascii="Times New Roman" w:hAnsi="Times New Roman"/>
          <w:bCs/>
          <w:sz w:val="28"/>
          <w:szCs w:val="28"/>
          <w:lang w:eastAsia="uk-UA"/>
        </w:rPr>
        <w:t>відмінюванні імен по батькові</w:t>
      </w:r>
      <w:r w:rsidRPr="00BD3187">
        <w:rPr>
          <w:rFonts w:ascii="Times New Roman" w:hAnsi="Times New Roman"/>
          <w:sz w:val="28"/>
          <w:szCs w:val="28"/>
          <w:lang w:eastAsia="uk-UA"/>
        </w:rPr>
        <w:t xml:space="preserve"> </w:t>
      </w:r>
    </w:p>
    <w:p w:rsidR="00BB0B4B" w:rsidRPr="00BD3187" w:rsidRDefault="00BB0B4B" w:rsidP="00AD1639">
      <w:pPr>
        <w:pStyle w:val="a4"/>
        <w:numPr>
          <w:ilvl w:val="0"/>
          <w:numId w:val="25"/>
        </w:numPr>
        <w:tabs>
          <w:tab w:val="left" w:pos="5812"/>
        </w:tabs>
        <w:spacing w:line="360" w:lineRule="auto"/>
        <w:jc w:val="both"/>
        <w:rPr>
          <w:rFonts w:ascii="Times New Roman" w:hAnsi="Times New Roman"/>
          <w:sz w:val="28"/>
          <w:szCs w:val="28"/>
          <w:lang w:eastAsia="uk-UA"/>
        </w:rPr>
      </w:pPr>
      <w:r w:rsidRPr="00BD3187">
        <w:rPr>
          <w:rFonts w:ascii="Times New Roman" w:hAnsi="Times New Roman"/>
          <w:bCs/>
          <w:sz w:val="28"/>
          <w:szCs w:val="28"/>
          <w:lang w:eastAsia="uk-UA"/>
        </w:rPr>
        <w:t>змішування відмінкових закінчень</w:t>
      </w:r>
      <w:r w:rsidRPr="00BD3187">
        <w:rPr>
          <w:rFonts w:ascii="Times New Roman" w:hAnsi="Times New Roman"/>
          <w:sz w:val="28"/>
          <w:szCs w:val="28"/>
          <w:lang w:eastAsia="uk-UA"/>
        </w:rPr>
        <w:t xml:space="preserve"> у складних словах або іменниках з подвійною формою.</w:t>
      </w:r>
    </w:p>
    <w:p w:rsidR="00BB0B4B" w:rsidRPr="00BD3187" w:rsidRDefault="00BB0B4B" w:rsidP="00AD1639">
      <w:pPr>
        <w:pStyle w:val="a4"/>
        <w:numPr>
          <w:ilvl w:val="0"/>
          <w:numId w:val="25"/>
        </w:numPr>
        <w:tabs>
          <w:tab w:val="left" w:pos="5812"/>
        </w:tabs>
        <w:spacing w:line="360" w:lineRule="auto"/>
        <w:jc w:val="both"/>
        <w:rPr>
          <w:rFonts w:ascii="Times New Roman" w:hAnsi="Times New Roman"/>
          <w:sz w:val="28"/>
          <w:szCs w:val="28"/>
          <w:lang w:eastAsia="uk-UA"/>
        </w:rPr>
      </w:pPr>
      <w:r w:rsidRPr="00BD3187">
        <w:rPr>
          <w:rFonts w:ascii="Times New Roman" w:hAnsi="Times New Roman"/>
          <w:sz w:val="28"/>
          <w:szCs w:val="28"/>
          <w:lang w:eastAsia="uk-UA"/>
        </w:rPr>
        <w:t xml:space="preserve">неправильне утворення кличного відмінка. </w:t>
      </w:r>
    </w:p>
    <w:p w:rsidR="00BB0B4B" w:rsidRPr="00BD3187" w:rsidRDefault="00BB0B4B" w:rsidP="00AD1639">
      <w:pPr>
        <w:pStyle w:val="a4"/>
        <w:numPr>
          <w:ilvl w:val="0"/>
          <w:numId w:val="25"/>
        </w:numPr>
        <w:tabs>
          <w:tab w:val="left" w:pos="5812"/>
        </w:tabs>
        <w:spacing w:line="360" w:lineRule="auto"/>
        <w:jc w:val="both"/>
        <w:rPr>
          <w:rFonts w:ascii="Times New Roman" w:hAnsi="Times New Roman"/>
          <w:sz w:val="28"/>
          <w:szCs w:val="28"/>
          <w:lang w:eastAsia="uk-UA"/>
        </w:rPr>
      </w:pPr>
      <w:r w:rsidRPr="00BD3187">
        <w:rPr>
          <w:rFonts w:ascii="Times New Roman" w:hAnsi="Times New Roman"/>
          <w:bCs/>
          <w:sz w:val="28"/>
          <w:szCs w:val="28"/>
          <w:lang w:eastAsia="uk-UA"/>
        </w:rPr>
        <w:t>стилістичні помилки (практична риторика).</w:t>
      </w:r>
    </w:p>
    <w:p w:rsidR="00BB0B4B" w:rsidRPr="00BD3187" w:rsidRDefault="00BB0B4B" w:rsidP="00AD1639">
      <w:pPr>
        <w:pStyle w:val="a4"/>
        <w:numPr>
          <w:ilvl w:val="0"/>
          <w:numId w:val="25"/>
        </w:numPr>
        <w:tabs>
          <w:tab w:val="left" w:pos="5812"/>
        </w:tabs>
        <w:spacing w:line="360" w:lineRule="auto"/>
        <w:jc w:val="both"/>
        <w:rPr>
          <w:rFonts w:ascii="Times New Roman" w:hAnsi="Times New Roman"/>
          <w:sz w:val="28"/>
          <w:szCs w:val="28"/>
          <w:lang w:eastAsia="uk-UA"/>
        </w:rPr>
      </w:pPr>
      <w:r w:rsidRPr="00BD3187">
        <w:rPr>
          <w:rFonts w:ascii="Times New Roman" w:hAnsi="Times New Roman"/>
          <w:sz w:val="28"/>
          <w:szCs w:val="28"/>
          <w:lang w:eastAsia="uk-UA"/>
        </w:rPr>
        <w:t xml:space="preserve">вживання </w:t>
      </w:r>
      <w:proofErr w:type="spellStart"/>
      <w:r w:rsidRPr="00BD3187">
        <w:rPr>
          <w:rFonts w:ascii="Times New Roman" w:hAnsi="Times New Roman"/>
          <w:sz w:val="28"/>
          <w:szCs w:val="28"/>
          <w:lang w:eastAsia="uk-UA"/>
        </w:rPr>
        <w:t>мовних</w:t>
      </w:r>
      <w:proofErr w:type="spellEnd"/>
      <w:r w:rsidRPr="00BD3187">
        <w:rPr>
          <w:rFonts w:ascii="Times New Roman" w:hAnsi="Times New Roman"/>
          <w:sz w:val="28"/>
          <w:szCs w:val="28"/>
          <w:lang w:eastAsia="uk-UA"/>
        </w:rPr>
        <w:t xml:space="preserve"> штампів або кальок.</w:t>
      </w:r>
    </w:p>
    <w:p w:rsidR="00BB0B4B" w:rsidRPr="00BD3187" w:rsidRDefault="00BB0B4B" w:rsidP="00FE75D3">
      <w:pPr>
        <w:spacing w:line="360" w:lineRule="auto"/>
        <w:ind w:firstLine="708"/>
        <w:contextualSpacing/>
        <w:jc w:val="both"/>
        <w:rPr>
          <w:rFonts w:ascii="Times New Roman" w:hAnsi="Times New Roman"/>
          <w:sz w:val="28"/>
          <w:szCs w:val="28"/>
        </w:rPr>
      </w:pPr>
      <w:r w:rsidRPr="00BD3187">
        <w:rPr>
          <w:rFonts w:ascii="Times New Roman" w:hAnsi="Times New Roman"/>
          <w:sz w:val="28"/>
          <w:szCs w:val="28"/>
        </w:rPr>
        <w:t>Основною причиною середнього рівня навчальних досягнень є те, що учні не завжди готові до уроків, більшість не вчать теоретичний матеріал, не виконують домашні завдання в повному обсязі. Суттєві недоліки й прогалини в оволодінні знаннями,</w:t>
      </w:r>
      <w:r w:rsidR="00FE75D3">
        <w:rPr>
          <w:rFonts w:ascii="Times New Roman" w:hAnsi="Times New Roman"/>
          <w:sz w:val="28"/>
          <w:szCs w:val="28"/>
        </w:rPr>
        <w:t xml:space="preserve"> уміннями і навичками здебільш </w:t>
      </w:r>
      <w:r w:rsidRPr="00BD3187">
        <w:rPr>
          <w:rFonts w:ascii="Times New Roman" w:hAnsi="Times New Roman"/>
          <w:sz w:val="28"/>
          <w:szCs w:val="28"/>
        </w:rPr>
        <w:t xml:space="preserve">зумовлені психолого-емоційним станом сучасних учнів, низькою мотивацією до навчання, а також певними методичними прорахунками педагогів в плануванні етапів уроку. </w:t>
      </w:r>
    </w:p>
    <w:p w:rsidR="00BB0B4B" w:rsidRDefault="00BB0B4B" w:rsidP="00AD1639">
      <w:pPr>
        <w:shd w:val="clear" w:color="auto" w:fill="FFFFFF"/>
        <w:spacing w:line="360" w:lineRule="auto"/>
        <w:ind w:firstLine="708"/>
        <w:jc w:val="both"/>
        <w:rPr>
          <w:rFonts w:ascii="Times New Roman" w:hAnsi="Times New Roman"/>
          <w:b/>
          <w:sz w:val="28"/>
          <w:szCs w:val="28"/>
        </w:rPr>
      </w:pPr>
    </w:p>
    <w:p w:rsidR="00F605CB" w:rsidRDefault="00F605CB" w:rsidP="00AD1639">
      <w:pPr>
        <w:shd w:val="clear" w:color="auto" w:fill="FFFFFF"/>
        <w:spacing w:line="360" w:lineRule="auto"/>
        <w:ind w:firstLine="708"/>
        <w:jc w:val="both"/>
        <w:rPr>
          <w:rFonts w:ascii="Times New Roman" w:hAnsi="Times New Roman"/>
          <w:b/>
          <w:sz w:val="28"/>
          <w:szCs w:val="28"/>
        </w:rPr>
      </w:pPr>
    </w:p>
    <w:p w:rsidR="00F605CB" w:rsidRPr="00BD3187" w:rsidRDefault="00F605CB" w:rsidP="00AD1639">
      <w:pPr>
        <w:shd w:val="clear" w:color="auto" w:fill="FFFFFF"/>
        <w:spacing w:line="360" w:lineRule="auto"/>
        <w:ind w:firstLine="708"/>
        <w:jc w:val="both"/>
        <w:rPr>
          <w:rFonts w:ascii="Times New Roman" w:hAnsi="Times New Roman"/>
          <w:b/>
          <w:sz w:val="28"/>
          <w:szCs w:val="28"/>
        </w:rPr>
      </w:pPr>
      <w:bookmarkStart w:id="2" w:name="_GoBack"/>
      <w:bookmarkEnd w:id="2"/>
    </w:p>
    <w:p w:rsidR="00BB0B4B" w:rsidRPr="00BD3187" w:rsidRDefault="00BB0B4B" w:rsidP="00AD1639">
      <w:pPr>
        <w:shd w:val="clear" w:color="auto" w:fill="FFFFFF"/>
        <w:spacing w:line="360" w:lineRule="auto"/>
        <w:ind w:left="720"/>
        <w:jc w:val="both"/>
        <w:rPr>
          <w:rFonts w:ascii="Times New Roman" w:hAnsi="Times New Roman"/>
          <w:b/>
          <w:bCs/>
          <w:spacing w:val="-1"/>
          <w:sz w:val="28"/>
          <w:szCs w:val="28"/>
        </w:rPr>
      </w:pPr>
      <w:r w:rsidRPr="00BD3187">
        <w:rPr>
          <w:rFonts w:ascii="Times New Roman" w:hAnsi="Times New Roman"/>
          <w:b/>
          <w:bCs/>
          <w:spacing w:val="-1"/>
          <w:sz w:val="28"/>
          <w:szCs w:val="28"/>
        </w:rPr>
        <w:lastRenderedPageBreak/>
        <w:t xml:space="preserve">Висновки: </w:t>
      </w:r>
    </w:p>
    <w:p w:rsidR="00BB0B4B" w:rsidRPr="00BD3187" w:rsidRDefault="00BB0B4B" w:rsidP="00FE75D3">
      <w:pPr>
        <w:shd w:val="clear" w:color="auto" w:fill="FFFFFF"/>
        <w:spacing w:line="360" w:lineRule="auto"/>
        <w:ind w:left="5" w:right="19" w:firstLine="703"/>
        <w:jc w:val="both"/>
        <w:rPr>
          <w:rFonts w:ascii="Times New Roman" w:hAnsi="Times New Roman"/>
          <w:sz w:val="28"/>
          <w:szCs w:val="28"/>
        </w:rPr>
      </w:pPr>
      <w:r w:rsidRPr="00BD3187">
        <w:rPr>
          <w:rFonts w:ascii="Times New Roman" w:hAnsi="Times New Roman"/>
          <w:sz w:val="28"/>
          <w:szCs w:val="28"/>
        </w:rPr>
        <w:t xml:space="preserve">Вивчення стану викладання української мови показало, що вчителі забезпечують викладання предмету на достатньому рівні. </w:t>
      </w:r>
    </w:p>
    <w:p w:rsidR="00BB0B4B" w:rsidRPr="00BD3187" w:rsidRDefault="00BB0B4B" w:rsidP="00FE75D3">
      <w:pPr>
        <w:shd w:val="clear" w:color="auto" w:fill="FFFFFF"/>
        <w:spacing w:line="360" w:lineRule="auto"/>
        <w:ind w:right="19" w:firstLine="708"/>
        <w:jc w:val="both"/>
        <w:rPr>
          <w:rFonts w:ascii="Times New Roman" w:hAnsi="Times New Roman"/>
          <w:sz w:val="28"/>
          <w:szCs w:val="28"/>
        </w:rPr>
      </w:pPr>
      <w:r w:rsidRPr="00BD3187">
        <w:rPr>
          <w:rFonts w:ascii="Times New Roman" w:hAnsi="Times New Roman"/>
          <w:sz w:val="28"/>
          <w:szCs w:val="28"/>
        </w:rPr>
        <w:t>Учителі української мови постійно працюють над форму</w:t>
      </w:r>
      <w:r w:rsidR="00FE75D3">
        <w:rPr>
          <w:rFonts w:ascii="Times New Roman" w:hAnsi="Times New Roman"/>
          <w:sz w:val="28"/>
          <w:szCs w:val="28"/>
        </w:rPr>
        <w:t xml:space="preserve">ванням </w:t>
      </w:r>
      <w:proofErr w:type="spellStart"/>
      <w:r w:rsidR="00FE75D3">
        <w:rPr>
          <w:rFonts w:ascii="Times New Roman" w:hAnsi="Times New Roman"/>
          <w:sz w:val="28"/>
          <w:szCs w:val="28"/>
        </w:rPr>
        <w:t>мовної</w:t>
      </w:r>
      <w:proofErr w:type="spellEnd"/>
      <w:r w:rsidR="00FE75D3">
        <w:rPr>
          <w:rFonts w:ascii="Times New Roman" w:hAnsi="Times New Roman"/>
          <w:sz w:val="28"/>
          <w:szCs w:val="28"/>
        </w:rPr>
        <w:t xml:space="preserve"> та комунікативної</w:t>
      </w:r>
      <w:r w:rsidRPr="00BD3187">
        <w:rPr>
          <w:rFonts w:ascii="Times New Roman" w:hAnsi="Times New Roman"/>
          <w:sz w:val="28"/>
          <w:szCs w:val="28"/>
        </w:rPr>
        <w:t xml:space="preserve"> компетенції учнів, яка передбачає використання лексичного та граматичного матеріалу для вирішення комунікативних завдань. </w:t>
      </w:r>
    </w:p>
    <w:p w:rsidR="00BB0B4B" w:rsidRPr="00BD3187" w:rsidRDefault="00BB0B4B" w:rsidP="00FE75D3">
      <w:pPr>
        <w:shd w:val="clear" w:color="auto" w:fill="FFFFFF"/>
        <w:spacing w:line="360" w:lineRule="auto"/>
        <w:ind w:right="29" w:firstLine="708"/>
        <w:jc w:val="both"/>
        <w:rPr>
          <w:rFonts w:ascii="Times New Roman" w:hAnsi="Times New Roman"/>
          <w:spacing w:val="-8"/>
          <w:sz w:val="28"/>
          <w:szCs w:val="28"/>
        </w:rPr>
      </w:pPr>
      <w:r w:rsidRPr="00BD3187">
        <w:rPr>
          <w:rFonts w:ascii="Times New Roman" w:hAnsi="Times New Roman"/>
          <w:sz w:val="28"/>
          <w:szCs w:val="28"/>
        </w:rPr>
        <w:t xml:space="preserve">Велика увага приділяється </w:t>
      </w:r>
      <w:r w:rsidRPr="00BD3187">
        <w:rPr>
          <w:rFonts w:ascii="Times New Roman" w:hAnsi="Times New Roman"/>
          <w:spacing w:val="-7"/>
          <w:sz w:val="28"/>
          <w:szCs w:val="28"/>
        </w:rPr>
        <w:t>оновленню форм, методів і засобів навчання</w:t>
      </w:r>
      <w:r w:rsidR="00FE75D3">
        <w:rPr>
          <w:rFonts w:ascii="Times New Roman" w:hAnsi="Times New Roman"/>
          <w:sz w:val="28"/>
          <w:szCs w:val="28"/>
        </w:rPr>
        <w:t>, з</w:t>
      </w:r>
      <w:r w:rsidRPr="00BD3187">
        <w:rPr>
          <w:rFonts w:ascii="Times New Roman" w:hAnsi="Times New Roman"/>
          <w:sz w:val="28"/>
          <w:szCs w:val="28"/>
        </w:rPr>
        <w:t xml:space="preserve"> метою формування позитивної мот</w:t>
      </w:r>
      <w:r w:rsidR="00FE75D3">
        <w:rPr>
          <w:rFonts w:ascii="Times New Roman" w:hAnsi="Times New Roman"/>
          <w:sz w:val="28"/>
          <w:szCs w:val="28"/>
        </w:rPr>
        <w:t>ивації учнів до здобуття знань,</w:t>
      </w:r>
      <w:r w:rsidRPr="00BD3187">
        <w:rPr>
          <w:rFonts w:ascii="Times New Roman" w:hAnsi="Times New Roman"/>
          <w:sz w:val="28"/>
          <w:szCs w:val="28"/>
        </w:rPr>
        <w:t xml:space="preserve"> стійкого інтересу до вивчення</w:t>
      </w:r>
      <w:r w:rsidR="00FE75D3">
        <w:rPr>
          <w:rFonts w:ascii="Times New Roman" w:hAnsi="Times New Roman"/>
          <w:sz w:val="28"/>
          <w:szCs w:val="28"/>
        </w:rPr>
        <w:t xml:space="preserve"> мови,  потреби в самоосвіті. </w:t>
      </w:r>
      <w:r w:rsidRPr="00BD3187">
        <w:rPr>
          <w:rFonts w:ascii="Times New Roman" w:hAnsi="Times New Roman"/>
          <w:spacing w:val="-8"/>
          <w:sz w:val="28"/>
          <w:szCs w:val="28"/>
        </w:rPr>
        <w:t xml:space="preserve">Питання використання новітніх інформаційних технологій на </w:t>
      </w:r>
      <w:proofErr w:type="spellStart"/>
      <w:r w:rsidRPr="00BD3187">
        <w:rPr>
          <w:rFonts w:ascii="Times New Roman" w:hAnsi="Times New Roman"/>
          <w:spacing w:val="-8"/>
          <w:sz w:val="28"/>
          <w:szCs w:val="28"/>
        </w:rPr>
        <w:t>уроках</w:t>
      </w:r>
      <w:proofErr w:type="spellEnd"/>
      <w:r w:rsidRPr="00BD3187">
        <w:rPr>
          <w:rFonts w:ascii="Times New Roman" w:hAnsi="Times New Roman"/>
          <w:spacing w:val="-8"/>
          <w:sz w:val="28"/>
          <w:szCs w:val="28"/>
        </w:rPr>
        <w:t xml:space="preserve"> </w:t>
      </w:r>
      <w:r w:rsidRPr="00BD3187">
        <w:rPr>
          <w:rFonts w:ascii="Times New Roman" w:hAnsi="Times New Roman"/>
          <w:sz w:val="28"/>
          <w:szCs w:val="28"/>
        </w:rPr>
        <w:t xml:space="preserve">української мови </w:t>
      </w:r>
      <w:r w:rsidRPr="00BD3187">
        <w:rPr>
          <w:rFonts w:ascii="Times New Roman" w:hAnsi="Times New Roman"/>
          <w:spacing w:val="-6"/>
          <w:sz w:val="28"/>
          <w:szCs w:val="28"/>
        </w:rPr>
        <w:t>неодноразово розглядалось на засіданнях шкільного методичного об'єднання вчителів</w:t>
      </w:r>
      <w:r w:rsidRPr="00BD3187">
        <w:rPr>
          <w:rFonts w:ascii="Times New Roman" w:hAnsi="Times New Roman"/>
          <w:spacing w:val="-8"/>
          <w:sz w:val="28"/>
          <w:szCs w:val="28"/>
        </w:rPr>
        <w:t xml:space="preserve"> суспільно-гуманітарного циклу предметів., педагогічній раді.</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Слід зазначити і ряд недоліків :</w:t>
      </w:r>
    </w:p>
    <w:p w:rsidR="00BB0B4B" w:rsidRPr="00FE75D3" w:rsidRDefault="00BB0B4B" w:rsidP="00FE75D3">
      <w:pPr>
        <w:pStyle w:val="a4"/>
        <w:numPr>
          <w:ilvl w:val="0"/>
          <w:numId w:val="10"/>
        </w:numPr>
        <w:spacing w:line="360" w:lineRule="auto"/>
        <w:jc w:val="both"/>
        <w:rPr>
          <w:rFonts w:ascii="Times New Roman" w:hAnsi="Times New Roman"/>
          <w:sz w:val="28"/>
          <w:szCs w:val="28"/>
        </w:rPr>
      </w:pPr>
      <w:r w:rsidRPr="00FE75D3">
        <w:rPr>
          <w:rFonts w:ascii="Times New Roman" w:hAnsi="Times New Roman"/>
          <w:sz w:val="28"/>
          <w:szCs w:val="28"/>
        </w:rPr>
        <w:t>недостатня робота з розвитку зв’язного мовлення учнів, побудови усного висловлювання, формування власної точки зору;</w:t>
      </w:r>
    </w:p>
    <w:p w:rsidR="00BB0B4B" w:rsidRPr="00FE75D3" w:rsidRDefault="00BB0B4B" w:rsidP="00FE75D3">
      <w:pPr>
        <w:pStyle w:val="a4"/>
        <w:numPr>
          <w:ilvl w:val="0"/>
          <w:numId w:val="10"/>
        </w:numPr>
        <w:spacing w:line="360" w:lineRule="auto"/>
        <w:jc w:val="both"/>
        <w:rPr>
          <w:rFonts w:ascii="Times New Roman" w:hAnsi="Times New Roman"/>
          <w:sz w:val="28"/>
          <w:szCs w:val="28"/>
        </w:rPr>
      </w:pPr>
      <w:r w:rsidRPr="00FE75D3">
        <w:rPr>
          <w:rFonts w:ascii="Times New Roman" w:hAnsi="Times New Roman"/>
          <w:sz w:val="28"/>
          <w:szCs w:val="28"/>
        </w:rPr>
        <w:t xml:space="preserve">вимагає глибшого опрацювання, закріплення нового матеріалу та індивідуальна робота з невстигаючими учнями </w:t>
      </w:r>
    </w:p>
    <w:p w:rsidR="00BB0B4B" w:rsidRPr="00FE75D3" w:rsidRDefault="00BB0B4B" w:rsidP="00FE75D3">
      <w:pPr>
        <w:pStyle w:val="a4"/>
        <w:numPr>
          <w:ilvl w:val="0"/>
          <w:numId w:val="10"/>
        </w:numPr>
        <w:shd w:val="clear" w:color="auto" w:fill="FFFFFF"/>
        <w:spacing w:line="360" w:lineRule="auto"/>
        <w:jc w:val="both"/>
        <w:rPr>
          <w:rFonts w:ascii="Times New Roman" w:hAnsi="Times New Roman"/>
          <w:b/>
          <w:bCs/>
          <w:spacing w:val="-1"/>
          <w:sz w:val="28"/>
          <w:szCs w:val="28"/>
        </w:rPr>
      </w:pPr>
      <w:r w:rsidRPr="00FE75D3">
        <w:rPr>
          <w:rFonts w:ascii="Times New Roman" w:hAnsi="Times New Roman"/>
          <w:sz w:val="28"/>
          <w:szCs w:val="28"/>
        </w:rPr>
        <w:t>недостатньо сформована інформаційно-</w:t>
      </w:r>
      <w:r w:rsidR="00FE75D3">
        <w:rPr>
          <w:rFonts w:ascii="Times New Roman" w:hAnsi="Times New Roman"/>
          <w:sz w:val="28"/>
          <w:szCs w:val="28"/>
        </w:rPr>
        <w:t>цифрова компетентність учителів</w:t>
      </w:r>
      <w:r w:rsidRPr="00FE75D3">
        <w:rPr>
          <w:rFonts w:ascii="Times New Roman" w:hAnsi="Times New Roman"/>
          <w:sz w:val="28"/>
          <w:szCs w:val="28"/>
        </w:rPr>
        <w:t>.</w:t>
      </w:r>
    </w:p>
    <w:p w:rsidR="00BB0B4B" w:rsidRDefault="00BB0B4B" w:rsidP="00FE75D3">
      <w:pPr>
        <w:pStyle w:val="22"/>
        <w:shd w:val="clear" w:color="auto" w:fill="auto"/>
        <w:spacing w:before="0" w:line="360" w:lineRule="auto"/>
        <w:ind w:right="-1" w:firstLine="708"/>
        <w:rPr>
          <w:lang w:eastAsia="uk-UA" w:bidi="uk-UA"/>
        </w:rPr>
      </w:pPr>
      <w:r w:rsidRPr="00BD3187">
        <w:rPr>
          <w:lang w:eastAsia="uk-UA" w:bidi="uk-UA"/>
        </w:rPr>
        <w:t>Також заступником директора Тищенко О.В. було здійснено моніторинг стану виконання  Освітньої програми, навчальних планів  учителями ліцею та якості навчальних досягнень учнів з базових предметів у І семестрі 2024-2025 н</w:t>
      </w:r>
      <w:r w:rsidR="00FE75D3">
        <w:rPr>
          <w:lang w:eastAsia="uk-UA" w:bidi="uk-UA"/>
        </w:rPr>
        <w:t xml:space="preserve">авчальному </w:t>
      </w:r>
      <w:r w:rsidRPr="00BD3187">
        <w:rPr>
          <w:lang w:eastAsia="uk-UA" w:bidi="uk-UA"/>
        </w:rPr>
        <w:t>р</w:t>
      </w:r>
      <w:r w:rsidR="00FE75D3">
        <w:rPr>
          <w:lang w:eastAsia="uk-UA" w:bidi="uk-UA"/>
        </w:rPr>
        <w:t>оці.</w:t>
      </w:r>
    </w:p>
    <w:p w:rsidR="007B53F2" w:rsidRDefault="007B53F2" w:rsidP="00FE75D3">
      <w:pPr>
        <w:pStyle w:val="22"/>
        <w:shd w:val="clear" w:color="auto" w:fill="auto"/>
        <w:spacing w:before="0" w:line="360" w:lineRule="auto"/>
        <w:ind w:right="-1" w:firstLine="708"/>
      </w:pPr>
      <w:r w:rsidRPr="00FE75D3">
        <w:t>Рівень навчальних досягнень учнів вивчався шляхом відвідування уроків</w:t>
      </w:r>
      <w:r>
        <w:t xml:space="preserve"> а</w:t>
      </w:r>
      <w:r w:rsidRPr="00FE75D3">
        <w:t>налізу оцінок  в класних журналах та різних видів контрольних та залікових робіт</w:t>
      </w:r>
    </w:p>
    <w:p w:rsidR="007B53F2" w:rsidRDefault="007B53F2" w:rsidP="00FE75D3">
      <w:pPr>
        <w:pStyle w:val="22"/>
        <w:shd w:val="clear" w:color="auto" w:fill="auto"/>
        <w:spacing w:before="0" w:line="360" w:lineRule="auto"/>
        <w:ind w:right="-1" w:firstLine="708"/>
        <w:rPr>
          <w:lang w:eastAsia="uk-UA" w:bidi="uk-UA"/>
        </w:rPr>
      </w:pPr>
      <w:r>
        <w:t>Рівень навчальних досягнень учнів вивчався шляхом відвідування уроків аналізу оцінок  в класних журналах та різних видів контрольних та залікових робіт</w:t>
      </w:r>
    </w:p>
    <w:tbl>
      <w:tblPr>
        <w:tblpPr w:leftFromText="180" w:rightFromText="180" w:vertAnchor="text" w:horzAnchor="margin" w:tblpXSpec="center" w:tblpY="45"/>
        <w:tblW w:w="11064"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1038"/>
        <w:gridCol w:w="1069"/>
        <w:gridCol w:w="1336"/>
        <w:gridCol w:w="1203"/>
        <w:gridCol w:w="1203"/>
        <w:gridCol w:w="1202"/>
        <w:gridCol w:w="1206"/>
        <w:gridCol w:w="1337"/>
        <w:gridCol w:w="1470"/>
      </w:tblGrid>
      <w:tr w:rsidR="007B53F2" w:rsidRPr="007B53F2" w:rsidTr="007B53F2">
        <w:trPr>
          <w:trHeight w:val="530"/>
        </w:trPr>
        <w:tc>
          <w:tcPr>
            <w:tcW w:w="103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Клас</w:t>
            </w:r>
          </w:p>
        </w:tc>
        <w:tc>
          <w:tcPr>
            <w:tcW w:w="106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К-сть учнів</w:t>
            </w:r>
          </w:p>
          <w:p w:rsidR="007B53F2" w:rsidRPr="007B53F2" w:rsidRDefault="007B53F2" w:rsidP="007B53F2">
            <w:pPr>
              <w:rPr>
                <w:rFonts w:ascii="Times New Roman" w:hAnsi="Times New Roman"/>
                <w:sz w:val="26"/>
                <w:szCs w:val="26"/>
              </w:rPr>
            </w:pPr>
            <w:r w:rsidRPr="007B53F2">
              <w:rPr>
                <w:rFonts w:ascii="Times New Roman" w:hAnsi="Times New Roman"/>
                <w:sz w:val="26"/>
                <w:szCs w:val="26"/>
              </w:rPr>
              <w:lastRenderedPageBreak/>
              <w:t>у класі</w:t>
            </w:r>
          </w:p>
        </w:tc>
        <w:tc>
          <w:tcPr>
            <w:tcW w:w="133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lastRenderedPageBreak/>
              <w:t>Оцінені</w:t>
            </w:r>
          </w:p>
        </w:tc>
        <w:tc>
          <w:tcPr>
            <w:tcW w:w="4814"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Рівень навчальних досягнень</w:t>
            </w:r>
          </w:p>
          <w:p w:rsidR="007B53F2" w:rsidRPr="007B53F2" w:rsidRDefault="007B53F2" w:rsidP="007B53F2">
            <w:pPr>
              <w:rPr>
                <w:rFonts w:ascii="Times New Roman" w:hAnsi="Times New Roman"/>
                <w:sz w:val="26"/>
                <w:szCs w:val="26"/>
              </w:rPr>
            </w:pPr>
            <w:r w:rsidRPr="007B53F2">
              <w:rPr>
                <w:rFonts w:ascii="Times New Roman" w:hAnsi="Times New Roman"/>
                <w:sz w:val="26"/>
                <w:szCs w:val="26"/>
              </w:rPr>
              <w:t>з математики</w:t>
            </w:r>
          </w:p>
        </w:tc>
        <w:tc>
          <w:tcPr>
            <w:tcW w:w="133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 xml:space="preserve">Не </w:t>
            </w:r>
            <w:proofErr w:type="spellStart"/>
            <w:r w:rsidRPr="007B53F2">
              <w:rPr>
                <w:rFonts w:ascii="Times New Roman" w:hAnsi="Times New Roman"/>
                <w:sz w:val="26"/>
                <w:szCs w:val="26"/>
              </w:rPr>
              <w:t>оціне</w:t>
            </w:r>
            <w:proofErr w:type="spellEnd"/>
            <w:r w:rsidRPr="007B53F2">
              <w:rPr>
                <w:rFonts w:ascii="Times New Roman" w:hAnsi="Times New Roman"/>
                <w:sz w:val="26"/>
                <w:szCs w:val="26"/>
              </w:rPr>
              <w:t>-ні</w:t>
            </w:r>
          </w:p>
        </w:tc>
        <w:tc>
          <w:tcPr>
            <w:tcW w:w="147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Середній бал</w:t>
            </w:r>
          </w:p>
        </w:tc>
      </w:tr>
      <w:tr w:rsidR="007B53F2" w:rsidRPr="007B53F2" w:rsidTr="007B53F2">
        <w:trPr>
          <w:trHeight w:val="631"/>
        </w:trPr>
        <w:tc>
          <w:tcPr>
            <w:tcW w:w="1038"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B53F2" w:rsidRPr="007B53F2" w:rsidRDefault="007B53F2" w:rsidP="007B53F2">
            <w:pPr>
              <w:rPr>
                <w:rFonts w:ascii="Times New Roman" w:hAnsi="Times New Roman"/>
                <w:sz w:val="26"/>
                <w:szCs w:val="26"/>
              </w:rPr>
            </w:pPr>
          </w:p>
        </w:tc>
        <w:tc>
          <w:tcPr>
            <w:tcW w:w="1069" w:type="dxa"/>
            <w:vMerge/>
            <w:tcBorders>
              <w:top w:val="single" w:sz="8" w:space="0" w:color="auto"/>
              <w:left w:val="nil"/>
              <w:bottom w:val="single" w:sz="8" w:space="0" w:color="auto"/>
              <w:right w:val="single" w:sz="8" w:space="0" w:color="auto"/>
            </w:tcBorders>
            <w:shd w:val="clear" w:color="auto" w:fill="FFFFFF"/>
            <w:vAlign w:val="center"/>
            <w:hideMark/>
          </w:tcPr>
          <w:p w:rsidR="007B53F2" w:rsidRPr="007B53F2" w:rsidRDefault="007B53F2" w:rsidP="007B53F2">
            <w:pPr>
              <w:rPr>
                <w:rFonts w:ascii="Times New Roman" w:hAnsi="Times New Roman"/>
                <w:sz w:val="26"/>
                <w:szCs w:val="26"/>
              </w:rPr>
            </w:pPr>
          </w:p>
        </w:tc>
        <w:tc>
          <w:tcPr>
            <w:tcW w:w="1336" w:type="dxa"/>
            <w:vMerge/>
            <w:tcBorders>
              <w:top w:val="single" w:sz="8" w:space="0" w:color="auto"/>
              <w:left w:val="nil"/>
              <w:bottom w:val="single" w:sz="8" w:space="0" w:color="auto"/>
              <w:right w:val="single" w:sz="8" w:space="0" w:color="auto"/>
            </w:tcBorders>
            <w:shd w:val="clear" w:color="auto" w:fill="FFFFFF"/>
            <w:vAlign w:val="center"/>
            <w:hideMark/>
          </w:tcPr>
          <w:p w:rsidR="007B53F2" w:rsidRPr="007B53F2" w:rsidRDefault="007B53F2" w:rsidP="007B53F2">
            <w:pPr>
              <w:rPr>
                <w:rFonts w:ascii="Times New Roman" w:hAnsi="Times New Roman"/>
                <w:sz w:val="26"/>
                <w:szCs w:val="26"/>
              </w:rPr>
            </w:pP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proofErr w:type="spellStart"/>
            <w:r w:rsidRPr="007B53F2">
              <w:rPr>
                <w:rFonts w:ascii="Times New Roman" w:hAnsi="Times New Roman"/>
                <w:sz w:val="26"/>
                <w:szCs w:val="26"/>
              </w:rPr>
              <w:t>Почат-ковий</w:t>
            </w:r>
            <w:proofErr w:type="spellEnd"/>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Середній</w:t>
            </w:r>
          </w:p>
        </w:tc>
        <w:tc>
          <w:tcPr>
            <w:tcW w:w="12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proofErr w:type="spellStart"/>
            <w:r w:rsidRPr="007B53F2">
              <w:rPr>
                <w:rFonts w:ascii="Times New Roman" w:hAnsi="Times New Roman"/>
                <w:sz w:val="26"/>
                <w:szCs w:val="26"/>
              </w:rPr>
              <w:t>Достат</w:t>
            </w:r>
            <w:proofErr w:type="spellEnd"/>
            <w:r w:rsidRPr="007B53F2">
              <w:rPr>
                <w:rFonts w:ascii="Times New Roman" w:hAnsi="Times New Roman"/>
                <w:sz w:val="26"/>
                <w:szCs w:val="26"/>
              </w:rPr>
              <w:t>-ній</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Високий</w:t>
            </w:r>
          </w:p>
        </w:tc>
        <w:tc>
          <w:tcPr>
            <w:tcW w:w="1337" w:type="dxa"/>
            <w:vMerge/>
            <w:tcBorders>
              <w:top w:val="single" w:sz="8" w:space="0" w:color="auto"/>
              <w:left w:val="nil"/>
              <w:bottom w:val="single" w:sz="8" w:space="0" w:color="auto"/>
              <w:right w:val="single" w:sz="8" w:space="0" w:color="auto"/>
            </w:tcBorders>
            <w:shd w:val="clear" w:color="auto" w:fill="FFFFFF"/>
            <w:vAlign w:val="center"/>
            <w:hideMark/>
          </w:tcPr>
          <w:p w:rsidR="007B53F2" w:rsidRPr="007B53F2" w:rsidRDefault="007B53F2" w:rsidP="007B53F2">
            <w:pPr>
              <w:rPr>
                <w:rFonts w:ascii="Times New Roman" w:hAnsi="Times New Roman"/>
                <w:sz w:val="26"/>
                <w:szCs w:val="26"/>
              </w:rPr>
            </w:pPr>
          </w:p>
        </w:tc>
        <w:tc>
          <w:tcPr>
            <w:tcW w:w="1470" w:type="dxa"/>
            <w:vMerge/>
            <w:tcBorders>
              <w:top w:val="single" w:sz="8" w:space="0" w:color="auto"/>
              <w:left w:val="nil"/>
              <w:bottom w:val="single" w:sz="8" w:space="0" w:color="auto"/>
              <w:right w:val="single" w:sz="8" w:space="0" w:color="auto"/>
            </w:tcBorders>
            <w:shd w:val="clear" w:color="auto" w:fill="FFFFFF"/>
            <w:vAlign w:val="center"/>
            <w:hideMark/>
          </w:tcPr>
          <w:p w:rsidR="007B53F2" w:rsidRPr="007B53F2" w:rsidRDefault="007B53F2" w:rsidP="007B53F2">
            <w:pPr>
              <w:rPr>
                <w:rFonts w:ascii="Times New Roman" w:hAnsi="Times New Roman"/>
                <w:sz w:val="26"/>
                <w:szCs w:val="26"/>
              </w:rPr>
            </w:pPr>
          </w:p>
        </w:tc>
      </w:tr>
      <w:tr w:rsidR="007B53F2" w:rsidRPr="007B53F2" w:rsidTr="007B53F2">
        <w:trPr>
          <w:trHeight w:val="415"/>
        </w:trPr>
        <w:tc>
          <w:tcPr>
            <w:tcW w:w="1038" w:type="dxa"/>
            <w:tcBorders>
              <w:top w:val="single" w:sz="8" w:space="0" w:color="auto"/>
              <w:left w:val="single" w:sz="8" w:space="0" w:color="auto"/>
              <w:bottom w:val="single" w:sz="4" w:space="0" w:color="auto"/>
              <w:right w:val="single" w:sz="8" w:space="0" w:color="auto"/>
            </w:tcBorders>
            <w:shd w:val="clear" w:color="auto" w:fill="FFFFFF"/>
            <w:vAlign w:val="cente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lastRenderedPageBreak/>
              <w:t>8-О</w:t>
            </w:r>
          </w:p>
        </w:tc>
        <w:tc>
          <w:tcPr>
            <w:tcW w:w="1069" w:type="dxa"/>
            <w:tcBorders>
              <w:top w:val="single" w:sz="8" w:space="0" w:color="auto"/>
              <w:left w:val="nil"/>
              <w:bottom w:val="single" w:sz="4" w:space="0" w:color="auto"/>
              <w:right w:val="single" w:sz="8" w:space="0" w:color="auto"/>
            </w:tcBorders>
            <w:shd w:val="clear" w:color="auto" w:fill="FFFFFF"/>
            <w:vAlign w:val="cente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single" w:sz="8" w:space="0" w:color="auto"/>
              <w:left w:val="nil"/>
              <w:bottom w:val="single" w:sz="4" w:space="0" w:color="auto"/>
              <w:right w:val="single" w:sz="8" w:space="0" w:color="auto"/>
            </w:tcBorders>
            <w:shd w:val="clear" w:color="auto" w:fill="FFFFFF"/>
            <w:vAlign w:val="cente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8" w:space="0" w:color="auto"/>
              <w:left w:val="nil"/>
              <w:bottom w:val="single" w:sz="4" w:space="0" w:color="auto"/>
              <w:right w:val="single" w:sz="8" w:space="0" w:color="auto"/>
            </w:tcBorders>
            <w:shd w:val="clear" w:color="auto" w:fill="FFFFFF"/>
            <w:vAlign w:val="cente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8" w:space="0" w:color="auto"/>
              <w:left w:val="nil"/>
              <w:bottom w:val="single" w:sz="4" w:space="0" w:color="auto"/>
              <w:right w:val="single" w:sz="8" w:space="0" w:color="auto"/>
            </w:tcBorders>
            <w:shd w:val="clear" w:color="auto" w:fill="FFFFFF"/>
            <w:vAlign w:val="cente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333"/>
        </w:trPr>
        <w:tc>
          <w:tcPr>
            <w:tcW w:w="103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8-Ц</w:t>
            </w:r>
          </w:p>
        </w:tc>
        <w:tc>
          <w:tcPr>
            <w:tcW w:w="106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6</w:t>
            </w:r>
          </w:p>
        </w:tc>
        <w:tc>
          <w:tcPr>
            <w:tcW w:w="133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6</w:t>
            </w:r>
          </w:p>
        </w:tc>
        <w:tc>
          <w:tcPr>
            <w:tcW w:w="120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257"/>
        </w:trPr>
        <w:tc>
          <w:tcPr>
            <w:tcW w:w="10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8-В</w:t>
            </w:r>
          </w:p>
        </w:tc>
        <w:tc>
          <w:tcPr>
            <w:tcW w:w="10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r>
      <w:tr w:rsidR="007B53F2" w:rsidRPr="007B53F2" w:rsidTr="007B53F2">
        <w:trPr>
          <w:trHeight w:val="269"/>
        </w:trPr>
        <w:tc>
          <w:tcPr>
            <w:tcW w:w="10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9-Ц</w:t>
            </w:r>
          </w:p>
        </w:tc>
        <w:tc>
          <w:tcPr>
            <w:tcW w:w="10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257"/>
        </w:trPr>
        <w:tc>
          <w:tcPr>
            <w:tcW w:w="10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9-Н(з)</w:t>
            </w:r>
          </w:p>
        </w:tc>
        <w:tc>
          <w:tcPr>
            <w:tcW w:w="10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4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257"/>
        </w:trPr>
        <w:tc>
          <w:tcPr>
            <w:tcW w:w="10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9-А-О</w:t>
            </w:r>
          </w:p>
        </w:tc>
        <w:tc>
          <w:tcPr>
            <w:tcW w:w="10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257"/>
        </w:trPr>
        <w:tc>
          <w:tcPr>
            <w:tcW w:w="103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9-Б-О</w:t>
            </w:r>
          </w:p>
        </w:tc>
        <w:tc>
          <w:tcPr>
            <w:tcW w:w="106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47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545"/>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9-В</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331"/>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10-В</w:t>
            </w:r>
          </w:p>
        </w:tc>
        <w:tc>
          <w:tcPr>
            <w:tcW w:w="106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338"/>
        </w:trPr>
        <w:tc>
          <w:tcPr>
            <w:tcW w:w="1038"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10-Н</w:t>
            </w:r>
          </w:p>
        </w:tc>
        <w:tc>
          <w:tcPr>
            <w:tcW w:w="106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7</w:t>
            </w:r>
          </w:p>
        </w:tc>
        <w:tc>
          <w:tcPr>
            <w:tcW w:w="133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c>
          <w:tcPr>
            <w:tcW w:w="1203"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2"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470" w:type="dxa"/>
            <w:tcBorders>
              <w:top w:val="single" w:sz="4" w:space="0" w:color="auto"/>
              <w:left w:val="nil"/>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328"/>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10-ІІзм</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6</w:t>
            </w:r>
          </w:p>
        </w:tc>
      </w:tr>
      <w:tr w:rsidR="007B53F2" w:rsidRPr="007B53F2" w:rsidTr="007B53F2">
        <w:trPr>
          <w:trHeight w:val="238"/>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10-Ц</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11</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8</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10-Т</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10-О</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11-Ц</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11</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9</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11-В</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11-Н</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11-О</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113"/>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11-Т</w:t>
            </w:r>
          </w:p>
          <w:p w:rsidR="007B53F2" w:rsidRPr="007B53F2" w:rsidRDefault="007B53F2" w:rsidP="007B53F2">
            <w:pPr>
              <w:rPr>
                <w:rFonts w:ascii="Times New Roman" w:hAnsi="Times New Roman"/>
                <w:sz w:val="26"/>
                <w:szCs w:val="26"/>
              </w:rPr>
            </w:pP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r w:rsidR="007B53F2" w:rsidRPr="007B53F2" w:rsidTr="007B53F2">
        <w:trPr>
          <w:trHeight w:val="251"/>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 xml:space="preserve">11(ІІ </w:t>
            </w:r>
            <w:proofErr w:type="spellStart"/>
            <w:r w:rsidRPr="007B53F2">
              <w:rPr>
                <w:rFonts w:ascii="Times New Roman" w:hAnsi="Times New Roman"/>
                <w:sz w:val="26"/>
                <w:szCs w:val="26"/>
              </w:rPr>
              <w:t>зм</w:t>
            </w:r>
            <w:proofErr w:type="spellEnd"/>
            <w:r w:rsidRPr="007B53F2">
              <w:rPr>
                <w:rFonts w:ascii="Times New Roman" w:hAnsi="Times New Roman"/>
                <w:sz w:val="26"/>
                <w:szCs w:val="26"/>
              </w:rPr>
              <w:t>)</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7</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22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11(2р)</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9</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12-Ц</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12</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1</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8</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6</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12-Т</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7</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12-О</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3</w:t>
            </w:r>
          </w:p>
        </w:tc>
      </w:tr>
      <w:tr w:rsidR="007B53F2" w:rsidRPr="007B53F2" w:rsidTr="007B53F2">
        <w:trPr>
          <w:trHeight w:val="46"/>
        </w:trPr>
        <w:tc>
          <w:tcPr>
            <w:tcW w:w="1038"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12-В</w:t>
            </w:r>
          </w:p>
        </w:tc>
        <w:tc>
          <w:tcPr>
            <w:tcW w:w="106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33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c>
          <w:tcPr>
            <w:tcW w:w="120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5</w:t>
            </w:r>
          </w:p>
        </w:tc>
      </w:tr>
      <w:tr w:rsidR="007B53F2" w:rsidRPr="007B53F2" w:rsidTr="007B53F2">
        <w:trPr>
          <w:trHeight w:val="46"/>
        </w:trPr>
        <w:tc>
          <w:tcPr>
            <w:tcW w:w="103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rPr>
                <w:rFonts w:ascii="Times New Roman" w:hAnsi="Times New Roman"/>
                <w:sz w:val="26"/>
                <w:szCs w:val="26"/>
              </w:rPr>
            </w:pPr>
            <w:r w:rsidRPr="007B53F2">
              <w:rPr>
                <w:rFonts w:ascii="Times New Roman" w:hAnsi="Times New Roman"/>
                <w:sz w:val="26"/>
                <w:szCs w:val="26"/>
              </w:rPr>
              <w:t>12-Н</w:t>
            </w:r>
          </w:p>
        </w:tc>
        <w:tc>
          <w:tcPr>
            <w:tcW w:w="106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33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2</w:t>
            </w:r>
          </w:p>
        </w:tc>
        <w:tc>
          <w:tcPr>
            <w:tcW w:w="120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2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33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p>
        </w:tc>
        <w:tc>
          <w:tcPr>
            <w:tcW w:w="147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7B53F2" w:rsidRPr="007B53F2" w:rsidRDefault="007B53F2" w:rsidP="007B53F2">
            <w:pPr>
              <w:spacing w:line="276" w:lineRule="auto"/>
              <w:jc w:val="center"/>
              <w:rPr>
                <w:rFonts w:ascii="Times New Roman" w:hAnsi="Times New Roman"/>
                <w:sz w:val="26"/>
                <w:szCs w:val="26"/>
              </w:rPr>
            </w:pPr>
            <w:r w:rsidRPr="007B53F2">
              <w:rPr>
                <w:rFonts w:ascii="Times New Roman" w:hAnsi="Times New Roman"/>
                <w:sz w:val="26"/>
                <w:szCs w:val="26"/>
              </w:rPr>
              <w:t>4</w:t>
            </w:r>
          </w:p>
        </w:tc>
      </w:tr>
    </w:tbl>
    <w:p w:rsidR="007B53F2" w:rsidRDefault="007B53F2" w:rsidP="007B53F2"/>
    <w:p w:rsidR="007B53F2" w:rsidRDefault="007B53F2" w:rsidP="007B53F2"/>
    <w:p w:rsidR="007B53F2" w:rsidRDefault="007B53F2" w:rsidP="007B53F2"/>
    <w:tbl>
      <w:tblPr>
        <w:tblStyle w:val="a9"/>
        <w:tblpPr w:leftFromText="180" w:rightFromText="180" w:vertAnchor="text" w:horzAnchor="margin" w:tblpXSpec="center" w:tblpY="904"/>
        <w:tblW w:w="10456" w:type="dxa"/>
        <w:tblLayout w:type="fixed"/>
        <w:tblLook w:val="04A0" w:firstRow="1" w:lastRow="0" w:firstColumn="1" w:lastColumn="0" w:noHBand="0" w:noVBand="1"/>
      </w:tblPr>
      <w:tblGrid>
        <w:gridCol w:w="1242"/>
        <w:gridCol w:w="790"/>
        <w:gridCol w:w="778"/>
        <w:gridCol w:w="1267"/>
        <w:gridCol w:w="1276"/>
        <w:gridCol w:w="1418"/>
        <w:gridCol w:w="1275"/>
        <w:gridCol w:w="1276"/>
        <w:gridCol w:w="1134"/>
      </w:tblGrid>
      <w:tr w:rsidR="00BB0B4B" w:rsidRPr="007B53F2" w:rsidTr="00006553">
        <w:trPr>
          <w:trHeight w:val="511"/>
        </w:trPr>
        <w:tc>
          <w:tcPr>
            <w:tcW w:w="1242" w:type="dxa"/>
            <w:vMerge w:val="restart"/>
            <w:textDirection w:val="btLr"/>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Клас</w:t>
            </w:r>
          </w:p>
        </w:tc>
        <w:tc>
          <w:tcPr>
            <w:tcW w:w="790" w:type="dxa"/>
            <w:vMerge w:val="restart"/>
            <w:textDirection w:val="btLr"/>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К-сть учнів</w:t>
            </w:r>
          </w:p>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у класі</w:t>
            </w:r>
          </w:p>
        </w:tc>
        <w:tc>
          <w:tcPr>
            <w:tcW w:w="778" w:type="dxa"/>
            <w:vMerge w:val="restart"/>
            <w:textDirection w:val="btLr"/>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Оцінені</w:t>
            </w:r>
          </w:p>
        </w:tc>
        <w:tc>
          <w:tcPr>
            <w:tcW w:w="5236" w:type="dxa"/>
            <w:gridSpan w:val="4"/>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Рівень навчальних досягнень</w:t>
            </w:r>
          </w:p>
          <w:p w:rsidR="00BB0B4B" w:rsidRPr="007B53F2" w:rsidRDefault="00BB0B4B" w:rsidP="007B53F2">
            <w:pPr>
              <w:rPr>
                <w:rFonts w:ascii="Times New Roman" w:hAnsi="Times New Roman" w:cs="Times New Roman"/>
                <w:b/>
                <w:sz w:val="26"/>
                <w:szCs w:val="26"/>
              </w:rPr>
            </w:pPr>
            <w:r w:rsidRPr="007B53F2">
              <w:rPr>
                <w:rFonts w:ascii="Times New Roman" w:hAnsi="Times New Roman" w:cs="Times New Roman"/>
                <w:sz w:val="26"/>
                <w:szCs w:val="26"/>
              </w:rPr>
              <w:t xml:space="preserve"> </w:t>
            </w:r>
            <w:r w:rsidRPr="007B53F2">
              <w:rPr>
                <w:rFonts w:ascii="Times New Roman" w:hAnsi="Times New Roman" w:cs="Times New Roman"/>
                <w:b/>
                <w:sz w:val="26"/>
                <w:szCs w:val="26"/>
              </w:rPr>
              <w:t>з української мови</w:t>
            </w:r>
          </w:p>
        </w:tc>
        <w:tc>
          <w:tcPr>
            <w:tcW w:w="1276" w:type="dxa"/>
            <w:vMerge w:val="restart"/>
            <w:textDirection w:val="btLr"/>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Не оцінені</w:t>
            </w:r>
          </w:p>
        </w:tc>
        <w:tc>
          <w:tcPr>
            <w:tcW w:w="1134" w:type="dxa"/>
            <w:vMerge w:val="restart"/>
            <w:textDirection w:val="btLr"/>
            <w:hideMark/>
          </w:tcPr>
          <w:p w:rsidR="00BB0B4B" w:rsidRPr="007B53F2" w:rsidRDefault="00FE75D3" w:rsidP="007B53F2">
            <w:pPr>
              <w:rPr>
                <w:rFonts w:ascii="Times New Roman" w:hAnsi="Times New Roman" w:cs="Times New Roman"/>
                <w:sz w:val="26"/>
                <w:szCs w:val="26"/>
              </w:rPr>
            </w:pPr>
            <w:r w:rsidRPr="007B53F2">
              <w:rPr>
                <w:rFonts w:ascii="Times New Roman" w:hAnsi="Times New Roman" w:cs="Times New Roman"/>
                <w:sz w:val="26"/>
                <w:szCs w:val="26"/>
              </w:rPr>
              <w:t>Серед</w:t>
            </w:r>
            <w:r w:rsidR="00BB0B4B" w:rsidRPr="007B53F2">
              <w:rPr>
                <w:rFonts w:ascii="Times New Roman" w:hAnsi="Times New Roman" w:cs="Times New Roman"/>
                <w:sz w:val="26"/>
                <w:szCs w:val="26"/>
              </w:rPr>
              <w:t>ній бал</w:t>
            </w:r>
          </w:p>
        </w:tc>
      </w:tr>
      <w:tr w:rsidR="00BB0B4B" w:rsidRPr="007B53F2" w:rsidTr="00006553">
        <w:trPr>
          <w:trHeight w:val="782"/>
        </w:trPr>
        <w:tc>
          <w:tcPr>
            <w:tcW w:w="1242" w:type="dxa"/>
            <w:vMerge/>
            <w:hideMark/>
          </w:tcPr>
          <w:p w:rsidR="00BB0B4B" w:rsidRPr="007B53F2" w:rsidRDefault="00BB0B4B" w:rsidP="007B53F2">
            <w:pPr>
              <w:rPr>
                <w:rFonts w:ascii="Times New Roman" w:hAnsi="Times New Roman" w:cs="Times New Roman"/>
                <w:sz w:val="26"/>
                <w:szCs w:val="26"/>
              </w:rPr>
            </w:pPr>
          </w:p>
        </w:tc>
        <w:tc>
          <w:tcPr>
            <w:tcW w:w="790" w:type="dxa"/>
            <w:vMerge/>
            <w:hideMark/>
          </w:tcPr>
          <w:p w:rsidR="00BB0B4B" w:rsidRPr="007B53F2" w:rsidRDefault="00BB0B4B" w:rsidP="007B53F2">
            <w:pPr>
              <w:rPr>
                <w:rFonts w:ascii="Times New Roman" w:hAnsi="Times New Roman" w:cs="Times New Roman"/>
                <w:sz w:val="26"/>
                <w:szCs w:val="26"/>
              </w:rPr>
            </w:pPr>
          </w:p>
        </w:tc>
        <w:tc>
          <w:tcPr>
            <w:tcW w:w="778" w:type="dxa"/>
            <w:vMerge/>
            <w:hideMark/>
          </w:tcPr>
          <w:p w:rsidR="00BB0B4B" w:rsidRPr="007B53F2" w:rsidRDefault="00BB0B4B" w:rsidP="007B53F2">
            <w:pPr>
              <w:rPr>
                <w:rFonts w:ascii="Times New Roman" w:hAnsi="Times New Roman" w:cs="Times New Roman"/>
                <w:sz w:val="26"/>
                <w:szCs w:val="26"/>
              </w:rPr>
            </w:pPr>
          </w:p>
        </w:tc>
        <w:tc>
          <w:tcPr>
            <w:tcW w:w="1267" w:type="dxa"/>
            <w:hideMark/>
          </w:tcPr>
          <w:p w:rsidR="00BB0B4B" w:rsidRPr="007B53F2" w:rsidRDefault="00BB0B4B" w:rsidP="007B53F2">
            <w:pPr>
              <w:rPr>
                <w:rFonts w:ascii="Times New Roman" w:hAnsi="Times New Roman" w:cs="Times New Roman"/>
                <w:sz w:val="26"/>
                <w:szCs w:val="26"/>
              </w:rPr>
            </w:pPr>
            <w:proofErr w:type="spellStart"/>
            <w:r w:rsidRPr="007B53F2">
              <w:rPr>
                <w:rFonts w:ascii="Times New Roman" w:hAnsi="Times New Roman" w:cs="Times New Roman"/>
                <w:sz w:val="26"/>
                <w:szCs w:val="26"/>
              </w:rPr>
              <w:t>Початко</w:t>
            </w:r>
            <w:proofErr w:type="spellEnd"/>
            <w:r w:rsidRPr="007B53F2">
              <w:rPr>
                <w:rFonts w:ascii="Times New Roman" w:hAnsi="Times New Roman" w:cs="Times New Roman"/>
                <w:sz w:val="26"/>
                <w:szCs w:val="26"/>
              </w:rPr>
              <w:t>-вий</w:t>
            </w:r>
          </w:p>
        </w:tc>
        <w:tc>
          <w:tcPr>
            <w:tcW w:w="1276"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Середній</w:t>
            </w:r>
          </w:p>
        </w:tc>
        <w:tc>
          <w:tcPr>
            <w:tcW w:w="1418"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Достатній</w:t>
            </w:r>
          </w:p>
        </w:tc>
        <w:tc>
          <w:tcPr>
            <w:tcW w:w="1275"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Високий</w:t>
            </w:r>
          </w:p>
        </w:tc>
        <w:tc>
          <w:tcPr>
            <w:tcW w:w="1276" w:type="dxa"/>
            <w:vMerge/>
            <w:hideMark/>
          </w:tcPr>
          <w:p w:rsidR="00BB0B4B" w:rsidRPr="007B53F2" w:rsidRDefault="00BB0B4B" w:rsidP="007B53F2">
            <w:pPr>
              <w:rPr>
                <w:rFonts w:ascii="Times New Roman" w:hAnsi="Times New Roman" w:cs="Times New Roman"/>
                <w:sz w:val="26"/>
                <w:szCs w:val="26"/>
              </w:rPr>
            </w:pPr>
          </w:p>
        </w:tc>
        <w:tc>
          <w:tcPr>
            <w:tcW w:w="1134" w:type="dxa"/>
            <w:vMerge/>
            <w:hideMark/>
          </w:tcPr>
          <w:p w:rsidR="00BB0B4B" w:rsidRPr="007B53F2" w:rsidRDefault="00BB0B4B" w:rsidP="007B53F2">
            <w:pPr>
              <w:rPr>
                <w:rFonts w:ascii="Times New Roman" w:hAnsi="Times New Roman" w:cs="Times New Roman"/>
                <w:sz w:val="26"/>
                <w:szCs w:val="26"/>
              </w:rPr>
            </w:pPr>
          </w:p>
        </w:tc>
      </w:tr>
      <w:tr w:rsidR="00BB0B4B" w:rsidRPr="007B53F2" w:rsidTr="00006553">
        <w:trPr>
          <w:trHeight w:val="401"/>
        </w:trPr>
        <w:tc>
          <w:tcPr>
            <w:tcW w:w="1242" w:type="dxa"/>
          </w:tcPr>
          <w:p w:rsidR="00BB0B4B" w:rsidRPr="007B53F2" w:rsidRDefault="00FE75D3" w:rsidP="007B53F2">
            <w:pPr>
              <w:rPr>
                <w:rFonts w:ascii="Times New Roman" w:hAnsi="Times New Roman" w:cs="Times New Roman"/>
                <w:sz w:val="26"/>
                <w:szCs w:val="26"/>
              </w:rPr>
            </w:pPr>
            <w:r w:rsidRPr="007B53F2">
              <w:rPr>
                <w:rFonts w:ascii="Times New Roman" w:hAnsi="Times New Roman" w:cs="Times New Roman"/>
                <w:sz w:val="26"/>
                <w:szCs w:val="26"/>
              </w:rPr>
              <w:t xml:space="preserve">  </w:t>
            </w:r>
            <w:r w:rsidR="00BB0B4B" w:rsidRPr="007B53F2">
              <w:rPr>
                <w:rFonts w:ascii="Times New Roman" w:hAnsi="Times New Roman" w:cs="Times New Roman"/>
                <w:sz w:val="26"/>
                <w:szCs w:val="26"/>
              </w:rPr>
              <w:t>8-О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323"/>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8-Ц</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248"/>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8-В</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r>
      <w:tr w:rsidR="00BB0B4B" w:rsidRPr="007B53F2" w:rsidTr="00006553">
        <w:trPr>
          <w:trHeight w:val="260"/>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lastRenderedPageBreak/>
              <w:t>9-Ц</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248"/>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9-Н(з)</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248"/>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9-А-О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248"/>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9-Б-О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275"/>
        </w:trPr>
        <w:tc>
          <w:tcPr>
            <w:tcW w:w="1242" w:type="dxa"/>
            <w:hideMark/>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9-В</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321"/>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10-В</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328"/>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10-Н</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316"/>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10-ІІзм</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r>
      <w:tr w:rsidR="00BB0B4B" w:rsidRPr="007B53F2" w:rsidTr="00006553">
        <w:trPr>
          <w:trHeight w:val="230"/>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10-Ц</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11</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11</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10-Т</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10-О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11-Ц</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11</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10</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11-В</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11-Н</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110"/>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11-Т</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243"/>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 xml:space="preserve">11(ІІ </w:t>
            </w:r>
            <w:proofErr w:type="spellStart"/>
            <w:r w:rsidRPr="007B53F2">
              <w:rPr>
                <w:rFonts w:ascii="Times New Roman" w:hAnsi="Times New Roman" w:cs="Times New Roman"/>
                <w:sz w:val="26"/>
                <w:szCs w:val="26"/>
              </w:rPr>
              <w:t>зм</w:t>
            </w:r>
            <w:proofErr w:type="spellEnd"/>
            <w:r w:rsidRPr="007B53F2">
              <w:rPr>
                <w:rFonts w:ascii="Times New Roman" w:hAnsi="Times New Roman" w:cs="Times New Roman"/>
                <w:sz w:val="26"/>
                <w:szCs w:val="26"/>
              </w:rPr>
              <w:t>)</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7</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217"/>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11(2р)</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5"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9</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12-Ц</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8</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12-Т</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6</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12-О</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67"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12-В</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4</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3</w:t>
            </w:r>
          </w:p>
        </w:tc>
        <w:tc>
          <w:tcPr>
            <w:tcW w:w="141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1</w:t>
            </w: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r w:rsidR="00BB0B4B" w:rsidRPr="007B53F2" w:rsidTr="00006553">
        <w:trPr>
          <w:trHeight w:val="45"/>
        </w:trPr>
        <w:tc>
          <w:tcPr>
            <w:tcW w:w="1242" w:type="dxa"/>
          </w:tcPr>
          <w:p w:rsidR="00BB0B4B" w:rsidRPr="007B53F2" w:rsidRDefault="00BB0B4B" w:rsidP="007B53F2">
            <w:pPr>
              <w:rPr>
                <w:rFonts w:ascii="Times New Roman" w:hAnsi="Times New Roman" w:cs="Times New Roman"/>
                <w:sz w:val="26"/>
                <w:szCs w:val="26"/>
              </w:rPr>
            </w:pPr>
            <w:r w:rsidRPr="007B53F2">
              <w:rPr>
                <w:rFonts w:ascii="Times New Roman" w:hAnsi="Times New Roman" w:cs="Times New Roman"/>
                <w:sz w:val="26"/>
                <w:szCs w:val="26"/>
              </w:rPr>
              <w:t>12-Н</w:t>
            </w:r>
          </w:p>
        </w:tc>
        <w:tc>
          <w:tcPr>
            <w:tcW w:w="790"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778"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267"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2</w:t>
            </w:r>
          </w:p>
        </w:tc>
        <w:tc>
          <w:tcPr>
            <w:tcW w:w="1418" w:type="dxa"/>
          </w:tcPr>
          <w:p w:rsidR="00BB0B4B" w:rsidRPr="007B53F2" w:rsidRDefault="00BB0B4B" w:rsidP="007B53F2">
            <w:pPr>
              <w:jc w:val="center"/>
              <w:rPr>
                <w:rFonts w:ascii="Times New Roman" w:hAnsi="Times New Roman" w:cs="Times New Roman"/>
                <w:sz w:val="26"/>
                <w:szCs w:val="26"/>
              </w:rPr>
            </w:pPr>
          </w:p>
        </w:tc>
        <w:tc>
          <w:tcPr>
            <w:tcW w:w="1275" w:type="dxa"/>
          </w:tcPr>
          <w:p w:rsidR="00BB0B4B" w:rsidRPr="007B53F2" w:rsidRDefault="00BB0B4B" w:rsidP="007B53F2">
            <w:pPr>
              <w:jc w:val="center"/>
              <w:rPr>
                <w:rFonts w:ascii="Times New Roman" w:hAnsi="Times New Roman" w:cs="Times New Roman"/>
                <w:sz w:val="26"/>
                <w:szCs w:val="26"/>
              </w:rPr>
            </w:pPr>
          </w:p>
        </w:tc>
        <w:tc>
          <w:tcPr>
            <w:tcW w:w="1276" w:type="dxa"/>
          </w:tcPr>
          <w:p w:rsidR="00BB0B4B" w:rsidRPr="007B53F2" w:rsidRDefault="00BB0B4B" w:rsidP="007B53F2">
            <w:pPr>
              <w:jc w:val="center"/>
              <w:rPr>
                <w:rFonts w:ascii="Times New Roman" w:hAnsi="Times New Roman" w:cs="Times New Roman"/>
                <w:sz w:val="26"/>
                <w:szCs w:val="26"/>
              </w:rPr>
            </w:pPr>
          </w:p>
        </w:tc>
        <w:tc>
          <w:tcPr>
            <w:tcW w:w="1134" w:type="dxa"/>
          </w:tcPr>
          <w:p w:rsidR="00BB0B4B" w:rsidRPr="007B53F2" w:rsidRDefault="00BB0B4B" w:rsidP="007B53F2">
            <w:pPr>
              <w:jc w:val="center"/>
              <w:rPr>
                <w:rFonts w:ascii="Times New Roman" w:hAnsi="Times New Roman" w:cs="Times New Roman"/>
                <w:sz w:val="26"/>
                <w:szCs w:val="26"/>
              </w:rPr>
            </w:pPr>
            <w:r w:rsidRPr="007B53F2">
              <w:rPr>
                <w:rFonts w:ascii="Times New Roman" w:hAnsi="Times New Roman" w:cs="Times New Roman"/>
                <w:sz w:val="26"/>
                <w:szCs w:val="26"/>
              </w:rPr>
              <w:t>5</w:t>
            </w:r>
          </w:p>
        </w:tc>
      </w:tr>
    </w:tbl>
    <w:p w:rsidR="003B277B" w:rsidRPr="00FE75D3" w:rsidRDefault="003B277B" w:rsidP="007B53F2"/>
    <w:p w:rsidR="007B53F2" w:rsidRDefault="007B53F2" w:rsidP="007B53F2"/>
    <w:p w:rsidR="007B53F2" w:rsidRDefault="007B53F2" w:rsidP="007B53F2"/>
    <w:p w:rsidR="007B53F2" w:rsidRDefault="007B53F2"/>
    <w:tbl>
      <w:tblPr>
        <w:tblW w:w="10491" w:type="dxa"/>
        <w:tblInd w:w="-318"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1277"/>
        <w:gridCol w:w="709"/>
        <w:gridCol w:w="850"/>
        <w:gridCol w:w="1276"/>
        <w:gridCol w:w="1276"/>
        <w:gridCol w:w="1487"/>
        <w:gridCol w:w="1206"/>
        <w:gridCol w:w="1276"/>
        <w:gridCol w:w="1134"/>
      </w:tblGrid>
      <w:tr w:rsidR="00BB0B4B" w:rsidRPr="00006553" w:rsidTr="00006553">
        <w:trPr>
          <w:trHeight w:val="347"/>
        </w:trPr>
        <w:tc>
          <w:tcPr>
            <w:tcW w:w="127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Клас</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К-сть учнів</w:t>
            </w:r>
          </w:p>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у класі</w:t>
            </w:r>
          </w:p>
        </w:tc>
        <w:tc>
          <w:tcPr>
            <w:tcW w:w="85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Оцінені</w:t>
            </w:r>
          </w:p>
        </w:tc>
        <w:tc>
          <w:tcPr>
            <w:tcW w:w="5245"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Рівень навчальних досягнень</w:t>
            </w:r>
          </w:p>
          <w:p w:rsidR="00BB0B4B" w:rsidRPr="00006553" w:rsidRDefault="00BB0B4B" w:rsidP="00FE75D3">
            <w:pPr>
              <w:rPr>
                <w:rFonts w:ascii="Times New Roman" w:hAnsi="Times New Roman"/>
                <w:b/>
                <w:sz w:val="26"/>
                <w:szCs w:val="26"/>
              </w:rPr>
            </w:pPr>
            <w:r w:rsidRPr="00006553">
              <w:rPr>
                <w:rFonts w:ascii="Times New Roman" w:hAnsi="Times New Roman"/>
                <w:b/>
                <w:sz w:val="26"/>
                <w:szCs w:val="26"/>
              </w:rPr>
              <w:t>з англійської мови</w:t>
            </w:r>
          </w:p>
        </w:tc>
        <w:tc>
          <w:tcPr>
            <w:tcW w:w="127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Не оцінені</w:t>
            </w:r>
          </w:p>
        </w:tc>
        <w:tc>
          <w:tcPr>
            <w:tcW w:w="113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sz w:val="26"/>
                <w:szCs w:val="26"/>
              </w:rPr>
            </w:pPr>
            <w:r w:rsidRPr="00006553">
              <w:rPr>
                <w:rFonts w:ascii="Times New Roman" w:hAnsi="Times New Roman"/>
                <w:sz w:val="26"/>
                <w:szCs w:val="26"/>
              </w:rPr>
              <w:t>Середній бал</w:t>
            </w:r>
          </w:p>
        </w:tc>
      </w:tr>
      <w:tr w:rsidR="00BB0B4B" w:rsidRPr="00006553" w:rsidTr="00006553">
        <w:trPr>
          <w:trHeight w:val="537"/>
        </w:trPr>
        <w:tc>
          <w:tcPr>
            <w:tcW w:w="1277"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sz w:val="26"/>
                <w:szCs w:val="26"/>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sz w:val="26"/>
                <w:szCs w:val="26"/>
              </w:rPr>
            </w:pPr>
          </w:p>
        </w:tc>
        <w:tc>
          <w:tcPr>
            <w:tcW w:w="850"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sz w:val="26"/>
                <w:szCs w:val="26"/>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proofErr w:type="spellStart"/>
            <w:r w:rsidRPr="00006553">
              <w:rPr>
                <w:rFonts w:ascii="Times New Roman" w:hAnsi="Times New Roman"/>
                <w:sz w:val="26"/>
                <w:szCs w:val="26"/>
              </w:rPr>
              <w:t>Почат-ковий</w:t>
            </w:r>
            <w:proofErr w:type="spellEnd"/>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Середній</w:t>
            </w:r>
          </w:p>
        </w:tc>
        <w:tc>
          <w:tcPr>
            <w:tcW w:w="14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Достатній</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Високий</w:t>
            </w:r>
          </w:p>
        </w:tc>
        <w:tc>
          <w:tcPr>
            <w:tcW w:w="1276"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sz w:val="26"/>
                <w:szCs w:val="26"/>
              </w:rPr>
            </w:pPr>
          </w:p>
        </w:tc>
        <w:tc>
          <w:tcPr>
            <w:tcW w:w="1134"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sz w:val="26"/>
                <w:szCs w:val="26"/>
              </w:rPr>
            </w:pPr>
          </w:p>
        </w:tc>
      </w:tr>
      <w:tr w:rsidR="00BB0B4B" w:rsidRPr="00006553" w:rsidTr="00006553">
        <w:trPr>
          <w:trHeight w:val="275"/>
        </w:trPr>
        <w:tc>
          <w:tcPr>
            <w:tcW w:w="1277" w:type="dxa"/>
            <w:tcBorders>
              <w:top w:val="single" w:sz="8" w:space="0" w:color="auto"/>
              <w:left w:val="single" w:sz="8" w:space="0" w:color="auto"/>
              <w:bottom w:val="single" w:sz="4" w:space="0" w:color="auto"/>
              <w:right w:val="single" w:sz="8" w:space="0" w:color="auto"/>
            </w:tcBorders>
            <w:shd w:val="clear" w:color="auto" w:fill="FFFFFF"/>
            <w:vAlign w:val="center"/>
          </w:tcPr>
          <w:p w:rsidR="00BB0B4B" w:rsidRPr="00006553" w:rsidRDefault="00006553" w:rsidP="00FE75D3">
            <w:pPr>
              <w:rPr>
                <w:rFonts w:ascii="Times New Roman" w:hAnsi="Times New Roman"/>
                <w:sz w:val="26"/>
                <w:szCs w:val="26"/>
              </w:rPr>
            </w:pPr>
            <w:r>
              <w:rPr>
                <w:rFonts w:ascii="Times New Roman" w:hAnsi="Times New Roman"/>
                <w:sz w:val="26"/>
                <w:szCs w:val="26"/>
              </w:rPr>
              <w:t xml:space="preserve">  </w:t>
            </w:r>
            <w:r w:rsidR="00BB0B4B" w:rsidRPr="00006553">
              <w:rPr>
                <w:rFonts w:ascii="Times New Roman" w:hAnsi="Times New Roman"/>
                <w:sz w:val="26"/>
                <w:szCs w:val="26"/>
              </w:rPr>
              <w:t>8-О</w:t>
            </w:r>
          </w:p>
        </w:tc>
        <w:tc>
          <w:tcPr>
            <w:tcW w:w="709"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sz w:val="26"/>
                <w:szCs w:val="26"/>
              </w:rPr>
            </w:pPr>
          </w:p>
        </w:tc>
        <w:tc>
          <w:tcPr>
            <w:tcW w:w="1134"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20"/>
        </w:trPr>
        <w:tc>
          <w:tcPr>
            <w:tcW w:w="12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8-Ц</w:t>
            </w:r>
          </w:p>
        </w:tc>
        <w:tc>
          <w:tcPr>
            <w:tcW w:w="70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48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172"/>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8-В</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175"/>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9-Ц</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172"/>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9-Н(з)</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r>
      <w:tr w:rsidR="00BB0B4B" w:rsidRPr="00006553" w:rsidTr="00006553">
        <w:trPr>
          <w:trHeight w:val="172"/>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9-А-О</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172"/>
        </w:trPr>
        <w:tc>
          <w:tcPr>
            <w:tcW w:w="1277"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9-Б-О</w:t>
            </w:r>
          </w:p>
        </w:tc>
        <w:tc>
          <w:tcPr>
            <w:tcW w:w="70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r>
      <w:tr w:rsidR="00BB0B4B" w:rsidRPr="00006553" w:rsidTr="00006553">
        <w:trPr>
          <w:trHeight w:val="295"/>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9-В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20"/>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10-В</w:t>
            </w:r>
          </w:p>
        </w:tc>
        <w:tc>
          <w:tcPr>
            <w:tcW w:w="70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226"/>
        </w:trPr>
        <w:tc>
          <w:tcPr>
            <w:tcW w:w="1277"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10-Н</w:t>
            </w:r>
          </w:p>
        </w:tc>
        <w:tc>
          <w:tcPr>
            <w:tcW w:w="70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7</w:t>
            </w:r>
          </w:p>
        </w:tc>
        <w:tc>
          <w:tcPr>
            <w:tcW w:w="850"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7</w:t>
            </w: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487"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0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r>
      <w:tr w:rsidR="00BB0B4B" w:rsidRPr="00006553" w:rsidTr="00006553">
        <w:trPr>
          <w:trHeight w:val="216"/>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10-ІІзм</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r>
      <w:tr w:rsidR="00BB0B4B" w:rsidRPr="00006553" w:rsidTr="00006553">
        <w:trPr>
          <w:trHeight w:val="155"/>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11</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10-О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11-Ц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11</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8</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11-В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11-Н</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lastRenderedPageBreak/>
              <w:t>11-О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r>
      <w:tr w:rsidR="00BB0B4B" w:rsidRPr="00006553" w:rsidTr="00006553">
        <w:trPr>
          <w:trHeight w:val="71"/>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006553" w:rsidP="00FE75D3">
            <w:pPr>
              <w:rPr>
                <w:rFonts w:ascii="Times New Roman" w:hAnsi="Times New Roman"/>
                <w:sz w:val="26"/>
                <w:szCs w:val="26"/>
              </w:rPr>
            </w:pPr>
            <w:r>
              <w:rPr>
                <w:rFonts w:ascii="Times New Roman" w:hAnsi="Times New Roman"/>
                <w:sz w:val="26"/>
                <w:szCs w:val="26"/>
              </w:rPr>
              <w:t>11-Т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165"/>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 xml:space="preserve">11(ІІ </w:t>
            </w:r>
            <w:proofErr w:type="spellStart"/>
            <w:r w:rsidRPr="00006553">
              <w:rPr>
                <w:rFonts w:ascii="Times New Roman" w:hAnsi="Times New Roman"/>
                <w:sz w:val="26"/>
                <w:szCs w:val="26"/>
              </w:rPr>
              <w:t>зм</w:t>
            </w:r>
            <w:proofErr w:type="spellEnd"/>
            <w:r w:rsidRPr="00006553">
              <w:rPr>
                <w:rFonts w:ascii="Times New Roman" w:hAnsi="Times New Roman"/>
                <w:sz w:val="26"/>
                <w:szCs w:val="26"/>
              </w:rPr>
              <w:t>)</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7</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9</w:t>
            </w:r>
          </w:p>
        </w:tc>
      </w:tr>
      <w:tr w:rsidR="00BB0B4B" w:rsidRPr="00006553" w:rsidTr="00006553">
        <w:trPr>
          <w:trHeight w:val="154"/>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11(2р)</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8</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12-Ц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12-Т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1</w:t>
            </w: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6</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12-О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3</w:t>
            </w:r>
          </w:p>
        </w:tc>
      </w:tr>
      <w:tr w:rsidR="00BB0B4B" w:rsidRPr="00006553" w:rsidTr="00006553">
        <w:trPr>
          <w:trHeight w:val="28"/>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12-В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4</w:t>
            </w:r>
          </w:p>
        </w:tc>
        <w:tc>
          <w:tcPr>
            <w:tcW w:w="148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r w:rsidR="00BB0B4B" w:rsidRPr="00006553" w:rsidTr="00006553">
        <w:trPr>
          <w:trHeight w:val="28"/>
        </w:trPr>
        <w:tc>
          <w:tcPr>
            <w:tcW w:w="12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sz w:val="26"/>
                <w:szCs w:val="26"/>
              </w:rPr>
            </w:pPr>
            <w:r w:rsidRPr="00006553">
              <w:rPr>
                <w:rFonts w:ascii="Times New Roman" w:hAnsi="Times New Roman"/>
                <w:sz w:val="26"/>
                <w:szCs w:val="26"/>
              </w:rPr>
              <w:t>12-Н</w:t>
            </w:r>
          </w:p>
        </w:tc>
        <w:tc>
          <w:tcPr>
            <w:tcW w:w="70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2</w:t>
            </w:r>
          </w:p>
        </w:tc>
        <w:tc>
          <w:tcPr>
            <w:tcW w:w="148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sz w:val="26"/>
                <w:szCs w:val="26"/>
              </w:rPr>
            </w:pPr>
            <w:r w:rsidRPr="00006553">
              <w:rPr>
                <w:rFonts w:ascii="Times New Roman" w:hAnsi="Times New Roman"/>
                <w:sz w:val="26"/>
                <w:szCs w:val="26"/>
              </w:rPr>
              <w:t>5</w:t>
            </w:r>
          </w:p>
        </w:tc>
      </w:tr>
    </w:tbl>
    <w:p w:rsidR="00BB0B4B" w:rsidRPr="00FE75D3" w:rsidRDefault="00BB0B4B" w:rsidP="00FE75D3"/>
    <w:tbl>
      <w:tblPr>
        <w:tblW w:w="10499" w:type="dxa"/>
        <w:tblInd w:w="-318"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1277"/>
        <w:gridCol w:w="709"/>
        <w:gridCol w:w="850"/>
        <w:gridCol w:w="1276"/>
        <w:gridCol w:w="1276"/>
        <w:gridCol w:w="1417"/>
        <w:gridCol w:w="1276"/>
        <w:gridCol w:w="1276"/>
        <w:gridCol w:w="1142"/>
      </w:tblGrid>
      <w:tr w:rsidR="00BB0B4B" w:rsidRPr="00006553" w:rsidTr="00006553">
        <w:trPr>
          <w:trHeight w:val="587"/>
        </w:trPr>
        <w:tc>
          <w:tcPr>
            <w:tcW w:w="127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rPr>
            </w:pPr>
            <w:r w:rsidRPr="00006553">
              <w:rPr>
                <w:rFonts w:ascii="Times New Roman" w:hAnsi="Times New Roman"/>
              </w:rPr>
              <w:t>Клас</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rPr>
            </w:pPr>
            <w:r w:rsidRPr="00006553">
              <w:rPr>
                <w:rFonts w:ascii="Times New Roman" w:hAnsi="Times New Roman"/>
              </w:rPr>
              <w:t>К-сть учнів</w:t>
            </w:r>
          </w:p>
          <w:p w:rsidR="00BB0B4B" w:rsidRPr="00006553" w:rsidRDefault="00BB0B4B" w:rsidP="00006553">
            <w:pPr>
              <w:ind w:left="113" w:right="113"/>
              <w:rPr>
                <w:rFonts w:ascii="Times New Roman" w:hAnsi="Times New Roman"/>
              </w:rPr>
            </w:pPr>
            <w:r w:rsidRPr="00006553">
              <w:rPr>
                <w:rFonts w:ascii="Times New Roman" w:hAnsi="Times New Roman"/>
              </w:rPr>
              <w:t>у класі</w:t>
            </w:r>
          </w:p>
        </w:tc>
        <w:tc>
          <w:tcPr>
            <w:tcW w:w="85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rPr>
            </w:pPr>
            <w:r w:rsidRPr="00006553">
              <w:rPr>
                <w:rFonts w:ascii="Times New Roman" w:hAnsi="Times New Roman"/>
              </w:rPr>
              <w:t>Оцінені</w:t>
            </w:r>
          </w:p>
        </w:tc>
        <w:tc>
          <w:tcPr>
            <w:tcW w:w="5245"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Рівень навчальних досягнень</w:t>
            </w:r>
          </w:p>
          <w:p w:rsidR="00BB0B4B" w:rsidRPr="00006553" w:rsidRDefault="00BB0B4B" w:rsidP="00FE75D3">
            <w:pPr>
              <w:rPr>
                <w:rFonts w:ascii="Times New Roman" w:hAnsi="Times New Roman"/>
                <w:b/>
              </w:rPr>
            </w:pPr>
            <w:r w:rsidRPr="00006553">
              <w:rPr>
                <w:rFonts w:ascii="Times New Roman" w:hAnsi="Times New Roman"/>
                <w:b/>
              </w:rPr>
              <w:t>з історії України</w:t>
            </w:r>
          </w:p>
        </w:tc>
        <w:tc>
          <w:tcPr>
            <w:tcW w:w="127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rPr>
            </w:pPr>
            <w:r w:rsidRPr="00006553">
              <w:rPr>
                <w:rFonts w:ascii="Times New Roman" w:hAnsi="Times New Roman"/>
              </w:rPr>
              <w:t>Не оцінені</w:t>
            </w:r>
          </w:p>
        </w:tc>
        <w:tc>
          <w:tcPr>
            <w:tcW w:w="1142"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BB0B4B" w:rsidRPr="00006553" w:rsidRDefault="00BB0B4B" w:rsidP="00006553">
            <w:pPr>
              <w:ind w:left="113" w:right="113"/>
              <w:rPr>
                <w:rFonts w:ascii="Times New Roman" w:hAnsi="Times New Roman"/>
              </w:rPr>
            </w:pPr>
            <w:r w:rsidRPr="00006553">
              <w:rPr>
                <w:rFonts w:ascii="Times New Roman" w:hAnsi="Times New Roman"/>
              </w:rPr>
              <w:t>Середній</w:t>
            </w:r>
          </w:p>
          <w:p w:rsidR="00BB0B4B" w:rsidRPr="00006553" w:rsidRDefault="00BB0B4B" w:rsidP="00006553">
            <w:pPr>
              <w:ind w:left="113" w:right="113"/>
              <w:rPr>
                <w:rFonts w:ascii="Times New Roman" w:hAnsi="Times New Roman"/>
              </w:rPr>
            </w:pPr>
            <w:r w:rsidRPr="00006553">
              <w:rPr>
                <w:rFonts w:ascii="Times New Roman" w:hAnsi="Times New Roman"/>
              </w:rPr>
              <w:t xml:space="preserve"> бал</w:t>
            </w:r>
          </w:p>
        </w:tc>
      </w:tr>
      <w:tr w:rsidR="00BB0B4B" w:rsidRPr="00006553" w:rsidTr="00006553">
        <w:trPr>
          <w:trHeight w:val="899"/>
        </w:trPr>
        <w:tc>
          <w:tcPr>
            <w:tcW w:w="1277"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rPr>
            </w:pPr>
          </w:p>
        </w:tc>
        <w:tc>
          <w:tcPr>
            <w:tcW w:w="850"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proofErr w:type="spellStart"/>
            <w:r w:rsidRPr="00006553">
              <w:rPr>
                <w:rFonts w:ascii="Times New Roman" w:hAnsi="Times New Roman"/>
              </w:rPr>
              <w:t>Почат</w:t>
            </w:r>
            <w:r w:rsidR="00006553" w:rsidRPr="00006553">
              <w:rPr>
                <w:rFonts w:ascii="Times New Roman" w:hAnsi="Times New Roman"/>
              </w:rPr>
              <w:t>-</w:t>
            </w:r>
            <w:r w:rsidRPr="00006553">
              <w:rPr>
                <w:rFonts w:ascii="Times New Roman" w:hAnsi="Times New Roman"/>
              </w:rPr>
              <w:t>ковий</w:t>
            </w:r>
            <w:proofErr w:type="spellEnd"/>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Середній</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Достатній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Високий</w:t>
            </w:r>
          </w:p>
        </w:tc>
        <w:tc>
          <w:tcPr>
            <w:tcW w:w="1276"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rPr>
            </w:pPr>
          </w:p>
        </w:tc>
        <w:tc>
          <w:tcPr>
            <w:tcW w:w="1142" w:type="dxa"/>
            <w:vMerge/>
            <w:tcBorders>
              <w:top w:val="single" w:sz="8" w:space="0" w:color="auto"/>
              <w:left w:val="nil"/>
              <w:bottom w:val="single" w:sz="8" w:space="0" w:color="auto"/>
              <w:right w:val="single" w:sz="8" w:space="0" w:color="auto"/>
            </w:tcBorders>
            <w:shd w:val="clear" w:color="auto" w:fill="FFFFFF"/>
            <w:vAlign w:val="center"/>
            <w:hideMark/>
          </w:tcPr>
          <w:p w:rsidR="00BB0B4B" w:rsidRPr="00006553" w:rsidRDefault="00BB0B4B" w:rsidP="00FE75D3">
            <w:pPr>
              <w:rPr>
                <w:rFonts w:ascii="Times New Roman" w:hAnsi="Times New Roman"/>
              </w:rPr>
            </w:pPr>
          </w:p>
        </w:tc>
      </w:tr>
      <w:tr w:rsidR="00BB0B4B" w:rsidRPr="00006553" w:rsidTr="00006553">
        <w:trPr>
          <w:trHeight w:val="253"/>
        </w:trPr>
        <w:tc>
          <w:tcPr>
            <w:tcW w:w="1277" w:type="dxa"/>
            <w:tcBorders>
              <w:top w:val="single" w:sz="8" w:space="0" w:color="auto"/>
              <w:left w:val="single" w:sz="8" w:space="0" w:color="auto"/>
              <w:bottom w:val="single" w:sz="4" w:space="0" w:color="auto"/>
              <w:right w:val="single" w:sz="8" w:space="0" w:color="auto"/>
            </w:tcBorders>
            <w:shd w:val="clear" w:color="auto" w:fill="FFFFFF"/>
            <w:vAlign w:val="center"/>
          </w:tcPr>
          <w:p w:rsidR="00BB0B4B" w:rsidRPr="00006553" w:rsidRDefault="00006553" w:rsidP="00FE75D3">
            <w:pPr>
              <w:rPr>
                <w:rFonts w:ascii="Times New Roman" w:hAnsi="Times New Roman"/>
              </w:rPr>
            </w:pPr>
            <w:r w:rsidRPr="00006553">
              <w:rPr>
                <w:rFonts w:ascii="Times New Roman" w:hAnsi="Times New Roman"/>
              </w:rPr>
              <w:t xml:space="preserve">  </w:t>
            </w:r>
            <w:r w:rsidR="00BB0B4B" w:rsidRPr="00006553">
              <w:rPr>
                <w:rFonts w:ascii="Times New Roman" w:hAnsi="Times New Roman"/>
              </w:rPr>
              <w:t>8-О</w:t>
            </w:r>
          </w:p>
        </w:tc>
        <w:tc>
          <w:tcPr>
            <w:tcW w:w="709"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4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rPr>
            </w:pPr>
          </w:p>
        </w:tc>
        <w:tc>
          <w:tcPr>
            <w:tcW w:w="1142" w:type="dxa"/>
            <w:tcBorders>
              <w:top w:val="single" w:sz="8" w:space="0" w:color="auto"/>
              <w:left w:val="nil"/>
              <w:bottom w:val="single" w:sz="4" w:space="0" w:color="auto"/>
              <w:right w:val="single" w:sz="8" w:space="0" w:color="auto"/>
            </w:tcBorders>
            <w:shd w:val="clear" w:color="auto" w:fill="FFFFFF"/>
            <w:vAlign w:val="cente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269"/>
        </w:trPr>
        <w:tc>
          <w:tcPr>
            <w:tcW w:w="12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8-Ц</w:t>
            </w:r>
          </w:p>
        </w:tc>
        <w:tc>
          <w:tcPr>
            <w:tcW w:w="70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r>
      <w:tr w:rsidR="00BB0B4B" w:rsidRPr="00006553" w:rsidTr="00006553">
        <w:trPr>
          <w:trHeight w:val="285"/>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8-В</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r>
      <w:tr w:rsidR="00BB0B4B" w:rsidRPr="00006553" w:rsidTr="00006553">
        <w:trPr>
          <w:trHeight w:val="298"/>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9-Ц</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285"/>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9-Н(з)</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285"/>
        </w:trPr>
        <w:tc>
          <w:tcPr>
            <w:tcW w:w="12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9-А-О</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285"/>
        </w:trPr>
        <w:tc>
          <w:tcPr>
            <w:tcW w:w="1277"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9-Б-О</w:t>
            </w:r>
          </w:p>
        </w:tc>
        <w:tc>
          <w:tcPr>
            <w:tcW w:w="70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14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211"/>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BB0B4B" w:rsidRPr="00006553" w:rsidRDefault="00BB0B4B" w:rsidP="00FE75D3">
            <w:pPr>
              <w:rPr>
                <w:rFonts w:ascii="Times New Roman" w:hAnsi="Times New Roman"/>
              </w:rPr>
            </w:pPr>
            <w:r w:rsidRPr="00006553">
              <w:rPr>
                <w:rFonts w:ascii="Times New Roman" w:hAnsi="Times New Roman"/>
              </w:rPr>
              <w:t>9-В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r>
      <w:tr w:rsidR="00BB0B4B" w:rsidRPr="00006553" w:rsidTr="00006553">
        <w:trPr>
          <w:trHeight w:val="273"/>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10-В</w:t>
            </w:r>
          </w:p>
        </w:tc>
        <w:tc>
          <w:tcPr>
            <w:tcW w:w="70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321"/>
        </w:trPr>
        <w:tc>
          <w:tcPr>
            <w:tcW w:w="1277"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10-Н</w:t>
            </w:r>
          </w:p>
        </w:tc>
        <w:tc>
          <w:tcPr>
            <w:tcW w:w="709"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c>
          <w:tcPr>
            <w:tcW w:w="850"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417"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142" w:type="dxa"/>
            <w:tcBorders>
              <w:top w:val="single" w:sz="4" w:space="0" w:color="auto"/>
              <w:left w:val="nil"/>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363"/>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10-ІІзм</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r>
      <w:tr w:rsidR="00BB0B4B" w:rsidRPr="00006553" w:rsidTr="00006553">
        <w:trPr>
          <w:trHeight w:val="263"/>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11</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10-О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11-Ц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11</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9</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11-В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11-Н</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11-О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126"/>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006553" w:rsidP="00FE75D3">
            <w:pPr>
              <w:rPr>
                <w:rFonts w:ascii="Times New Roman" w:hAnsi="Times New Roman"/>
              </w:rPr>
            </w:pPr>
            <w:r w:rsidRPr="00006553">
              <w:rPr>
                <w:rFonts w:ascii="Times New Roman" w:hAnsi="Times New Roman"/>
              </w:rPr>
              <w:t>11-Т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r>
      <w:tr w:rsidR="00BB0B4B" w:rsidRPr="00006553" w:rsidTr="00006553">
        <w:trPr>
          <w:trHeight w:val="279"/>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 xml:space="preserve">11(ІІ </w:t>
            </w:r>
            <w:proofErr w:type="spellStart"/>
            <w:r w:rsidRPr="00006553">
              <w:rPr>
                <w:rFonts w:ascii="Times New Roman" w:hAnsi="Times New Roman"/>
              </w:rPr>
              <w:t>зм</w:t>
            </w:r>
            <w:proofErr w:type="spellEnd"/>
            <w:r w:rsidRPr="00006553">
              <w:rPr>
                <w:rFonts w:ascii="Times New Roman" w:hAnsi="Times New Roman"/>
              </w:rPr>
              <w:t>)</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7</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8</w:t>
            </w:r>
          </w:p>
        </w:tc>
      </w:tr>
      <w:tr w:rsidR="00BB0B4B" w:rsidRPr="00006553" w:rsidTr="00006553">
        <w:trPr>
          <w:trHeight w:val="249"/>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11(2р)</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9</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12-Ц</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12</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6</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12-Т</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8</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12-О</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3</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1</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52"/>
        </w:trPr>
        <w:tc>
          <w:tcPr>
            <w:tcW w:w="12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12-В</w:t>
            </w:r>
          </w:p>
        </w:tc>
        <w:tc>
          <w:tcPr>
            <w:tcW w:w="70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85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4</w:t>
            </w:r>
          </w:p>
        </w:tc>
        <w:tc>
          <w:tcPr>
            <w:tcW w:w="14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r w:rsidR="00BB0B4B" w:rsidRPr="00006553" w:rsidTr="00006553">
        <w:trPr>
          <w:trHeight w:val="52"/>
        </w:trPr>
        <w:tc>
          <w:tcPr>
            <w:tcW w:w="12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FE75D3">
            <w:pPr>
              <w:rPr>
                <w:rFonts w:ascii="Times New Roman" w:hAnsi="Times New Roman"/>
              </w:rPr>
            </w:pPr>
            <w:r w:rsidRPr="00006553">
              <w:rPr>
                <w:rFonts w:ascii="Times New Roman" w:hAnsi="Times New Roman"/>
              </w:rPr>
              <w:t>12-Н</w:t>
            </w:r>
          </w:p>
        </w:tc>
        <w:tc>
          <w:tcPr>
            <w:tcW w:w="70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2</w:t>
            </w:r>
          </w:p>
        </w:tc>
        <w:tc>
          <w:tcPr>
            <w:tcW w:w="14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2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p>
        </w:tc>
        <w:tc>
          <w:tcPr>
            <w:tcW w:w="114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BB0B4B" w:rsidRPr="00006553" w:rsidRDefault="00BB0B4B" w:rsidP="00006553">
            <w:pPr>
              <w:jc w:val="center"/>
              <w:rPr>
                <w:rFonts w:ascii="Times New Roman" w:hAnsi="Times New Roman"/>
              </w:rPr>
            </w:pPr>
            <w:r w:rsidRPr="00006553">
              <w:rPr>
                <w:rFonts w:ascii="Times New Roman" w:hAnsi="Times New Roman"/>
              </w:rPr>
              <w:t>5</w:t>
            </w:r>
          </w:p>
        </w:tc>
      </w:tr>
    </w:tbl>
    <w:p w:rsidR="00BB0B4B" w:rsidRPr="00FE75D3" w:rsidRDefault="00BB0B4B" w:rsidP="00FE75D3"/>
    <w:p w:rsidR="00BB0B4B" w:rsidRPr="00BD3187" w:rsidRDefault="00BB0B4B" w:rsidP="00006553">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Відповідно до  вимог ст.10 Конституції України, Закону України «Про забезпечення функціонування української мови як державної», Закону України «Про освіту», розпорядження Миколаївської обласної військової адміністрації від 10.03.2023 №92-р «Про затвердження Програми розвитку та функціонування української мови як державної в усіх сферах суспільного життя </w:t>
      </w:r>
      <w:r w:rsidRPr="00BD3187">
        <w:rPr>
          <w:rFonts w:ascii="Times New Roman" w:hAnsi="Times New Roman"/>
          <w:sz w:val="28"/>
          <w:szCs w:val="28"/>
        </w:rPr>
        <w:lastRenderedPageBreak/>
        <w:t xml:space="preserve">в Миколаївській області на 2023 - 2027 роки, наказу по ліцею №9 від 05.02.2025 року та з метою  вивчення  створеного україномовного середовища в ліцеї, дотримання всіма учасниками освітнього процесу </w:t>
      </w:r>
      <w:proofErr w:type="spellStart"/>
      <w:r w:rsidRPr="00BD3187">
        <w:rPr>
          <w:rFonts w:ascii="Times New Roman" w:hAnsi="Times New Roman"/>
          <w:sz w:val="28"/>
          <w:szCs w:val="28"/>
        </w:rPr>
        <w:t>мовного</w:t>
      </w:r>
      <w:proofErr w:type="spellEnd"/>
      <w:r w:rsidRPr="00BD3187">
        <w:rPr>
          <w:rFonts w:ascii="Times New Roman" w:hAnsi="Times New Roman"/>
          <w:sz w:val="28"/>
          <w:szCs w:val="28"/>
        </w:rPr>
        <w:t xml:space="preserve"> законодавства, виховання шанобливого ставлення до  української мови, популяризації  її вивчення, формування патріотизму у здобувачів освіти та  неухильного  дотримання </w:t>
      </w:r>
      <w:proofErr w:type="spellStart"/>
      <w:r w:rsidRPr="00BD3187">
        <w:rPr>
          <w:rFonts w:ascii="Times New Roman" w:hAnsi="Times New Roman"/>
          <w:sz w:val="28"/>
          <w:szCs w:val="28"/>
        </w:rPr>
        <w:t>мовного</w:t>
      </w:r>
      <w:proofErr w:type="spellEnd"/>
      <w:r w:rsidRPr="00BD3187">
        <w:rPr>
          <w:rFonts w:ascii="Times New Roman" w:hAnsi="Times New Roman"/>
          <w:sz w:val="28"/>
          <w:szCs w:val="28"/>
        </w:rPr>
        <w:t xml:space="preserve"> режиму в закладі було проведено самоаналіз із д</w:t>
      </w:r>
      <w:r w:rsidR="00006553">
        <w:rPr>
          <w:rFonts w:ascii="Times New Roman" w:hAnsi="Times New Roman"/>
          <w:sz w:val="28"/>
          <w:szCs w:val="28"/>
        </w:rPr>
        <w:t xml:space="preserve">отримання </w:t>
      </w:r>
      <w:proofErr w:type="spellStart"/>
      <w:r w:rsidR="00006553">
        <w:rPr>
          <w:rFonts w:ascii="Times New Roman" w:hAnsi="Times New Roman"/>
          <w:sz w:val="28"/>
          <w:szCs w:val="28"/>
        </w:rPr>
        <w:t>мовного</w:t>
      </w:r>
      <w:proofErr w:type="spellEnd"/>
      <w:r w:rsidR="00006553">
        <w:rPr>
          <w:rFonts w:ascii="Times New Roman" w:hAnsi="Times New Roman"/>
          <w:sz w:val="28"/>
          <w:szCs w:val="28"/>
        </w:rPr>
        <w:t xml:space="preserve"> законодавства.</w:t>
      </w:r>
    </w:p>
    <w:p w:rsidR="00BB0B4B" w:rsidRPr="00BD3187" w:rsidRDefault="00BB0B4B" w:rsidP="00006553">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У результаті самоаналізу дотримання </w:t>
      </w:r>
      <w:proofErr w:type="spellStart"/>
      <w:r w:rsidRPr="00BD3187">
        <w:rPr>
          <w:rFonts w:ascii="Times New Roman" w:hAnsi="Times New Roman"/>
          <w:sz w:val="28"/>
          <w:szCs w:val="28"/>
        </w:rPr>
        <w:t>мовного</w:t>
      </w:r>
      <w:proofErr w:type="spellEnd"/>
      <w:r w:rsidRPr="00BD3187">
        <w:rPr>
          <w:rFonts w:ascii="Times New Roman" w:hAnsi="Times New Roman"/>
          <w:sz w:val="28"/>
          <w:szCs w:val="28"/>
        </w:rPr>
        <w:t xml:space="preserve"> законодавства в ліцеї встановлено, що освітній процес загалом відповідає вимогам чинного законодавства України щодо функціонування державної мови.</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 xml:space="preserve">Разом із тим виявлено певні </w:t>
      </w:r>
      <w:r w:rsidRPr="00BD3187">
        <w:rPr>
          <w:rFonts w:ascii="Times New Roman" w:hAnsi="Times New Roman"/>
          <w:b/>
          <w:sz w:val="28"/>
          <w:szCs w:val="28"/>
        </w:rPr>
        <w:t>недоліки</w:t>
      </w:r>
      <w:r w:rsidRPr="00BD3187">
        <w:rPr>
          <w:rFonts w:ascii="Times New Roman" w:hAnsi="Times New Roman"/>
          <w:sz w:val="28"/>
          <w:szCs w:val="28"/>
        </w:rPr>
        <w:t>, зокрема:</w:t>
      </w:r>
    </w:p>
    <w:p w:rsidR="00BB0B4B" w:rsidRPr="00BD3187" w:rsidRDefault="00BB0B4B" w:rsidP="00AD1639">
      <w:pPr>
        <w:pStyle w:val="a4"/>
        <w:numPr>
          <w:ilvl w:val="0"/>
          <w:numId w:val="28"/>
        </w:numPr>
        <w:spacing w:line="360" w:lineRule="auto"/>
        <w:jc w:val="both"/>
        <w:rPr>
          <w:rFonts w:ascii="Times New Roman" w:hAnsi="Times New Roman"/>
          <w:sz w:val="28"/>
          <w:szCs w:val="28"/>
        </w:rPr>
      </w:pPr>
      <w:r w:rsidRPr="00BD3187">
        <w:rPr>
          <w:rFonts w:ascii="Times New Roman" w:hAnsi="Times New Roman"/>
          <w:sz w:val="28"/>
          <w:szCs w:val="28"/>
        </w:rPr>
        <w:t xml:space="preserve">Деякі учні та навіть педагоги несвідомо використовують суржик через </w:t>
      </w:r>
      <w:proofErr w:type="spellStart"/>
      <w:r w:rsidRPr="00BD3187">
        <w:rPr>
          <w:rFonts w:ascii="Times New Roman" w:hAnsi="Times New Roman"/>
          <w:sz w:val="28"/>
          <w:szCs w:val="28"/>
        </w:rPr>
        <w:t>мовне</w:t>
      </w:r>
      <w:proofErr w:type="spellEnd"/>
      <w:r w:rsidRPr="00BD3187">
        <w:rPr>
          <w:rFonts w:ascii="Times New Roman" w:hAnsi="Times New Roman"/>
          <w:sz w:val="28"/>
          <w:szCs w:val="28"/>
        </w:rPr>
        <w:t xml:space="preserve"> середовище або звичку.</w:t>
      </w:r>
    </w:p>
    <w:p w:rsidR="00BB0B4B" w:rsidRPr="00BD3187" w:rsidRDefault="00BB0B4B" w:rsidP="00AD1639">
      <w:pPr>
        <w:pStyle w:val="a4"/>
        <w:numPr>
          <w:ilvl w:val="0"/>
          <w:numId w:val="28"/>
        </w:numPr>
        <w:spacing w:line="360" w:lineRule="auto"/>
        <w:jc w:val="both"/>
        <w:rPr>
          <w:rFonts w:ascii="Times New Roman" w:hAnsi="Times New Roman"/>
          <w:sz w:val="28"/>
          <w:szCs w:val="28"/>
        </w:rPr>
      </w:pPr>
      <w:r w:rsidRPr="00BD3187">
        <w:rPr>
          <w:rFonts w:ascii="Times New Roman" w:hAnsi="Times New Roman"/>
          <w:sz w:val="28"/>
          <w:szCs w:val="28"/>
        </w:rPr>
        <w:t>Багато учнів у побуті спілкуються іншими мовами або ж використовують змішану мову.</w:t>
      </w:r>
    </w:p>
    <w:p w:rsidR="00BB0B4B" w:rsidRPr="00BD3187" w:rsidRDefault="00BB0B4B" w:rsidP="00AD1639">
      <w:pPr>
        <w:pStyle w:val="a4"/>
        <w:numPr>
          <w:ilvl w:val="0"/>
          <w:numId w:val="28"/>
        </w:numPr>
        <w:spacing w:line="360" w:lineRule="auto"/>
        <w:jc w:val="both"/>
        <w:rPr>
          <w:rFonts w:ascii="Times New Roman" w:hAnsi="Times New Roman"/>
          <w:sz w:val="28"/>
          <w:szCs w:val="28"/>
        </w:rPr>
      </w:pPr>
      <w:r w:rsidRPr="00BD3187">
        <w:rPr>
          <w:rFonts w:ascii="Times New Roman" w:hAnsi="Times New Roman"/>
          <w:sz w:val="28"/>
          <w:szCs w:val="28"/>
        </w:rPr>
        <w:t>Учні споживають велику кількість контенту іншими мовами, що впливає на їхнє мовлення.</w:t>
      </w:r>
    </w:p>
    <w:p w:rsidR="00BB0B4B" w:rsidRPr="00BD3187" w:rsidRDefault="00BB0B4B" w:rsidP="00AD1639">
      <w:pPr>
        <w:pStyle w:val="a4"/>
        <w:numPr>
          <w:ilvl w:val="0"/>
          <w:numId w:val="28"/>
        </w:numPr>
        <w:spacing w:line="360" w:lineRule="auto"/>
        <w:jc w:val="both"/>
        <w:rPr>
          <w:rFonts w:ascii="Times New Roman" w:hAnsi="Times New Roman"/>
          <w:sz w:val="28"/>
          <w:szCs w:val="28"/>
        </w:rPr>
      </w:pPr>
      <w:r w:rsidRPr="00BD3187">
        <w:rPr>
          <w:rFonts w:ascii="Times New Roman" w:hAnsi="Times New Roman"/>
          <w:sz w:val="28"/>
          <w:szCs w:val="28"/>
        </w:rPr>
        <w:t>Частина учнів сприймає українську мову лише як предмет навчальної програми, а не як невід'ємну частину особистого розвитку.</w:t>
      </w:r>
    </w:p>
    <w:p w:rsidR="00BB0B4B" w:rsidRPr="00006553" w:rsidRDefault="00BB0B4B" w:rsidP="00006553">
      <w:pPr>
        <w:pStyle w:val="a4"/>
        <w:numPr>
          <w:ilvl w:val="0"/>
          <w:numId w:val="28"/>
        </w:numPr>
        <w:spacing w:line="360" w:lineRule="auto"/>
        <w:jc w:val="both"/>
        <w:rPr>
          <w:rFonts w:ascii="Times New Roman" w:hAnsi="Times New Roman"/>
          <w:sz w:val="28"/>
          <w:szCs w:val="28"/>
        </w:rPr>
      </w:pPr>
      <w:r w:rsidRPr="00BD3187">
        <w:rPr>
          <w:rFonts w:ascii="Times New Roman" w:hAnsi="Times New Roman"/>
          <w:sz w:val="28"/>
          <w:szCs w:val="28"/>
        </w:rPr>
        <w:t>Деякі педагоги не бачать нагальної потреби у вивченні нового правопису, оскільки вважають, що це тимчасові зміни, які не впливають на якість освіти.</w:t>
      </w:r>
    </w:p>
    <w:p w:rsidR="00BB0B4B" w:rsidRPr="00BD3187" w:rsidRDefault="00BB0B4B" w:rsidP="00AD1639">
      <w:pPr>
        <w:pStyle w:val="a4"/>
        <w:spacing w:line="360" w:lineRule="auto"/>
        <w:ind w:left="570"/>
        <w:jc w:val="both"/>
        <w:rPr>
          <w:rFonts w:ascii="Times New Roman" w:hAnsi="Times New Roman"/>
          <w:sz w:val="28"/>
          <w:szCs w:val="28"/>
        </w:rPr>
      </w:pPr>
      <w:r w:rsidRPr="00BD3187">
        <w:rPr>
          <w:rFonts w:ascii="Times New Roman" w:hAnsi="Times New Roman"/>
          <w:b/>
          <w:sz w:val="28"/>
          <w:szCs w:val="28"/>
        </w:rPr>
        <w:t>Рекомендовано</w:t>
      </w:r>
      <w:r w:rsidRPr="00BD3187">
        <w:rPr>
          <w:rFonts w:ascii="Times New Roman" w:hAnsi="Times New Roman"/>
          <w:sz w:val="28"/>
          <w:szCs w:val="28"/>
        </w:rPr>
        <w:t>:</w:t>
      </w:r>
    </w:p>
    <w:p w:rsidR="00BB0B4B" w:rsidRPr="00BD3187" w:rsidRDefault="00BB0B4B" w:rsidP="00AD1639">
      <w:pPr>
        <w:spacing w:line="360" w:lineRule="auto"/>
        <w:jc w:val="both"/>
        <w:rPr>
          <w:rFonts w:ascii="Times New Roman" w:eastAsia="Times New Roman" w:hAnsi="Times New Roman"/>
          <w:sz w:val="28"/>
          <w:szCs w:val="28"/>
          <w:lang w:eastAsia="uk-UA"/>
        </w:rPr>
      </w:pPr>
      <w:r w:rsidRPr="00BD3187">
        <w:rPr>
          <w:rFonts w:ascii="Times New Roman" w:hAnsi="Times New Roman"/>
          <w:sz w:val="28"/>
          <w:szCs w:val="28"/>
        </w:rPr>
        <w:t>1.</w:t>
      </w:r>
      <w:r w:rsidRPr="00BD3187">
        <w:rPr>
          <w:rFonts w:ascii="Times New Roman" w:hAnsi="Times New Roman"/>
        </w:rPr>
        <w:t xml:space="preserve"> </w:t>
      </w:r>
      <w:r w:rsidRPr="00BD3187">
        <w:rPr>
          <w:rFonts w:ascii="Times New Roman" w:eastAsia="Times New Roman" w:hAnsi="Times New Roman"/>
          <w:bCs/>
          <w:sz w:val="28"/>
          <w:szCs w:val="28"/>
          <w:lang w:eastAsia="uk-UA"/>
        </w:rPr>
        <w:t xml:space="preserve">Посилити контроль за дотриманням </w:t>
      </w:r>
      <w:proofErr w:type="spellStart"/>
      <w:r w:rsidRPr="00BD3187">
        <w:rPr>
          <w:rFonts w:ascii="Times New Roman" w:eastAsia="Times New Roman" w:hAnsi="Times New Roman"/>
          <w:bCs/>
          <w:sz w:val="28"/>
          <w:szCs w:val="28"/>
          <w:lang w:eastAsia="uk-UA"/>
        </w:rPr>
        <w:t>мовного</w:t>
      </w:r>
      <w:proofErr w:type="spellEnd"/>
      <w:r w:rsidRPr="00BD3187">
        <w:rPr>
          <w:rFonts w:ascii="Times New Roman" w:eastAsia="Times New Roman" w:hAnsi="Times New Roman"/>
          <w:bCs/>
          <w:sz w:val="28"/>
          <w:szCs w:val="28"/>
          <w:lang w:eastAsia="uk-UA"/>
        </w:rPr>
        <w:t xml:space="preserve"> законодавства</w:t>
      </w:r>
      <w:r w:rsidRPr="00BD3187">
        <w:rPr>
          <w:rFonts w:ascii="Times New Roman" w:eastAsia="Times New Roman" w:hAnsi="Times New Roman"/>
          <w:sz w:val="28"/>
          <w:szCs w:val="28"/>
          <w:lang w:eastAsia="uk-UA"/>
        </w:rPr>
        <w:t xml:space="preserve"> в освітньому процесі та внутрішньому документообігу.</w:t>
      </w:r>
    </w:p>
    <w:p w:rsidR="00BB0B4B" w:rsidRPr="00BD3187" w:rsidRDefault="00BB0B4B" w:rsidP="00AD1639">
      <w:pPr>
        <w:spacing w:line="360" w:lineRule="auto"/>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2. </w:t>
      </w:r>
      <w:r w:rsidRPr="00BD3187">
        <w:rPr>
          <w:rFonts w:ascii="Times New Roman" w:eastAsia="Times New Roman" w:hAnsi="Times New Roman"/>
          <w:bCs/>
          <w:sz w:val="28"/>
          <w:szCs w:val="28"/>
          <w:lang w:eastAsia="uk-UA"/>
        </w:rPr>
        <w:t>Забезпечити постійний моніторинг</w:t>
      </w:r>
      <w:r w:rsidRPr="00BD3187">
        <w:rPr>
          <w:rFonts w:ascii="Times New Roman" w:eastAsia="Times New Roman" w:hAnsi="Times New Roman"/>
          <w:sz w:val="28"/>
          <w:szCs w:val="28"/>
          <w:lang w:eastAsia="uk-UA"/>
        </w:rPr>
        <w:t xml:space="preserve"> використання державної мови в усіх сферах діяльності ліцею</w:t>
      </w:r>
    </w:p>
    <w:p w:rsidR="00BB0B4B" w:rsidRPr="00BD3187" w:rsidRDefault="00BB0B4B" w:rsidP="00AD1639">
      <w:pPr>
        <w:spacing w:line="360" w:lineRule="auto"/>
        <w:jc w:val="both"/>
        <w:rPr>
          <w:rFonts w:ascii="Times New Roman" w:eastAsia="Times New Roman" w:hAnsi="Times New Roman"/>
          <w:bCs/>
          <w:sz w:val="28"/>
          <w:szCs w:val="28"/>
          <w:lang w:eastAsia="uk-UA"/>
        </w:rPr>
      </w:pPr>
      <w:r w:rsidRPr="00BD3187">
        <w:rPr>
          <w:rFonts w:ascii="Times New Roman" w:eastAsia="Times New Roman" w:hAnsi="Times New Roman"/>
          <w:sz w:val="28"/>
          <w:szCs w:val="28"/>
          <w:lang w:eastAsia="uk-UA"/>
        </w:rPr>
        <w:t xml:space="preserve">3. </w:t>
      </w:r>
      <w:r w:rsidRPr="00BD3187">
        <w:rPr>
          <w:rFonts w:ascii="Times New Roman" w:eastAsia="Times New Roman" w:hAnsi="Times New Roman"/>
          <w:bCs/>
          <w:sz w:val="28"/>
          <w:szCs w:val="28"/>
          <w:lang w:eastAsia="uk-UA"/>
        </w:rPr>
        <w:t>Педагогічним працівникам ліцею</w:t>
      </w:r>
      <w:r w:rsidRPr="00BD3187">
        <w:rPr>
          <w:rFonts w:ascii="Times New Roman" w:eastAsia="Times New Roman" w:hAnsi="Times New Roman"/>
          <w:sz w:val="28"/>
          <w:szCs w:val="28"/>
          <w:lang w:eastAsia="uk-UA"/>
        </w:rPr>
        <w:t xml:space="preserve"> постійно </w:t>
      </w:r>
      <w:r w:rsidR="00006553">
        <w:rPr>
          <w:rFonts w:ascii="Times New Roman" w:eastAsia="Times New Roman" w:hAnsi="Times New Roman"/>
          <w:bCs/>
          <w:sz w:val="28"/>
          <w:szCs w:val="28"/>
          <w:lang w:eastAsia="uk-UA"/>
        </w:rPr>
        <w:t xml:space="preserve">вдосконалювати </w:t>
      </w:r>
      <w:proofErr w:type="spellStart"/>
      <w:r w:rsidR="00006553">
        <w:rPr>
          <w:rFonts w:ascii="Times New Roman" w:eastAsia="Times New Roman" w:hAnsi="Times New Roman"/>
          <w:bCs/>
          <w:sz w:val="28"/>
          <w:szCs w:val="28"/>
          <w:lang w:eastAsia="uk-UA"/>
        </w:rPr>
        <w:t>державомовну</w:t>
      </w:r>
      <w:proofErr w:type="spellEnd"/>
      <w:r w:rsidR="00006553">
        <w:rPr>
          <w:rFonts w:ascii="Times New Roman" w:eastAsia="Times New Roman" w:hAnsi="Times New Roman"/>
          <w:bCs/>
          <w:sz w:val="28"/>
          <w:szCs w:val="28"/>
          <w:lang w:eastAsia="uk-UA"/>
        </w:rPr>
        <w:t xml:space="preserve"> </w:t>
      </w:r>
      <w:r w:rsidRPr="00BD3187">
        <w:rPr>
          <w:rFonts w:ascii="Times New Roman" w:eastAsia="Times New Roman" w:hAnsi="Times New Roman"/>
          <w:bCs/>
          <w:sz w:val="28"/>
          <w:szCs w:val="28"/>
          <w:lang w:eastAsia="uk-UA"/>
        </w:rPr>
        <w:t xml:space="preserve">компетентність шляхом самоосвіти, проходження курсів підвищення кваліфікації, участі в у </w:t>
      </w:r>
      <w:proofErr w:type="spellStart"/>
      <w:r w:rsidRPr="00BD3187">
        <w:rPr>
          <w:rFonts w:ascii="Times New Roman" w:eastAsia="Times New Roman" w:hAnsi="Times New Roman"/>
          <w:bCs/>
          <w:sz w:val="28"/>
          <w:szCs w:val="28"/>
          <w:lang w:eastAsia="uk-UA"/>
        </w:rPr>
        <w:t>вебінарах</w:t>
      </w:r>
      <w:proofErr w:type="spellEnd"/>
      <w:r w:rsidRPr="00BD3187">
        <w:rPr>
          <w:rFonts w:ascii="Times New Roman" w:eastAsia="Times New Roman" w:hAnsi="Times New Roman"/>
          <w:bCs/>
          <w:sz w:val="28"/>
          <w:szCs w:val="28"/>
          <w:lang w:eastAsia="uk-UA"/>
        </w:rPr>
        <w:t xml:space="preserve">, </w:t>
      </w:r>
      <w:proofErr w:type="spellStart"/>
      <w:r w:rsidRPr="00BD3187">
        <w:rPr>
          <w:rFonts w:ascii="Times New Roman" w:eastAsia="Times New Roman" w:hAnsi="Times New Roman"/>
          <w:bCs/>
          <w:sz w:val="28"/>
          <w:szCs w:val="28"/>
          <w:lang w:eastAsia="uk-UA"/>
        </w:rPr>
        <w:t>тренігах</w:t>
      </w:r>
      <w:proofErr w:type="spellEnd"/>
      <w:r w:rsidRPr="00BD3187">
        <w:rPr>
          <w:rFonts w:ascii="Times New Roman" w:eastAsia="Times New Roman" w:hAnsi="Times New Roman"/>
          <w:bCs/>
          <w:sz w:val="28"/>
          <w:szCs w:val="28"/>
          <w:lang w:eastAsia="uk-UA"/>
        </w:rPr>
        <w:t>, тощо.</w:t>
      </w:r>
    </w:p>
    <w:p w:rsidR="00BB0B4B" w:rsidRPr="00BD3187" w:rsidRDefault="00BB0B4B" w:rsidP="00AD1639">
      <w:pPr>
        <w:spacing w:line="360" w:lineRule="auto"/>
        <w:jc w:val="both"/>
        <w:rPr>
          <w:rFonts w:ascii="Times New Roman" w:eastAsia="Times New Roman" w:hAnsi="Times New Roman"/>
          <w:sz w:val="32"/>
          <w:szCs w:val="32"/>
          <w:lang w:eastAsia="uk-UA"/>
        </w:rPr>
      </w:pPr>
      <w:r w:rsidRPr="00BD3187">
        <w:rPr>
          <w:rFonts w:ascii="Times New Roman" w:eastAsia="Times New Roman" w:hAnsi="Times New Roman"/>
          <w:bCs/>
          <w:sz w:val="28"/>
          <w:szCs w:val="28"/>
          <w:lang w:eastAsia="uk-UA"/>
        </w:rPr>
        <w:lastRenderedPageBreak/>
        <w:t>4.</w:t>
      </w:r>
      <w:r w:rsidRPr="00BD3187">
        <w:rPr>
          <w:rFonts w:ascii="Times New Roman" w:hAnsi="Times New Roman"/>
        </w:rPr>
        <w:t xml:space="preserve"> </w:t>
      </w:r>
      <w:r w:rsidRPr="00BD3187">
        <w:rPr>
          <w:rStyle w:val="ad"/>
          <w:rFonts w:ascii="Times New Roman" w:hAnsi="Times New Roman"/>
          <w:sz w:val="28"/>
          <w:szCs w:val="28"/>
        </w:rPr>
        <w:t>Взаємодіяти з батьками</w:t>
      </w:r>
      <w:r w:rsidRPr="00BD3187">
        <w:rPr>
          <w:rFonts w:ascii="Times New Roman" w:hAnsi="Times New Roman"/>
          <w:sz w:val="28"/>
          <w:szCs w:val="28"/>
        </w:rPr>
        <w:t xml:space="preserve"> у питанні підтримки розвитку </w:t>
      </w:r>
      <w:proofErr w:type="spellStart"/>
      <w:r w:rsidRPr="00BD3187">
        <w:rPr>
          <w:rFonts w:ascii="Times New Roman" w:hAnsi="Times New Roman"/>
          <w:sz w:val="28"/>
          <w:szCs w:val="28"/>
        </w:rPr>
        <w:t>мовного</w:t>
      </w:r>
      <w:proofErr w:type="spellEnd"/>
      <w:r w:rsidRPr="00BD3187">
        <w:rPr>
          <w:rFonts w:ascii="Times New Roman" w:hAnsi="Times New Roman"/>
          <w:sz w:val="28"/>
          <w:szCs w:val="28"/>
        </w:rPr>
        <w:t xml:space="preserve"> середовища як у навчальному закладі, так і в сім’ях</w:t>
      </w:r>
      <w:r w:rsidRPr="00BD3187">
        <w:rPr>
          <w:rFonts w:ascii="Times New Roman" w:hAnsi="Times New Roman"/>
          <w:sz w:val="32"/>
          <w:szCs w:val="32"/>
        </w:rPr>
        <w:t>.</w:t>
      </w:r>
      <w:r w:rsidRPr="00BD3187">
        <w:rPr>
          <w:rFonts w:ascii="Times New Roman" w:eastAsia="Times New Roman" w:hAnsi="Times New Roman"/>
          <w:bCs/>
          <w:sz w:val="32"/>
          <w:szCs w:val="32"/>
          <w:lang w:eastAsia="uk-UA"/>
        </w:rPr>
        <w:t xml:space="preserve"> </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5.</w:t>
      </w:r>
      <w:r w:rsidR="00006553">
        <w:rPr>
          <w:rFonts w:ascii="Times New Roman" w:hAnsi="Times New Roman"/>
          <w:sz w:val="28"/>
          <w:szCs w:val="28"/>
        </w:rPr>
        <w:t xml:space="preserve"> </w:t>
      </w:r>
      <w:r w:rsidRPr="00BD3187">
        <w:rPr>
          <w:rFonts w:ascii="Times New Roman" w:hAnsi="Times New Roman"/>
          <w:sz w:val="28"/>
          <w:szCs w:val="28"/>
        </w:rPr>
        <w:t xml:space="preserve">Залучати учнів до участі у </w:t>
      </w:r>
      <w:proofErr w:type="spellStart"/>
      <w:r w:rsidRPr="00BD3187">
        <w:rPr>
          <w:rFonts w:ascii="Times New Roman" w:hAnsi="Times New Roman"/>
          <w:sz w:val="28"/>
          <w:szCs w:val="28"/>
        </w:rPr>
        <w:t>мовних</w:t>
      </w:r>
      <w:proofErr w:type="spellEnd"/>
      <w:r w:rsidRPr="00BD3187">
        <w:rPr>
          <w:rFonts w:ascii="Times New Roman" w:hAnsi="Times New Roman"/>
          <w:sz w:val="28"/>
          <w:szCs w:val="28"/>
        </w:rPr>
        <w:t xml:space="preserve"> майстер-класах, організовувати </w:t>
      </w:r>
      <w:proofErr w:type="spellStart"/>
      <w:r w:rsidRPr="00BD3187">
        <w:rPr>
          <w:rFonts w:ascii="Times New Roman" w:hAnsi="Times New Roman"/>
          <w:sz w:val="28"/>
          <w:szCs w:val="28"/>
        </w:rPr>
        <w:t>мовні</w:t>
      </w:r>
      <w:proofErr w:type="spellEnd"/>
      <w:r w:rsidRPr="00BD3187">
        <w:rPr>
          <w:rFonts w:ascii="Times New Roman" w:hAnsi="Times New Roman"/>
          <w:sz w:val="28"/>
          <w:szCs w:val="28"/>
        </w:rPr>
        <w:t xml:space="preserve"> марафони</w:t>
      </w:r>
      <w:r w:rsidRPr="00BD3187">
        <w:rPr>
          <w:rFonts w:ascii="Times New Roman" w:hAnsi="Times New Roman"/>
        </w:rPr>
        <w:t>,</w:t>
      </w:r>
      <w:r w:rsidRPr="00BD3187">
        <w:rPr>
          <w:rFonts w:ascii="Times New Roman" w:hAnsi="Times New Roman"/>
          <w:sz w:val="28"/>
          <w:szCs w:val="28"/>
        </w:rPr>
        <w:t>, запровадити «дні чистої мови».</w:t>
      </w:r>
    </w:p>
    <w:p w:rsidR="003B277B" w:rsidRPr="00BD3187" w:rsidRDefault="003B277B" w:rsidP="00AD1639">
      <w:pPr>
        <w:spacing w:line="360" w:lineRule="auto"/>
        <w:jc w:val="both"/>
        <w:rPr>
          <w:rFonts w:ascii="Times New Roman" w:hAnsi="Times New Roman"/>
          <w:b/>
          <w:sz w:val="28"/>
          <w:szCs w:val="28"/>
        </w:rPr>
      </w:pPr>
      <w:r w:rsidRPr="00BD3187">
        <w:rPr>
          <w:rFonts w:ascii="Times New Roman" w:hAnsi="Times New Roman"/>
          <w:b/>
          <w:sz w:val="28"/>
          <w:szCs w:val="28"/>
        </w:rPr>
        <w:t>Висновок:</w:t>
      </w:r>
    </w:p>
    <w:p w:rsidR="00BB0B4B" w:rsidRPr="00BD3187" w:rsidRDefault="00BB0B4B" w:rsidP="00006553">
      <w:pPr>
        <w:spacing w:line="360" w:lineRule="auto"/>
        <w:ind w:firstLine="708"/>
        <w:jc w:val="both"/>
        <w:rPr>
          <w:rFonts w:ascii="Times New Roman" w:hAnsi="Times New Roman"/>
          <w:b/>
          <w:sz w:val="28"/>
          <w:szCs w:val="28"/>
        </w:rPr>
      </w:pPr>
      <w:r w:rsidRPr="00BD3187">
        <w:rPr>
          <w:rFonts w:ascii="Times New Roman" w:eastAsia="Times New Roman" w:hAnsi="Times New Roman"/>
          <w:sz w:val="28"/>
          <w:szCs w:val="28"/>
          <w:lang w:eastAsia="uk-UA"/>
        </w:rPr>
        <w:t xml:space="preserve">Дотримання </w:t>
      </w:r>
      <w:proofErr w:type="spellStart"/>
      <w:r w:rsidRPr="00BD3187">
        <w:rPr>
          <w:rFonts w:ascii="Times New Roman" w:eastAsia="Times New Roman" w:hAnsi="Times New Roman"/>
          <w:sz w:val="28"/>
          <w:szCs w:val="28"/>
          <w:lang w:eastAsia="uk-UA"/>
        </w:rPr>
        <w:t>мовного</w:t>
      </w:r>
      <w:proofErr w:type="spellEnd"/>
      <w:r w:rsidRPr="00BD3187">
        <w:rPr>
          <w:rFonts w:ascii="Times New Roman" w:eastAsia="Times New Roman" w:hAnsi="Times New Roman"/>
          <w:sz w:val="28"/>
          <w:szCs w:val="28"/>
          <w:lang w:eastAsia="uk-UA"/>
        </w:rPr>
        <w:t xml:space="preserve"> законодавства, особливо зараз, у воєнний час, набуває ще більшого значення. Українська мова є важливим елементом інформаційної безпеки, формування патріотизму та стійкості суспільства. Освіта державною мовою сприяє консолідації громадян, розвитку критичного мислення та захисту від інформаційних загроз. Таким чином, забезпечення належного рівня дотримання </w:t>
      </w:r>
      <w:proofErr w:type="spellStart"/>
      <w:r w:rsidRPr="00BD3187">
        <w:rPr>
          <w:rFonts w:ascii="Times New Roman" w:eastAsia="Times New Roman" w:hAnsi="Times New Roman"/>
          <w:sz w:val="28"/>
          <w:szCs w:val="28"/>
          <w:lang w:eastAsia="uk-UA"/>
        </w:rPr>
        <w:t>мовного</w:t>
      </w:r>
      <w:proofErr w:type="spellEnd"/>
      <w:r w:rsidRPr="00BD3187">
        <w:rPr>
          <w:rFonts w:ascii="Times New Roman" w:eastAsia="Times New Roman" w:hAnsi="Times New Roman"/>
          <w:sz w:val="28"/>
          <w:szCs w:val="28"/>
          <w:lang w:eastAsia="uk-UA"/>
        </w:rPr>
        <w:t xml:space="preserve"> законодавства в закладах освіти є ключовим завданням держави та суспільства. Це сприятиме зміцненню національної ідентичності, розвитку якісної освіти та утвердженню української мови як фундаментального чинника державності.</w:t>
      </w:r>
    </w:p>
    <w:p w:rsidR="00BB0B4B" w:rsidRPr="00BD3187" w:rsidRDefault="00BB0B4B" w:rsidP="00006553">
      <w:pPr>
        <w:pStyle w:val="aa"/>
        <w:spacing w:line="360" w:lineRule="auto"/>
        <w:ind w:firstLine="708"/>
        <w:jc w:val="both"/>
        <w:rPr>
          <w:rFonts w:ascii="Times New Roman" w:hAnsi="Times New Roman" w:cs="Times New Roman"/>
          <w:color w:val="auto"/>
          <w:sz w:val="28"/>
          <w:szCs w:val="28"/>
        </w:rPr>
      </w:pPr>
      <w:r w:rsidRPr="00BD3187">
        <w:rPr>
          <w:rFonts w:ascii="Times New Roman" w:eastAsia="Times New Roman" w:hAnsi="Times New Roman" w:cs="Times New Roman"/>
          <w:color w:val="auto"/>
          <w:sz w:val="28"/>
          <w:szCs w:val="28"/>
        </w:rPr>
        <w:t>Відповідно до річного плану роботи ліцею</w:t>
      </w:r>
      <w:r w:rsidRPr="00BD3187">
        <w:rPr>
          <w:rFonts w:ascii="Times New Roman" w:hAnsi="Times New Roman" w:cs="Times New Roman"/>
          <w:color w:val="auto"/>
          <w:sz w:val="28"/>
          <w:szCs w:val="28"/>
        </w:rPr>
        <w:t xml:space="preserve">, внутрішньої системи забезпечення якості освіти, з метою покращення </w:t>
      </w:r>
      <w:r w:rsidRPr="00BD3187">
        <w:rPr>
          <w:rFonts w:ascii="Times New Roman" w:eastAsia="Times New Roman" w:hAnsi="Times New Roman" w:cs="Times New Roman"/>
          <w:color w:val="auto"/>
          <w:sz w:val="28"/>
          <w:szCs w:val="28"/>
        </w:rPr>
        <w:t xml:space="preserve">ефективності організації освітнього процесу та визначення шляхів його вдосконалення у період з  листопада  по грудень адміністрацією закладу   було проведено моніторинг </w:t>
      </w:r>
      <w:r w:rsidRPr="00BD3187">
        <w:rPr>
          <w:rFonts w:ascii="Times New Roman" w:hAnsi="Times New Roman" w:cs="Times New Roman"/>
          <w:color w:val="auto"/>
          <w:sz w:val="28"/>
          <w:szCs w:val="28"/>
        </w:rPr>
        <w:t>стану організації індивідуальної форми здобуття освіти (</w:t>
      </w:r>
      <w:proofErr w:type="spellStart"/>
      <w:r w:rsidRPr="00BD3187">
        <w:rPr>
          <w:rFonts w:ascii="Times New Roman" w:hAnsi="Times New Roman" w:cs="Times New Roman"/>
          <w:color w:val="auto"/>
          <w:sz w:val="28"/>
          <w:szCs w:val="28"/>
        </w:rPr>
        <w:t>педпатронаж</w:t>
      </w:r>
      <w:proofErr w:type="spellEnd"/>
      <w:r w:rsidRPr="00BD3187">
        <w:rPr>
          <w:rFonts w:ascii="Times New Roman" w:hAnsi="Times New Roman" w:cs="Times New Roman"/>
          <w:color w:val="auto"/>
          <w:sz w:val="28"/>
          <w:szCs w:val="28"/>
        </w:rPr>
        <w:t>) за І семестр 2024-2025р.</w:t>
      </w:r>
    </w:p>
    <w:p w:rsidR="00BB0B4B" w:rsidRPr="00BD3187" w:rsidRDefault="00006553" w:rsidP="00AD1639">
      <w:pPr>
        <w:pStyle w:val="aa"/>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Перевіркою встановлено , що на підставі </w:t>
      </w:r>
      <w:r w:rsidR="00BB0B4B" w:rsidRPr="00BD3187">
        <w:rPr>
          <w:rFonts w:ascii="Times New Roman" w:hAnsi="Times New Roman" w:cs="Times New Roman"/>
          <w:color w:val="auto"/>
          <w:sz w:val="28"/>
          <w:szCs w:val="28"/>
        </w:rPr>
        <w:t>ст.9 Закону України «Про освіту», Положення про індивідуальну форму здобуття повної загальної середньої освіти, затвердженого наказом МОНУ №8 від 12.01.2016 року, (у редакції наказу МОН від 10.02.2021 року №160) зареєстрованого в Міністерстві юстиції від 03.</w:t>
      </w:r>
      <w:r>
        <w:rPr>
          <w:rFonts w:ascii="Times New Roman" w:hAnsi="Times New Roman" w:cs="Times New Roman"/>
          <w:color w:val="auto"/>
          <w:sz w:val="28"/>
          <w:szCs w:val="28"/>
        </w:rPr>
        <w:t>02.2016 р. за №184/28314, листа</w:t>
      </w:r>
      <w:r w:rsidR="00BB0B4B" w:rsidRPr="00BD3187">
        <w:rPr>
          <w:rFonts w:ascii="Times New Roman" w:hAnsi="Times New Roman" w:cs="Times New Roman"/>
          <w:color w:val="auto"/>
          <w:sz w:val="28"/>
          <w:szCs w:val="28"/>
        </w:rPr>
        <w:t xml:space="preserve"> МОНУ від 20.08.2019 р.№1/9-525 «Щодо організації форм здобуття загальної середньої освіти», рішення педагогічної ради закладу (протокол №1 від 30.08.2024 року), заяв батьків учнів та з метою забезпечення вільного доступу до якісної освіти в </w:t>
      </w:r>
      <w:proofErr w:type="spellStart"/>
      <w:r w:rsidR="00BB0B4B" w:rsidRPr="00BD3187">
        <w:rPr>
          <w:rFonts w:ascii="Times New Roman" w:hAnsi="Times New Roman" w:cs="Times New Roman"/>
          <w:color w:val="auto"/>
          <w:sz w:val="28"/>
          <w:szCs w:val="28"/>
        </w:rPr>
        <w:t>в</w:t>
      </w:r>
      <w:proofErr w:type="spellEnd"/>
      <w:r w:rsidR="00BB0B4B" w:rsidRPr="00BD3187">
        <w:rPr>
          <w:rFonts w:ascii="Times New Roman" w:hAnsi="Times New Roman" w:cs="Times New Roman"/>
          <w:color w:val="auto"/>
          <w:sz w:val="28"/>
          <w:szCs w:val="28"/>
        </w:rPr>
        <w:t xml:space="preserve"> Ліцеї з різними формами навчання Бузької сільської ради в 2024-2025 </w:t>
      </w:r>
      <w:proofErr w:type="spellStart"/>
      <w:r w:rsidR="00BB0B4B" w:rsidRPr="00BD3187">
        <w:rPr>
          <w:rFonts w:ascii="Times New Roman" w:hAnsi="Times New Roman" w:cs="Times New Roman"/>
          <w:color w:val="auto"/>
          <w:sz w:val="28"/>
          <w:szCs w:val="28"/>
        </w:rPr>
        <w:t>н.р</w:t>
      </w:r>
      <w:proofErr w:type="spellEnd"/>
      <w:r w:rsidR="00BB0B4B" w:rsidRPr="00BD3187">
        <w:rPr>
          <w:rFonts w:ascii="Times New Roman" w:hAnsi="Times New Roman" w:cs="Times New Roman"/>
          <w:color w:val="auto"/>
          <w:sz w:val="28"/>
          <w:szCs w:val="28"/>
        </w:rPr>
        <w:t xml:space="preserve">. організоване індивідуальне навчання (педагогічний патронаж) на підставі п.1 розділу ІУ Положення про індивідуальну форму здобуття повної загальної середньої освіти та  наказу по </w:t>
      </w:r>
      <w:r w:rsidR="00BB0B4B" w:rsidRPr="00BD3187">
        <w:rPr>
          <w:rFonts w:ascii="Times New Roman" w:hAnsi="Times New Roman" w:cs="Times New Roman"/>
          <w:color w:val="auto"/>
          <w:sz w:val="28"/>
          <w:szCs w:val="28"/>
        </w:rPr>
        <w:lastRenderedPageBreak/>
        <w:t>ліцею №29 від 30.</w:t>
      </w:r>
      <w:r>
        <w:rPr>
          <w:rFonts w:ascii="Times New Roman" w:hAnsi="Times New Roman" w:cs="Times New Roman"/>
          <w:color w:val="auto"/>
          <w:sz w:val="28"/>
          <w:szCs w:val="28"/>
        </w:rPr>
        <w:t>08.2024 року  для таких учнів :</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1.</w:t>
      </w:r>
      <w:r w:rsidR="00006553">
        <w:rPr>
          <w:rFonts w:ascii="Times New Roman" w:hAnsi="Times New Roman" w:cs="Times New Roman"/>
          <w:color w:val="auto"/>
          <w:sz w:val="28"/>
          <w:szCs w:val="28"/>
        </w:rPr>
        <w:t xml:space="preserve"> </w:t>
      </w:r>
      <w:r w:rsidRPr="00BD3187">
        <w:rPr>
          <w:rFonts w:ascii="Times New Roman" w:hAnsi="Times New Roman" w:cs="Times New Roman"/>
          <w:color w:val="auto"/>
          <w:sz w:val="28"/>
          <w:szCs w:val="28"/>
        </w:rPr>
        <w:t xml:space="preserve">Бондаря Василя Степановича – 8 клас </w:t>
      </w:r>
      <w:proofErr w:type="spellStart"/>
      <w:r w:rsidRPr="00BD3187">
        <w:rPr>
          <w:rFonts w:ascii="Times New Roman" w:hAnsi="Times New Roman" w:cs="Times New Roman"/>
          <w:color w:val="auto"/>
          <w:sz w:val="28"/>
          <w:szCs w:val="28"/>
        </w:rPr>
        <w:t>Олександрівський</w:t>
      </w:r>
      <w:proofErr w:type="spellEnd"/>
      <w:r w:rsidRPr="00BD3187">
        <w:rPr>
          <w:rFonts w:ascii="Times New Roman" w:hAnsi="Times New Roman" w:cs="Times New Roman"/>
          <w:color w:val="auto"/>
          <w:sz w:val="28"/>
          <w:szCs w:val="28"/>
        </w:rPr>
        <w:t xml:space="preserve"> НКП</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2.</w:t>
      </w:r>
      <w:r w:rsidR="00006553">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Дзюник</w:t>
      </w:r>
      <w:proofErr w:type="spellEnd"/>
      <w:r w:rsidRPr="00BD3187">
        <w:rPr>
          <w:rFonts w:ascii="Times New Roman" w:hAnsi="Times New Roman" w:cs="Times New Roman"/>
          <w:color w:val="auto"/>
          <w:sz w:val="28"/>
          <w:szCs w:val="28"/>
        </w:rPr>
        <w:t xml:space="preserve"> Віолети Олександрівни – 8 клас Вознесенський НКП</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3.</w:t>
      </w:r>
      <w:r w:rsidR="00006553">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Бесмолого</w:t>
      </w:r>
      <w:proofErr w:type="spellEnd"/>
      <w:r w:rsidRPr="00BD3187">
        <w:rPr>
          <w:rFonts w:ascii="Times New Roman" w:hAnsi="Times New Roman" w:cs="Times New Roman"/>
          <w:color w:val="auto"/>
          <w:sz w:val="28"/>
          <w:szCs w:val="28"/>
        </w:rPr>
        <w:t xml:space="preserve"> Олександра Олеговича- 9 клас </w:t>
      </w:r>
      <w:proofErr w:type="spellStart"/>
      <w:r w:rsidRPr="00BD3187">
        <w:rPr>
          <w:rFonts w:ascii="Times New Roman" w:hAnsi="Times New Roman" w:cs="Times New Roman"/>
          <w:color w:val="auto"/>
          <w:sz w:val="28"/>
          <w:szCs w:val="28"/>
        </w:rPr>
        <w:t>Олександрівський</w:t>
      </w:r>
      <w:proofErr w:type="spellEnd"/>
      <w:r w:rsidRPr="00BD3187">
        <w:rPr>
          <w:rFonts w:ascii="Times New Roman" w:hAnsi="Times New Roman" w:cs="Times New Roman"/>
          <w:color w:val="auto"/>
          <w:sz w:val="28"/>
          <w:szCs w:val="28"/>
        </w:rPr>
        <w:t xml:space="preserve"> НКП</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4.</w:t>
      </w:r>
      <w:r w:rsidR="00006553">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Бронської</w:t>
      </w:r>
      <w:proofErr w:type="spellEnd"/>
      <w:r w:rsidRPr="00BD3187">
        <w:rPr>
          <w:rFonts w:ascii="Times New Roman" w:hAnsi="Times New Roman" w:cs="Times New Roman"/>
          <w:color w:val="auto"/>
          <w:sz w:val="28"/>
          <w:szCs w:val="28"/>
        </w:rPr>
        <w:t xml:space="preserve"> Валерії Олександрівни – 9 клас Вознесенський НКП</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5.</w:t>
      </w:r>
      <w:r w:rsidR="00006553">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Березанського</w:t>
      </w:r>
      <w:proofErr w:type="spellEnd"/>
      <w:r w:rsidRPr="00BD3187">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Даніїла</w:t>
      </w:r>
      <w:proofErr w:type="spellEnd"/>
      <w:r w:rsidRPr="00BD3187">
        <w:rPr>
          <w:rFonts w:ascii="Times New Roman" w:hAnsi="Times New Roman" w:cs="Times New Roman"/>
          <w:color w:val="auto"/>
          <w:sz w:val="28"/>
          <w:szCs w:val="28"/>
        </w:rPr>
        <w:t xml:space="preserve"> Ігоровича – 9 клас </w:t>
      </w:r>
      <w:proofErr w:type="spellStart"/>
      <w:r w:rsidRPr="00BD3187">
        <w:rPr>
          <w:rFonts w:ascii="Times New Roman" w:hAnsi="Times New Roman" w:cs="Times New Roman"/>
          <w:color w:val="auto"/>
          <w:sz w:val="28"/>
          <w:szCs w:val="28"/>
        </w:rPr>
        <w:t>Олександрівський</w:t>
      </w:r>
      <w:proofErr w:type="spellEnd"/>
      <w:r w:rsidRPr="00BD3187">
        <w:rPr>
          <w:rFonts w:ascii="Times New Roman" w:hAnsi="Times New Roman" w:cs="Times New Roman"/>
          <w:color w:val="auto"/>
          <w:sz w:val="28"/>
          <w:szCs w:val="28"/>
        </w:rPr>
        <w:t xml:space="preserve"> НКП</w:t>
      </w:r>
    </w:p>
    <w:p w:rsidR="00BB0B4B" w:rsidRPr="00BD3187" w:rsidRDefault="00BB0B4B" w:rsidP="00AD1639">
      <w:pPr>
        <w:pStyle w:val="aa"/>
        <w:spacing w:line="360" w:lineRule="auto"/>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6.</w:t>
      </w:r>
      <w:r w:rsidR="00006553">
        <w:rPr>
          <w:rFonts w:ascii="Times New Roman" w:hAnsi="Times New Roman" w:cs="Times New Roman"/>
          <w:color w:val="auto"/>
          <w:sz w:val="28"/>
          <w:szCs w:val="28"/>
        </w:rPr>
        <w:t xml:space="preserve"> </w:t>
      </w:r>
      <w:proofErr w:type="spellStart"/>
      <w:r w:rsidRPr="00BD3187">
        <w:rPr>
          <w:rFonts w:ascii="Times New Roman" w:hAnsi="Times New Roman" w:cs="Times New Roman"/>
          <w:color w:val="auto"/>
          <w:sz w:val="28"/>
          <w:szCs w:val="28"/>
        </w:rPr>
        <w:t>Шпортуна</w:t>
      </w:r>
      <w:proofErr w:type="spellEnd"/>
      <w:r w:rsidRPr="00BD3187">
        <w:rPr>
          <w:rFonts w:ascii="Times New Roman" w:hAnsi="Times New Roman" w:cs="Times New Roman"/>
          <w:color w:val="auto"/>
          <w:sz w:val="28"/>
          <w:szCs w:val="28"/>
        </w:rPr>
        <w:t xml:space="preserve"> Олександра Олеговича – 9 клас Центральний НКП.</w:t>
      </w:r>
    </w:p>
    <w:p w:rsidR="00BB0B4B" w:rsidRPr="00BD3187" w:rsidRDefault="00BB0B4B" w:rsidP="00006553">
      <w:pPr>
        <w:pStyle w:val="aa"/>
        <w:spacing w:line="360" w:lineRule="auto"/>
        <w:ind w:firstLine="708"/>
        <w:jc w:val="both"/>
        <w:rPr>
          <w:rFonts w:ascii="Times New Roman" w:hAnsi="Times New Roman" w:cs="Times New Roman"/>
          <w:color w:val="auto"/>
          <w:sz w:val="28"/>
          <w:szCs w:val="28"/>
        </w:rPr>
      </w:pPr>
      <w:r w:rsidRPr="00BD3187">
        <w:rPr>
          <w:rFonts w:ascii="Times New Roman" w:hAnsi="Times New Roman" w:cs="Times New Roman"/>
          <w:color w:val="auto"/>
          <w:sz w:val="28"/>
          <w:szCs w:val="28"/>
        </w:rPr>
        <w:t xml:space="preserve">Але педагогічним патронажем  охоплені ще 12 учнів, на яких додаткових годин не виділялося.  </w:t>
      </w:r>
    </w:p>
    <w:p w:rsidR="00BB0B4B" w:rsidRPr="00BD3187" w:rsidRDefault="00BB0B4B" w:rsidP="00006553">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Всі </w:t>
      </w:r>
      <w:r w:rsidRPr="00BD3187">
        <w:rPr>
          <w:rFonts w:ascii="Times New Roman" w:eastAsia="Times New Roman" w:hAnsi="Times New Roman"/>
          <w:sz w:val="28"/>
          <w:szCs w:val="28"/>
          <w:lang w:eastAsia="uk-UA"/>
        </w:rPr>
        <w:t xml:space="preserve">учні  навчалися за індивідуальними навчальними планами відповідно до </w:t>
      </w:r>
      <w:r w:rsidR="00006553">
        <w:rPr>
          <w:rFonts w:ascii="Times New Roman" w:eastAsia="Times New Roman" w:hAnsi="Times New Roman"/>
          <w:sz w:val="28"/>
          <w:szCs w:val="28"/>
          <w:lang w:eastAsia="uk-UA"/>
        </w:rPr>
        <w:t>Освітньої</w:t>
      </w:r>
      <w:r w:rsidRPr="00BD3187">
        <w:rPr>
          <w:rFonts w:ascii="Times New Roman" w:eastAsia="Times New Roman" w:hAnsi="Times New Roman"/>
          <w:sz w:val="28"/>
          <w:szCs w:val="28"/>
          <w:lang w:eastAsia="uk-UA"/>
        </w:rPr>
        <w:t xml:space="preserve"> програми та робочого навчального </w:t>
      </w:r>
      <w:r w:rsidRPr="00BD3187">
        <w:rPr>
          <w:rFonts w:ascii="Times New Roman" w:hAnsi="Times New Roman"/>
          <w:sz w:val="28"/>
          <w:szCs w:val="28"/>
        </w:rPr>
        <w:t xml:space="preserve">плану 2024-2025н.р. ( рішення педагогічної ради протокол №1 від 30.08.2024 року). </w:t>
      </w:r>
      <w:r w:rsidRPr="00BD3187">
        <w:rPr>
          <w:rFonts w:ascii="Times New Roman" w:eastAsia="Times New Roman" w:hAnsi="Times New Roman"/>
          <w:sz w:val="28"/>
          <w:szCs w:val="28"/>
          <w:lang w:eastAsia="uk-UA"/>
        </w:rPr>
        <w:t>Педагогічне навантаження розподілене відповідно до встановлених норм ( п.3 Розділу У Положення про індивідуальну форму здобуття повної загальної середньої освіти) та затверджених програм.</w:t>
      </w:r>
    </w:p>
    <w:p w:rsidR="00BB0B4B" w:rsidRPr="00BD3187" w:rsidRDefault="00BB0B4B" w:rsidP="00006553">
      <w:pPr>
        <w:pStyle w:val="western"/>
        <w:spacing w:before="0" w:beforeAutospacing="0" w:after="0" w:line="360" w:lineRule="auto"/>
        <w:ind w:firstLine="708"/>
        <w:jc w:val="both"/>
        <w:rPr>
          <w:color w:val="auto"/>
          <w:sz w:val="28"/>
          <w:szCs w:val="28"/>
        </w:rPr>
      </w:pPr>
      <w:r w:rsidRPr="00BD3187">
        <w:rPr>
          <w:color w:val="auto"/>
          <w:sz w:val="28"/>
          <w:szCs w:val="28"/>
        </w:rPr>
        <w:t>Навчальні заняття проводил</w:t>
      </w:r>
      <w:r w:rsidR="00006553">
        <w:rPr>
          <w:color w:val="auto"/>
          <w:sz w:val="28"/>
          <w:szCs w:val="28"/>
        </w:rPr>
        <w:t xml:space="preserve">ися очно малими групами згідно </w:t>
      </w:r>
      <w:r w:rsidRPr="00BD3187">
        <w:rPr>
          <w:color w:val="auto"/>
          <w:sz w:val="28"/>
          <w:szCs w:val="28"/>
        </w:rPr>
        <w:t xml:space="preserve">розкладу занять на І семестр 2024-2025 </w:t>
      </w:r>
      <w:proofErr w:type="spellStart"/>
      <w:r w:rsidRPr="00BD3187">
        <w:rPr>
          <w:color w:val="auto"/>
          <w:sz w:val="28"/>
          <w:szCs w:val="28"/>
        </w:rPr>
        <w:t>н.р</w:t>
      </w:r>
      <w:proofErr w:type="spellEnd"/>
      <w:r w:rsidRPr="00BD3187">
        <w:rPr>
          <w:color w:val="auto"/>
          <w:sz w:val="28"/>
          <w:szCs w:val="28"/>
        </w:rPr>
        <w:t>., пог</w:t>
      </w:r>
      <w:r w:rsidR="00006553">
        <w:rPr>
          <w:color w:val="auto"/>
          <w:sz w:val="28"/>
          <w:szCs w:val="28"/>
        </w:rPr>
        <w:t xml:space="preserve">одженого з батьками учнів та з </w:t>
      </w:r>
      <w:r w:rsidRPr="00BD3187">
        <w:rPr>
          <w:color w:val="auto"/>
          <w:sz w:val="28"/>
          <w:szCs w:val="28"/>
        </w:rPr>
        <w:t>дотриманням санітарно-гігієнічних норм та вимог.</w:t>
      </w:r>
      <w:r w:rsidRPr="00BD3187">
        <w:rPr>
          <w:color w:val="auto"/>
          <w:sz w:val="28"/>
          <w:szCs w:val="28"/>
          <w:lang w:bidi="en-US"/>
        </w:rPr>
        <w:t xml:space="preserve"> </w:t>
      </w:r>
      <w:r w:rsidRPr="00BD3187">
        <w:rPr>
          <w:color w:val="auto"/>
          <w:sz w:val="28"/>
          <w:szCs w:val="28"/>
          <w:lang w:eastAsia="en-US" w:bidi="en-US"/>
        </w:rPr>
        <w:t>Календарно-тематичне п</w:t>
      </w:r>
      <w:r w:rsidRPr="00BD3187">
        <w:rPr>
          <w:color w:val="auto"/>
          <w:sz w:val="28"/>
          <w:szCs w:val="28"/>
          <w:lang w:bidi="en-US"/>
        </w:rPr>
        <w:t>ланування вчителями складено</w:t>
      </w:r>
      <w:r w:rsidRPr="00BD3187">
        <w:rPr>
          <w:color w:val="auto"/>
          <w:sz w:val="28"/>
          <w:szCs w:val="28"/>
          <w:lang w:eastAsia="en-US" w:bidi="en-US"/>
        </w:rPr>
        <w:t xml:space="preserve"> відповідно до рекомендованих МОН України навчальних програм, з урахуванням </w:t>
      </w:r>
      <w:proofErr w:type="spellStart"/>
      <w:r w:rsidRPr="00BD3187">
        <w:rPr>
          <w:color w:val="auto"/>
          <w:sz w:val="28"/>
          <w:szCs w:val="28"/>
          <w:lang w:eastAsia="en-US" w:bidi="en-US"/>
        </w:rPr>
        <w:t>інструктивно</w:t>
      </w:r>
      <w:proofErr w:type="spellEnd"/>
      <w:r w:rsidRPr="00BD3187">
        <w:rPr>
          <w:color w:val="auto"/>
          <w:sz w:val="28"/>
          <w:szCs w:val="28"/>
          <w:lang w:eastAsia="en-US" w:bidi="en-US"/>
        </w:rPr>
        <w:t>-методичних рекомендацій щодо викладання предметів у 202</w:t>
      </w:r>
      <w:r w:rsidRPr="00BD3187">
        <w:rPr>
          <w:color w:val="auto"/>
          <w:sz w:val="28"/>
          <w:szCs w:val="28"/>
          <w:lang w:bidi="en-US"/>
        </w:rPr>
        <w:t>4</w:t>
      </w:r>
      <w:r w:rsidRPr="00BD3187">
        <w:rPr>
          <w:color w:val="auto"/>
          <w:sz w:val="28"/>
          <w:szCs w:val="28"/>
          <w:lang w:eastAsia="en-US" w:bidi="en-US"/>
        </w:rPr>
        <w:t>/202</w:t>
      </w:r>
      <w:r w:rsidRPr="00BD3187">
        <w:rPr>
          <w:color w:val="auto"/>
          <w:sz w:val="28"/>
          <w:szCs w:val="28"/>
          <w:lang w:bidi="en-US"/>
        </w:rPr>
        <w:t>5</w:t>
      </w:r>
      <w:r w:rsidRPr="00BD3187">
        <w:rPr>
          <w:color w:val="auto"/>
          <w:sz w:val="28"/>
          <w:szCs w:val="28"/>
          <w:lang w:eastAsia="en-US" w:bidi="en-US"/>
        </w:rPr>
        <w:t xml:space="preserve"> </w:t>
      </w:r>
      <w:proofErr w:type="spellStart"/>
      <w:r w:rsidRPr="00BD3187">
        <w:rPr>
          <w:color w:val="auto"/>
          <w:sz w:val="28"/>
          <w:szCs w:val="28"/>
          <w:lang w:eastAsia="en-US" w:bidi="en-US"/>
        </w:rPr>
        <w:t>н.р</w:t>
      </w:r>
      <w:proofErr w:type="spellEnd"/>
      <w:r w:rsidRPr="00BD3187">
        <w:rPr>
          <w:color w:val="auto"/>
          <w:sz w:val="28"/>
          <w:szCs w:val="28"/>
          <w:lang w:eastAsia="en-US" w:bidi="en-US"/>
        </w:rPr>
        <w:t>.</w:t>
      </w:r>
      <w:r w:rsidRPr="00BD3187">
        <w:rPr>
          <w:color w:val="auto"/>
        </w:rPr>
        <w:t xml:space="preserve"> </w:t>
      </w:r>
      <w:r w:rsidRPr="00BD3187">
        <w:rPr>
          <w:color w:val="auto"/>
          <w:sz w:val="28"/>
          <w:szCs w:val="28"/>
          <w:lang w:eastAsia="en-US" w:bidi="en-US"/>
        </w:rPr>
        <w:t>Навчальний матеріал КТП об’єднано у теми, сплановано тематичне оцінювання, зазначені форми його проведення.</w:t>
      </w:r>
      <w:r w:rsidRPr="00BD3187">
        <w:rPr>
          <w:color w:val="auto"/>
          <w:sz w:val="28"/>
          <w:szCs w:val="28"/>
          <w:lang w:bidi="en-US"/>
        </w:rPr>
        <w:t xml:space="preserve"> Оцінювання навчальних досягнень учнів відбувалося з дотриманням Критеріїв оцінювання навчальних досягнень здобувачів освіти. Записи змісту уроків та успішність учнів фіксувалися в індивідуальному журналі. Індивідуальний навчальний план та КТП за І семестр виконано в повному обсязі.</w:t>
      </w:r>
      <w:r w:rsidRPr="00BD3187">
        <w:rPr>
          <w:color w:val="auto"/>
        </w:rPr>
        <w:t xml:space="preserve"> </w:t>
      </w:r>
      <w:r w:rsidRPr="00BD3187">
        <w:rPr>
          <w:color w:val="auto"/>
          <w:sz w:val="28"/>
          <w:szCs w:val="28"/>
        </w:rPr>
        <w:t>Протягом І семестру учителі-</w:t>
      </w:r>
      <w:proofErr w:type="spellStart"/>
      <w:r w:rsidRPr="00BD3187">
        <w:rPr>
          <w:color w:val="auto"/>
          <w:sz w:val="28"/>
          <w:szCs w:val="28"/>
        </w:rPr>
        <w:t>предметники</w:t>
      </w:r>
      <w:proofErr w:type="spellEnd"/>
      <w:r w:rsidRPr="00BD3187">
        <w:rPr>
          <w:color w:val="auto"/>
          <w:sz w:val="28"/>
          <w:szCs w:val="28"/>
        </w:rPr>
        <w:t xml:space="preserve"> та зав.</w:t>
      </w:r>
      <w:r w:rsidR="00006553">
        <w:rPr>
          <w:color w:val="auto"/>
          <w:sz w:val="28"/>
          <w:szCs w:val="28"/>
        </w:rPr>
        <w:t xml:space="preserve"> </w:t>
      </w:r>
      <w:r w:rsidRPr="00BD3187">
        <w:rPr>
          <w:color w:val="auto"/>
          <w:sz w:val="28"/>
          <w:szCs w:val="28"/>
        </w:rPr>
        <w:t xml:space="preserve">НКП </w:t>
      </w:r>
      <w:r w:rsidR="00006553">
        <w:rPr>
          <w:color w:val="auto"/>
          <w:sz w:val="28"/>
          <w:szCs w:val="28"/>
        </w:rPr>
        <w:t xml:space="preserve"> </w:t>
      </w:r>
      <w:r w:rsidRPr="00BD3187">
        <w:rPr>
          <w:color w:val="auto"/>
          <w:sz w:val="28"/>
          <w:szCs w:val="28"/>
        </w:rPr>
        <w:t>(</w:t>
      </w:r>
      <w:proofErr w:type="spellStart"/>
      <w:r w:rsidRPr="00BD3187">
        <w:rPr>
          <w:color w:val="auto"/>
          <w:sz w:val="28"/>
          <w:szCs w:val="28"/>
        </w:rPr>
        <w:t>Сандул</w:t>
      </w:r>
      <w:proofErr w:type="spellEnd"/>
      <w:r w:rsidRPr="00BD3187">
        <w:rPr>
          <w:color w:val="auto"/>
          <w:sz w:val="28"/>
          <w:szCs w:val="28"/>
        </w:rPr>
        <w:t xml:space="preserve"> О.Л., </w:t>
      </w:r>
      <w:proofErr w:type="spellStart"/>
      <w:r w:rsidRPr="00BD3187">
        <w:rPr>
          <w:color w:val="auto"/>
          <w:sz w:val="28"/>
          <w:szCs w:val="28"/>
        </w:rPr>
        <w:t>Нікітченко</w:t>
      </w:r>
      <w:proofErr w:type="spellEnd"/>
      <w:r w:rsidRPr="00BD3187">
        <w:rPr>
          <w:color w:val="auto"/>
          <w:sz w:val="28"/>
          <w:szCs w:val="28"/>
        </w:rPr>
        <w:t xml:space="preserve"> Т.М., Мельник В.А.) підтримували тісний зв’язок з учнями та їх батьками, щодо відвідування навчальних занять та своєчасного виконання домашніх завдань. Зав.</w:t>
      </w:r>
      <w:r w:rsidR="00AD1639" w:rsidRPr="00BD3187">
        <w:rPr>
          <w:color w:val="auto"/>
          <w:sz w:val="28"/>
          <w:szCs w:val="28"/>
        </w:rPr>
        <w:t xml:space="preserve"> </w:t>
      </w:r>
      <w:r w:rsidRPr="00BD3187">
        <w:rPr>
          <w:color w:val="auto"/>
          <w:sz w:val="28"/>
          <w:szCs w:val="28"/>
        </w:rPr>
        <w:t>НКП протягом І семестру провели цикл бесід, інструктажів, за</w:t>
      </w:r>
      <w:r w:rsidR="00006553">
        <w:rPr>
          <w:color w:val="auto"/>
          <w:sz w:val="28"/>
          <w:szCs w:val="28"/>
        </w:rPr>
        <w:t xml:space="preserve">ходів безпеки життєдіяльності. </w:t>
      </w:r>
      <w:r w:rsidRPr="00BD3187">
        <w:rPr>
          <w:color w:val="auto"/>
          <w:sz w:val="28"/>
          <w:szCs w:val="28"/>
        </w:rPr>
        <w:t xml:space="preserve">Учні, які навчаються на </w:t>
      </w:r>
      <w:r w:rsidRPr="00BD3187">
        <w:rPr>
          <w:color w:val="auto"/>
          <w:sz w:val="28"/>
          <w:szCs w:val="28"/>
        </w:rPr>
        <w:lastRenderedPageBreak/>
        <w:t xml:space="preserve">педагогічному патронажі є активними учасниками шкільних позакласних заходів (уроків мужності, </w:t>
      </w:r>
      <w:proofErr w:type="spellStart"/>
      <w:r w:rsidRPr="00BD3187">
        <w:rPr>
          <w:color w:val="auto"/>
          <w:sz w:val="28"/>
          <w:szCs w:val="28"/>
        </w:rPr>
        <w:t>флешмобів</w:t>
      </w:r>
      <w:proofErr w:type="spellEnd"/>
      <w:r w:rsidRPr="00BD3187">
        <w:rPr>
          <w:color w:val="auto"/>
          <w:sz w:val="28"/>
          <w:szCs w:val="28"/>
        </w:rPr>
        <w:t>, урочистостей,</w:t>
      </w:r>
      <w:r w:rsidR="00006553">
        <w:rPr>
          <w:color w:val="auto"/>
          <w:sz w:val="28"/>
          <w:szCs w:val="28"/>
        </w:rPr>
        <w:t xml:space="preserve"> </w:t>
      </w:r>
      <w:r w:rsidRPr="00BD3187">
        <w:rPr>
          <w:color w:val="auto"/>
          <w:sz w:val="28"/>
          <w:szCs w:val="28"/>
        </w:rPr>
        <w:t>тощо).</w:t>
      </w:r>
    </w:p>
    <w:p w:rsidR="00BB0B4B" w:rsidRPr="00BD3187" w:rsidRDefault="00BB0B4B" w:rsidP="00AD1639">
      <w:pPr>
        <w:pStyle w:val="western"/>
        <w:spacing w:before="0" w:beforeAutospacing="0" w:after="0" w:line="360" w:lineRule="auto"/>
        <w:ind w:firstLine="567"/>
        <w:jc w:val="both"/>
        <w:rPr>
          <w:color w:val="auto"/>
          <w:sz w:val="28"/>
          <w:szCs w:val="28"/>
        </w:rPr>
      </w:pPr>
      <w:r w:rsidRPr="00BD3187">
        <w:rPr>
          <w:color w:val="auto"/>
          <w:sz w:val="28"/>
          <w:szCs w:val="28"/>
        </w:rPr>
        <w:t xml:space="preserve">В період з жовтня по листопад адміністрацією ліцею був проведений моніторинг рівня навчальних досягнень новоприбулих учнів 8-10 </w:t>
      </w:r>
      <w:proofErr w:type="spellStart"/>
      <w:r w:rsidRPr="00BD3187">
        <w:rPr>
          <w:color w:val="auto"/>
          <w:sz w:val="28"/>
          <w:szCs w:val="28"/>
        </w:rPr>
        <w:t>кл</w:t>
      </w:r>
      <w:proofErr w:type="spellEnd"/>
      <w:r w:rsidRPr="00BD3187">
        <w:rPr>
          <w:color w:val="auto"/>
          <w:sz w:val="28"/>
          <w:szCs w:val="28"/>
        </w:rPr>
        <w:t>. з української мови та математики, яким були охоплені учні індивідуальної форми на</w:t>
      </w:r>
      <w:r w:rsidR="00006553">
        <w:rPr>
          <w:color w:val="auto"/>
          <w:sz w:val="28"/>
          <w:szCs w:val="28"/>
        </w:rPr>
        <w:t>вчання, а саме</w:t>
      </w:r>
      <w:r w:rsidRPr="00BD3187">
        <w:rPr>
          <w:color w:val="auto"/>
          <w:sz w:val="28"/>
          <w:szCs w:val="28"/>
        </w:rPr>
        <w:t xml:space="preserve">: учениця 8 класу Вознесенського НКП </w:t>
      </w:r>
      <w:proofErr w:type="spellStart"/>
      <w:r w:rsidRPr="00BD3187">
        <w:rPr>
          <w:color w:val="auto"/>
          <w:sz w:val="28"/>
          <w:szCs w:val="28"/>
        </w:rPr>
        <w:t>Дзюник</w:t>
      </w:r>
      <w:proofErr w:type="spellEnd"/>
      <w:r w:rsidRPr="00BD3187">
        <w:rPr>
          <w:color w:val="auto"/>
          <w:sz w:val="28"/>
          <w:szCs w:val="28"/>
        </w:rPr>
        <w:t xml:space="preserve"> Віолета та учениця 9 класу Вознесенського НКП </w:t>
      </w:r>
      <w:proofErr w:type="spellStart"/>
      <w:r w:rsidRPr="00BD3187">
        <w:rPr>
          <w:color w:val="auto"/>
          <w:sz w:val="28"/>
          <w:szCs w:val="28"/>
        </w:rPr>
        <w:t>Бронська</w:t>
      </w:r>
      <w:proofErr w:type="spellEnd"/>
      <w:r w:rsidRPr="00BD3187">
        <w:rPr>
          <w:color w:val="auto"/>
          <w:sz w:val="28"/>
          <w:szCs w:val="28"/>
        </w:rPr>
        <w:t xml:space="preserve"> Валерія. За результатами проведених контрольних робіт учениці мають початковий рівень знань з математики та середній з української мови.</w:t>
      </w:r>
    </w:p>
    <w:p w:rsidR="00BB0B4B" w:rsidRPr="00BD3187" w:rsidRDefault="00BB0B4B" w:rsidP="00AD1639">
      <w:pPr>
        <w:pStyle w:val="western"/>
        <w:spacing w:before="0" w:beforeAutospacing="0" w:after="0" w:line="360" w:lineRule="auto"/>
        <w:ind w:firstLine="567"/>
        <w:jc w:val="both"/>
        <w:rPr>
          <w:color w:val="auto"/>
          <w:sz w:val="28"/>
          <w:szCs w:val="28"/>
        </w:rPr>
      </w:pPr>
      <w:r w:rsidRPr="00BD3187">
        <w:rPr>
          <w:color w:val="auto"/>
          <w:sz w:val="28"/>
          <w:szCs w:val="28"/>
        </w:rPr>
        <w:t xml:space="preserve">Результати  оцінювання за І семестр 2024-2025 </w:t>
      </w:r>
      <w:proofErr w:type="spellStart"/>
      <w:r w:rsidRPr="00BD3187">
        <w:rPr>
          <w:color w:val="auto"/>
          <w:sz w:val="28"/>
          <w:szCs w:val="28"/>
        </w:rPr>
        <w:t>н.р</w:t>
      </w:r>
      <w:proofErr w:type="spellEnd"/>
      <w:r w:rsidRPr="00BD3187">
        <w:rPr>
          <w:color w:val="auto"/>
          <w:sz w:val="28"/>
          <w:szCs w:val="28"/>
        </w:rPr>
        <w:t>.:</w:t>
      </w:r>
    </w:p>
    <w:tbl>
      <w:tblPr>
        <w:tblStyle w:val="a9"/>
        <w:tblW w:w="0" w:type="auto"/>
        <w:tblLook w:val="04A0" w:firstRow="1" w:lastRow="0" w:firstColumn="1" w:lastColumn="0" w:noHBand="0" w:noVBand="1"/>
      </w:tblPr>
      <w:tblGrid>
        <w:gridCol w:w="675"/>
        <w:gridCol w:w="3209"/>
        <w:gridCol w:w="1185"/>
        <w:gridCol w:w="4784"/>
      </w:tblGrid>
      <w:tr w:rsidR="00BD3187" w:rsidRPr="00BD3187" w:rsidTr="00BB0B4B">
        <w:tc>
          <w:tcPr>
            <w:tcW w:w="675" w:type="dxa"/>
          </w:tcPr>
          <w:p w:rsidR="00BB0B4B" w:rsidRPr="00BD3187" w:rsidRDefault="00BB0B4B" w:rsidP="00006553">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 з/п</w:t>
            </w:r>
          </w:p>
        </w:tc>
        <w:tc>
          <w:tcPr>
            <w:tcW w:w="3210" w:type="dxa"/>
          </w:tcPr>
          <w:p w:rsidR="00BB0B4B" w:rsidRPr="00BD3187" w:rsidRDefault="00BB0B4B" w:rsidP="00006553">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ПІБ</w:t>
            </w:r>
          </w:p>
        </w:tc>
        <w:tc>
          <w:tcPr>
            <w:tcW w:w="1185" w:type="dxa"/>
          </w:tcPr>
          <w:p w:rsidR="00BB0B4B" w:rsidRPr="00BD3187" w:rsidRDefault="00BB0B4B" w:rsidP="00006553">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Клас</w:t>
            </w:r>
          </w:p>
        </w:tc>
        <w:tc>
          <w:tcPr>
            <w:tcW w:w="4785" w:type="dxa"/>
          </w:tcPr>
          <w:p w:rsidR="00BB0B4B" w:rsidRPr="00BD3187" w:rsidRDefault="00BB0B4B" w:rsidP="00006553">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Середній бал за І семестр</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1.</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Бондар В.С</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8</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2,7</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2.</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proofErr w:type="spellStart"/>
            <w:r w:rsidRPr="00BD3187">
              <w:rPr>
                <w:rFonts w:ascii="Times New Roman" w:eastAsia="Times New Roman" w:hAnsi="Times New Roman" w:cs="Times New Roman"/>
                <w:sz w:val="28"/>
                <w:szCs w:val="28"/>
                <w:lang w:eastAsia="uk-UA"/>
              </w:rPr>
              <w:t>Дзюник</w:t>
            </w:r>
            <w:proofErr w:type="spellEnd"/>
            <w:r w:rsidRPr="00BD3187">
              <w:rPr>
                <w:rFonts w:ascii="Times New Roman" w:eastAsia="Times New Roman" w:hAnsi="Times New Roman" w:cs="Times New Roman"/>
                <w:sz w:val="28"/>
                <w:szCs w:val="28"/>
                <w:lang w:eastAsia="uk-UA"/>
              </w:rPr>
              <w:t xml:space="preserve"> В.О.</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8</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3,6</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3.</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proofErr w:type="spellStart"/>
            <w:r w:rsidRPr="00BD3187">
              <w:rPr>
                <w:rFonts w:ascii="Times New Roman" w:eastAsia="Times New Roman" w:hAnsi="Times New Roman" w:cs="Times New Roman"/>
                <w:sz w:val="28"/>
                <w:szCs w:val="28"/>
                <w:lang w:eastAsia="uk-UA"/>
              </w:rPr>
              <w:t>Бесмолий</w:t>
            </w:r>
            <w:proofErr w:type="spellEnd"/>
            <w:r w:rsidRPr="00BD3187">
              <w:rPr>
                <w:rFonts w:ascii="Times New Roman" w:eastAsia="Times New Roman" w:hAnsi="Times New Roman" w:cs="Times New Roman"/>
                <w:sz w:val="28"/>
                <w:szCs w:val="28"/>
                <w:lang w:eastAsia="uk-UA"/>
              </w:rPr>
              <w:t xml:space="preserve"> О.О.</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9-Б</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4,1</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4.</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proofErr w:type="spellStart"/>
            <w:r w:rsidRPr="00BD3187">
              <w:rPr>
                <w:rFonts w:ascii="Times New Roman" w:eastAsia="Times New Roman" w:hAnsi="Times New Roman" w:cs="Times New Roman"/>
                <w:sz w:val="28"/>
                <w:szCs w:val="28"/>
                <w:lang w:eastAsia="uk-UA"/>
              </w:rPr>
              <w:t>Березанський</w:t>
            </w:r>
            <w:proofErr w:type="spellEnd"/>
            <w:r w:rsidRPr="00BD3187">
              <w:rPr>
                <w:rFonts w:ascii="Times New Roman" w:eastAsia="Times New Roman" w:hAnsi="Times New Roman" w:cs="Times New Roman"/>
                <w:sz w:val="28"/>
                <w:szCs w:val="28"/>
                <w:lang w:eastAsia="uk-UA"/>
              </w:rPr>
              <w:t xml:space="preserve"> Д.І.</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9-А</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4,5</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5.</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proofErr w:type="spellStart"/>
            <w:r w:rsidRPr="00BD3187">
              <w:rPr>
                <w:rFonts w:ascii="Times New Roman" w:eastAsia="Times New Roman" w:hAnsi="Times New Roman" w:cs="Times New Roman"/>
                <w:sz w:val="28"/>
                <w:szCs w:val="28"/>
                <w:lang w:eastAsia="uk-UA"/>
              </w:rPr>
              <w:t>Бронська</w:t>
            </w:r>
            <w:proofErr w:type="spellEnd"/>
            <w:r w:rsidRPr="00BD3187">
              <w:rPr>
                <w:rFonts w:ascii="Times New Roman" w:eastAsia="Times New Roman" w:hAnsi="Times New Roman" w:cs="Times New Roman"/>
                <w:sz w:val="28"/>
                <w:szCs w:val="28"/>
                <w:lang w:eastAsia="uk-UA"/>
              </w:rPr>
              <w:t xml:space="preserve"> В.О.</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9</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3,7</w:t>
            </w:r>
          </w:p>
        </w:tc>
      </w:tr>
      <w:tr w:rsidR="00BD3187" w:rsidRPr="00BD3187" w:rsidTr="00BB0B4B">
        <w:tc>
          <w:tcPr>
            <w:tcW w:w="675"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6.</w:t>
            </w:r>
          </w:p>
        </w:tc>
        <w:tc>
          <w:tcPr>
            <w:tcW w:w="3210" w:type="dxa"/>
          </w:tcPr>
          <w:p w:rsidR="00BB0B4B" w:rsidRPr="00BD3187" w:rsidRDefault="00BB0B4B" w:rsidP="00AD1639">
            <w:pPr>
              <w:spacing w:line="360" w:lineRule="auto"/>
              <w:jc w:val="both"/>
              <w:rPr>
                <w:rFonts w:ascii="Times New Roman" w:eastAsia="Times New Roman" w:hAnsi="Times New Roman" w:cs="Times New Roman"/>
                <w:sz w:val="28"/>
                <w:szCs w:val="28"/>
                <w:lang w:eastAsia="uk-UA"/>
              </w:rPr>
            </w:pPr>
            <w:proofErr w:type="spellStart"/>
            <w:r w:rsidRPr="00BD3187">
              <w:rPr>
                <w:rFonts w:ascii="Times New Roman" w:eastAsia="Times New Roman" w:hAnsi="Times New Roman" w:cs="Times New Roman"/>
                <w:sz w:val="28"/>
                <w:szCs w:val="28"/>
                <w:lang w:eastAsia="uk-UA"/>
              </w:rPr>
              <w:t>Шпортун</w:t>
            </w:r>
            <w:proofErr w:type="spellEnd"/>
            <w:r w:rsidRPr="00BD3187">
              <w:rPr>
                <w:rFonts w:ascii="Times New Roman" w:eastAsia="Times New Roman" w:hAnsi="Times New Roman" w:cs="Times New Roman"/>
                <w:sz w:val="28"/>
                <w:szCs w:val="28"/>
                <w:lang w:eastAsia="uk-UA"/>
              </w:rPr>
              <w:t xml:space="preserve"> О.О.</w:t>
            </w:r>
          </w:p>
        </w:tc>
        <w:tc>
          <w:tcPr>
            <w:tcW w:w="11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9</w:t>
            </w:r>
          </w:p>
        </w:tc>
        <w:tc>
          <w:tcPr>
            <w:tcW w:w="4785" w:type="dxa"/>
          </w:tcPr>
          <w:p w:rsidR="00BB0B4B" w:rsidRPr="00BD3187" w:rsidRDefault="00BB0B4B" w:rsidP="001D5A48">
            <w:pPr>
              <w:spacing w:line="360" w:lineRule="auto"/>
              <w:jc w:val="center"/>
              <w:rPr>
                <w:rFonts w:ascii="Times New Roman" w:eastAsia="Times New Roman" w:hAnsi="Times New Roman" w:cs="Times New Roman"/>
                <w:sz w:val="28"/>
                <w:szCs w:val="28"/>
                <w:lang w:eastAsia="uk-UA"/>
              </w:rPr>
            </w:pPr>
            <w:r w:rsidRPr="00BD3187">
              <w:rPr>
                <w:rFonts w:ascii="Times New Roman" w:eastAsia="Times New Roman" w:hAnsi="Times New Roman" w:cs="Times New Roman"/>
                <w:sz w:val="28"/>
                <w:szCs w:val="28"/>
                <w:lang w:eastAsia="uk-UA"/>
              </w:rPr>
              <w:t>4,5</w:t>
            </w:r>
          </w:p>
        </w:tc>
      </w:tr>
    </w:tbl>
    <w:p w:rsidR="00BB0B4B" w:rsidRPr="00BD3187" w:rsidRDefault="00BB0B4B" w:rsidP="001D5A48">
      <w:pPr>
        <w:spacing w:line="360" w:lineRule="auto"/>
        <w:ind w:firstLine="708"/>
        <w:jc w:val="both"/>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Причинами початкового та середнього рівнів навчання є значні прогалини в знаннях за попередні роки навчання, низька мотивація учнів до навчання та неналежний контроль за виконанням домашніх завдань з боку батьків. </w:t>
      </w:r>
    </w:p>
    <w:p w:rsidR="00BB0B4B" w:rsidRPr="001D5A48" w:rsidRDefault="00BB0B4B" w:rsidP="00AD1639">
      <w:pPr>
        <w:spacing w:line="360" w:lineRule="auto"/>
        <w:jc w:val="both"/>
        <w:rPr>
          <w:rFonts w:ascii="Times New Roman" w:eastAsia="Times New Roman" w:hAnsi="Times New Roman"/>
          <w:b/>
          <w:sz w:val="28"/>
          <w:szCs w:val="28"/>
          <w:lang w:eastAsia="uk-UA"/>
        </w:rPr>
      </w:pPr>
      <w:r w:rsidRPr="001D5A48">
        <w:rPr>
          <w:rFonts w:ascii="Times New Roman" w:eastAsia="Times New Roman" w:hAnsi="Times New Roman"/>
          <w:b/>
          <w:sz w:val="28"/>
          <w:szCs w:val="28"/>
          <w:lang w:eastAsia="uk-UA"/>
        </w:rPr>
        <w:t>Висновки:</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1.</w:t>
      </w:r>
      <w:r w:rsidR="001D5A48">
        <w:rPr>
          <w:rFonts w:ascii="Times New Roman" w:hAnsi="Times New Roman"/>
          <w:sz w:val="28"/>
          <w:szCs w:val="28"/>
        </w:rPr>
        <w:t xml:space="preserve"> </w:t>
      </w:r>
      <w:r w:rsidRPr="00BD3187">
        <w:rPr>
          <w:rFonts w:ascii="Times New Roman" w:hAnsi="Times New Roman"/>
          <w:sz w:val="28"/>
          <w:szCs w:val="28"/>
        </w:rPr>
        <w:t xml:space="preserve">Стан організації індивідуальної форми (педагогічний патронаж) здобуття освіти за І семестр 2024-2025 </w:t>
      </w:r>
      <w:proofErr w:type="spellStart"/>
      <w:r w:rsidRPr="00BD3187">
        <w:rPr>
          <w:rFonts w:ascii="Times New Roman" w:hAnsi="Times New Roman"/>
          <w:sz w:val="28"/>
          <w:szCs w:val="28"/>
        </w:rPr>
        <w:t>н.р</w:t>
      </w:r>
      <w:proofErr w:type="spellEnd"/>
      <w:r w:rsidRPr="00BD3187">
        <w:rPr>
          <w:rFonts w:ascii="Times New Roman" w:hAnsi="Times New Roman"/>
          <w:sz w:val="28"/>
          <w:szCs w:val="28"/>
        </w:rPr>
        <w:t>. в цілому відповідає вимогам чинного законодавства.</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2. Адміністрації ліцею  постійно дотримуватися вимог чинного законодавства щодо організації здобуття середньої освіти за індивідуальною формою навчання (</w:t>
      </w:r>
      <w:proofErr w:type="spellStart"/>
      <w:r w:rsidRPr="00BD3187">
        <w:rPr>
          <w:rFonts w:ascii="Times New Roman" w:hAnsi="Times New Roman"/>
          <w:sz w:val="28"/>
          <w:szCs w:val="28"/>
        </w:rPr>
        <w:t>педпатронаж</w:t>
      </w:r>
      <w:proofErr w:type="spellEnd"/>
      <w:r w:rsidRPr="00BD3187">
        <w:rPr>
          <w:rFonts w:ascii="Times New Roman" w:hAnsi="Times New Roman"/>
          <w:sz w:val="28"/>
          <w:szCs w:val="28"/>
        </w:rPr>
        <w:t>).</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lastRenderedPageBreak/>
        <w:t>2.1.</w:t>
      </w:r>
      <w:r w:rsidRPr="00BD3187">
        <w:rPr>
          <w:rFonts w:ascii="Times New Roman" w:hAnsi="Times New Roman"/>
        </w:rPr>
        <w:t xml:space="preserve"> </w:t>
      </w:r>
      <w:r w:rsidRPr="00BD3187">
        <w:rPr>
          <w:rFonts w:ascii="Times New Roman" w:hAnsi="Times New Roman"/>
          <w:sz w:val="28"/>
          <w:szCs w:val="28"/>
        </w:rPr>
        <w:t>Забезпечити систематичний моніторинг та аналіз результатів навчальних досягнень учнів, які навчаються за індивідуальною формою, з метою підвищення якості освіти.</w:t>
      </w:r>
    </w:p>
    <w:p w:rsidR="00BB0B4B" w:rsidRPr="00BD3187" w:rsidRDefault="00BB0B4B" w:rsidP="00AD1639">
      <w:pPr>
        <w:spacing w:line="360" w:lineRule="auto"/>
        <w:jc w:val="both"/>
        <w:rPr>
          <w:rFonts w:ascii="Times New Roman" w:hAnsi="Times New Roman"/>
          <w:sz w:val="28"/>
          <w:szCs w:val="28"/>
        </w:rPr>
      </w:pPr>
      <w:r w:rsidRPr="00BD3187">
        <w:rPr>
          <w:rFonts w:ascii="Times New Roman" w:hAnsi="Times New Roman"/>
          <w:sz w:val="28"/>
          <w:szCs w:val="28"/>
        </w:rPr>
        <w:t xml:space="preserve">3. </w:t>
      </w:r>
      <w:proofErr w:type="spellStart"/>
      <w:r w:rsidRPr="00BD3187">
        <w:rPr>
          <w:rFonts w:ascii="Times New Roman" w:hAnsi="Times New Roman"/>
          <w:sz w:val="28"/>
          <w:szCs w:val="28"/>
        </w:rPr>
        <w:t>Вчителям,які</w:t>
      </w:r>
      <w:proofErr w:type="spellEnd"/>
      <w:r w:rsidRPr="00BD3187">
        <w:rPr>
          <w:rFonts w:ascii="Times New Roman" w:hAnsi="Times New Roman"/>
          <w:sz w:val="28"/>
          <w:szCs w:val="28"/>
        </w:rPr>
        <w:t xml:space="preserve"> здійснюють навчання  учнів за індивідуальною  формою здобуття освіти і надалі керуватися Методичними рекомендаціями щодо організації індивідуального навчання, урізноманітнювати форми та методи викладання предметів на </w:t>
      </w:r>
      <w:proofErr w:type="spellStart"/>
      <w:r w:rsidRPr="00BD3187">
        <w:rPr>
          <w:rFonts w:ascii="Times New Roman" w:hAnsi="Times New Roman"/>
          <w:sz w:val="28"/>
          <w:szCs w:val="28"/>
        </w:rPr>
        <w:t>уроках</w:t>
      </w:r>
      <w:proofErr w:type="spellEnd"/>
      <w:r w:rsidRPr="00BD3187">
        <w:rPr>
          <w:rFonts w:ascii="Times New Roman" w:hAnsi="Times New Roman"/>
          <w:sz w:val="28"/>
          <w:szCs w:val="28"/>
        </w:rPr>
        <w:t xml:space="preserve">  з метою покращення результатів навчання.</w:t>
      </w:r>
    </w:p>
    <w:p w:rsidR="00BB0B4B" w:rsidRPr="00BD3187" w:rsidRDefault="00BB0B4B" w:rsidP="001D5A48">
      <w:pPr>
        <w:spacing w:line="360" w:lineRule="auto"/>
        <w:ind w:firstLine="708"/>
        <w:jc w:val="both"/>
        <w:rPr>
          <w:rFonts w:ascii="Times New Roman" w:eastAsia="Times New Roman" w:hAnsi="Times New Roman"/>
          <w:sz w:val="28"/>
          <w:szCs w:val="28"/>
        </w:rPr>
      </w:pPr>
      <w:r w:rsidRPr="00BD3187">
        <w:rPr>
          <w:rFonts w:ascii="Times New Roman" w:eastAsia="Times New Roman" w:hAnsi="Times New Roman"/>
          <w:sz w:val="28"/>
          <w:szCs w:val="28"/>
        </w:rPr>
        <w:t xml:space="preserve">Відповідно до Закону України «Про освіту», Закону України «Про повну загальну середню освіту», Річного плану роботи </w:t>
      </w:r>
      <w:r w:rsidR="001D5A48">
        <w:rPr>
          <w:rFonts w:ascii="Times New Roman" w:eastAsia="Times New Roman" w:hAnsi="Times New Roman"/>
          <w:sz w:val="28"/>
          <w:szCs w:val="28"/>
        </w:rPr>
        <w:t xml:space="preserve">ліцею на 2024-2025 </w:t>
      </w:r>
      <w:proofErr w:type="spellStart"/>
      <w:r w:rsidR="001D5A48">
        <w:rPr>
          <w:rFonts w:ascii="Times New Roman" w:eastAsia="Times New Roman" w:hAnsi="Times New Roman"/>
          <w:sz w:val="28"/>
          <w:szCs w:val="28"/>
        </w:rPr>
        <w:t>н.р</w:t>
      </w:r>
      <w:proofErr w:type="spellEnd"/>
      <w:r w:rsidR="001D5A48">
        <w:rPr>
          <w:rFonts w:ascii="Times New Roman" w:eastAsia="Times New Roman" w:hAnsi="Times New Roman"/>
          <w:sz w:val="28"/>
          <w:szCs w:val="28"/>
        </w:rPr>
        <w:t>. з метою</w:t>
      </w:r>
      <w:r w:rsidRPr="00BD3187">
        <w:rPr>
          <w:rFonts w:ascii="Times New Roman" w:eastAsia="Times New Roman" w:hAnsi="Times New Roman"/>
          <w:sz w:val="28"/>
          <w:szCs w:val="28"/>
        </w:rPr>
        <w:t xml:space="preserve"> дотримання принципів академічної доброчесності серед ус</w:t>
      </w:r>
      <w:r w:rsidR="001D5A48">
        <w:rPr>
          <w:rFonts w:ascii="Times New Roman" w:eastAsia="Times New Roman" w:hAnsi="Times New Roman"/>
          <w:sz w:val="28"/>
          <w:szCs w:val="28"/>
        </w:rPr>
        <w:t>іх учасників освітнього процесу</w:t>
      </w:r>
      <w:r w:rsidRPr="00BD3187">
        <w:rPr>
          <w:rFonts w:ascii="Times New Roman" w:eastAsia="Times New Roman" w:hAnsi="Times New Roman"/>
          <w:sz w:val="28"/>
          <w:szCs w:val="28"/>
        </w:rPr>
        <w:t xml:space="preserve"> в період з березня по квітень 2025 року адміністрацією закладу був здійснений внутрішній моніторинг стану дотримання академічної доброчесності.</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Для ефективного впровадження та забезпечення політики академічної доброчесності в ліцеї  розроблено Положення про академічну доброчесність учасників освітнього процесу, схвалене педагогічною радою  (протокол № 7 від 15.06.2020) та введено в дію наказом по Ліцею з різними формами навчання Бузької с/р №21 від 25.08.2020р. Формування академічної доброчесності здобувачів освіти є важливою складовою внутрішньої системи забезпечення якості освіти в ліцеї. Політика академічної доброчесності реалізовується </w:t>
      </w:r>
      <w:proofErr w:type="spellStart"/>
      <w:r w:rsidRPr="00BD3187">
        <w:rPr>
          <w:rFonts w:ascii="Times New Roman" w:hAnsi="Times New Roman"/>
          <w:sz w:val="28"/>
          <w:szCs w:val="28"/>
        </w:rPr>
        <w:t>наскрізно</w:t>
      </w:r>
      <w:proofErr w:type="spellEnd"/>
      <w:r w:rsidRPr="00BD3187">
        <w:rPr>
          <w:rFonts w:ascii="Times New Roman" w:hAnsi="Times New Roman"/>
          <w:sz w:val="28"/>
          <w:szCs w:val="28"/>
        </w:rPr>
        <w:t xml:space="preserve"> за чотирма напрямами освітньої діяльності:</w:t>
      </w:r>
    </w:p>
    <w:p w:rsidR="00BB0B4B" w:rsidRPr="00BD3187" w:rsidRDefault="00BB0B4B" w:rsidP="00AD1639">
      <w:pPr>
        <w:shd w:val="clear" w:color="auto" w:fill="FFFFFF"/>
        <w:spacing w:line="360" w:lineRule="auto"/>
        <w:jc w:val="both"/>
        <w:rPr>
          <w:rFonts w:ascii="Times New Roman" w:hAnsi="Times New Roman"/>
          <w:sz w:val="28"/>
          <w:szCs w:val="28"/>
        </w:rPr>
      </w:pPr>
      <w:r w:rsidRPr="00BD3187">
        <w:rPr>
          <w:rFonts w:ascii="Times New Roman" w:hAnsi="Times New Roman"/>
          <w:sz w:val="28"/>
          <w:szCs w:val="28"/>
        </w:rPr>
        <w:t>1. Система освітнього середовища. Формування культури академічної доброчесності через проведення загальношкільних інформаційних заходів, пу</w:t>
      </w:r>
      <w:r w:rsidR="001D5A48">
        <w:rPr>
          <w:rFonts w:ascii="Times New Roman" w:hAnsi="Times New Roman"/>
          <w:sz w:val="28"/>
          <w:szCs w:val="28"/>
        </w:rPr>
        <w:t xml:space="preserve">блікаціях на сайті та в </w:t>
      </w:r>
      <w:proofErr w:type="spellStart"/>
      <w:r w:rsidR="001D5A48">
        <w:rPr>
          <w:rFonts w:ascii="Times New Roman" w:hAnsi="Times New Roman"/>
          <w:sz w:val="28"/>
          <w:szCs w:val="28"/>
        </w:rPr>
        <w:t>вайбер</w:t>
      </w:r>
      <w:proofErr w:type="spellEnd"/>
      <w:r w:rsidR="001D5A48">
        <w:rPr>
          <w:rFonts w:ascii="Times New Roman" w:hAnsi="Times New Roman"/>
          <w:sz w:val="28"/>
          <w:szCs w:val="28"/>
        </w:rPr>
        <w:t xml:space="preserve"> </w:t>
      </w:r>
      <w:r w:rsidRPr="00BD3187">
        <w:rPr>
          <w:rFonts w:ascii="Times New Roman" w:hAnsi="Times New Roman"/>
          <w:sz w:val="28"/>
          <w:szCs w:val="28"/>
        </w:rPr>
        <w:t xml:space="preserve">спільноті ліцею, створення атмосфери неприйняття будь-яких форм порушення академічної доброчесності. </w:t>
      </w:r>
    </w:p>
    <w:p w:rsidR="00BB0B4B" w:rsidRPr="00BD3187" w:rsidRDefault="00BB0B4B" w:rsidP="00AD1639">
      <w:pPr>
        <w:shd w:val="clear" w:color="auto" w:fill="FFFFFF"/>
        <w:spacing w:line="360" w:lineRule="auto"/>
        <w:jc w:val="both"/>
        <w:rPr>
          <w:rFonts w:ascii="Times New Roman" w:hAnsi="Times New Roman"/>
          <w:sz w:val="28"/>
          <w:szCs w:val="28"/>
        </w:rPr>
      </w:pPr>
      <w:r w:rsidRPr="00BD3187">
        <w:rPr>
          <w:rFonts w:ascii="Times New Roman" w:hAnsi="Times New Roman"/>
          <w:sz w:val="28"/>
          <w:szCs w:val="28"/>
        </w:rPr>
        <w:t>2. Система оцінювання навчальних досягнень учнів. Прозорість і зрозумілість критеріїв оцінювання навчальних досягнень учнів, справедливість оцінювання, відсутність впливу на оцінювання жодних інших чинників, окрім умінь і навичок учнів.</w:t>
      </w:r>
    </w:p>
    <w:p w:rsidR="00BB0B4B" w:rsidRPr="00BD3187" w:rsidRDefault="00BB0B4B" w:rsidP="00AD1639">
      <w:pPr>
        <w:shd w:val="clear" w:color="auto" w:fill="FFFFFF"/>
        <w:spacing w:line="360" w:lineRule="auto"/>
        <w:jc w:val="both"/>
        <w:rPr>
          <w:rFonts w:ascii="Times New Roman" w:hAnsi="Times New Roman"/>
          <w:sz w:val="28"/>
          <w:szCs w:val="28"/>
        </w:rPr>
      </w:pPr>
      <w:r w:rsidRPr="00BD3187">
        <w:rPr>
          <w:rFonts w:ascii="Times New Roman" w:hAnsi="Times New Roman"/>
          <w:sz w:val="28"/>
          <w:szCs w:val="28"/>
        </w:rPr>
        <w:t xml:space="preserve">3. Система педагогічної діяльності. Педагогічні працівники дотримуються принципів академічної доброчесності у викладацькій діяльності, систематично </w:t>
      </w:r>
      <w:r w:rsidRPr="00BD3187">
        <w:rPr>
          <w:rFonts w:ascii="Times New Roman" w:hAnsi="Times New Roman"/>
          <w:sz w:val="28"/>
          <w:szCs w:val="28"/>
        </w:rPr>
        <w:lastRenderedPageBreak/>
        <w:t xml:space="preserve">інформують учнів, розробляють завдання, які унеможливлюють списування, уникають надмірного перевантаження, дозуючи завдання і створюючи можливості для учнів робити їх самостійно, без ризиків для доброчесності. </w:t>
      </w:r>
    </w:p>
    <w:p w:rsidR="00BB0B4B" w:rsidRPr="00BD3187" w:rsidRDefault="00BB0B4B" w:rsidP="00AD1639">
      <w:pPr>
        <w:shd w:val="clear" w:color="auto" w:fill="FFFFFF"/>
        <w:spacing w:line="360" w:lineRule="auto"/>
        <w:jc w:val="both"/>
        <w:rPr>
          <w:rFonts w:ascii="Times New Roman" w:hAnsi="Times New Roman"/>
          <w:sz w:val="28"/>
          <w:szCs w:val="28"/>
        </w:rPr>
      </w:pPr>
      <w:r w:rsidRPr="00BD3187">
        <w:rPr>
          <w:rFonts w:ascii="Times New Roman" w:hAnsi="Times New Roman"/>
          <w:sz w:val="28"/>
          <w:szCs w:val="28"/>
        </w:rPr>
        <w:t>4. Система управлінської діяльності. Розроблено Положення про академічну доброчесність, створюється комісія для розгляду можливих порушень принци</w:t>
      </w:r>
      <w:r w:rsidR="001D5A48">
        <w:rPr>
          <w:rFonts w:ascii="Times New Roman" w:hAnsi="Times New Roman"/>
          <w:sz w:val="28"/>
          <w:szCs w:val="28"/>
        </w:rPr>
        <w:t>пів академічної доброчесності (</w:t>
      </w:r>
      <w:r w:rsidRPr="00BD3187">
        <w:rPr>
          <w:rFonts w:ascii="Times New Roman" w:hAnsi="Times New Roman"/>
          <w:sz w:val="28"/>
          <w:szCs w:val="28"/>
        </w:rPr>
        <w:t>за потребою), здійснюється вчасне реагування на порушення, приймаються відповідні управлінські рішення, організовується робота з батьками.</w:t>
      </w:r>
    </w:p>
    <w:p w:rsidR="00BB0B4B" w:rsidRPr="00BD3187" w:rsidRDefault="00BB0B4B" w:rsidP="001D5A48">
      <w:pPr>
        <w:shd w:val="clear" w:color="auto" w:fill="FFFFFF"/>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Відповідно до річного плану роботи ліцею на 2024-2025 </w:t>
      </w:r>
      <w:proofErr w:type="spellStart"/>
      <w:r w:rsidRPr="00BD3187">
        <w:rPr>
          <w:rFonts w:ascii="Times New Roman" w:hAnsi="Times New Roman"/>
          <w:sz w:val="28"/>
          <w:szCs w:val="28"/>
        </w:rPr>
        <w:t>н.р</w:t>
      </w:r>
      <w:proofErr w:type="spellEnd"/>
      <w:r w:rsidRPr="00BD3187">
        <w:rPr>
          <w:rFonts w:ascii="Times New Roman" w:hAnsi="Times New Roman"/>
          <w:sz w:val="28"/>
          <w:szCs w:val="28"/>
        </w:rPr>
        <w:t>. протягом року  було проведено ряд заходів з реалізації політики академічної доброчесності серед учасників освітньог</w:t>
      </w:r>
      <w:r w:rsidR="001D5A48">
        <w:rPr>
          <w:rFonts w:ascii="Times New Roman" w:hAnsi="Times New Roman"/>
          <w:sz w:val="28"/>
          <w:szCs w:val="28"/>
        </w:rPr>
        <w:t>о процесу</w:t>
      </w:r>
      <w:r w:rsidRPr="00BD3187">
        <w:rPr>
          <w:rFonts w:ascii="Times New Roman" w:hAnsi="Times New Roman"/>
          <w:sz w:val="28"/>
          <w:szCs w:val="28"/>
        </w:rPr>
        <w:t>, а саме: «Академічна доброчесність: виклики та можливості в освітньому середовищі», майстер-клас «Виховання академічної доброчесності в учнів: практичні інструменти», методичний діалог для вчителів «Педагогічна  доброчесність: від слів до дій». Питання дотримання академічної доброчесності заслуховувалися на нарадах при директорові, методичній раді та на педагогічній раді ліцею.</w:t>
      </w:r>
    </w:p>
    <w:p w:rsidR="00BB0B4B" w:rsidRPr="00BD3187" w:rsidRDefault="00BB0B4B" w:rsidP="00AD1639">
      <w:pPr>
        <w:shd w:val="clear" w:color="auto" w:fill="FFFFFF"/>
        <w:spacing w:line="360" w:lineRule="auto"/>
        <w:ind w:firstLine="708"/>
        <w:jc w:val="both"/>
        <w:rPr>
          <w:rFonts w:ascii="Times New Roman" w:hAnsi="Times New Roman"/>
          <w:sz w:val="28"/>
          <w:szCs w:val="28"/>
        </w:rPr>
      </w:pPr>
      <w:r w:rsidRPr="00BD3187">
        <w:rPr>
          <w:rFonts w:ascii="Times New Roman" w:hAnsi="Times New Roman"/>
          <w:sz w:val="28"/>
          <w:szCs w:val="28"/>
        </w:rPr>
        <w:t>Під час моніторингу використовувалися такі форми дослідження як вивчення навчально-методичної документації, спостереженн</w:t>
      </w:r>
      <w:r w:rsidR="001D5A48">
        <w:rPr>
          <w:rFonts w:ascii="Times New Roman" w:hAnsi="Times New Roman"/>
          <w:sz w:val="28"/>
          <w:szCs w:val="28"/>
        </w:rPr>
        <w:t>я,</w:t>
      </w:r>
      <w:r w:rsidRPr="00BD3187">
        <w:rPr>
          <w:rFonts w:ascii="Times New Roman" w:hAnsi="Times New Roman"/>
          <w:sz w:val="28"/>
          <w:szCs w:val="28"/>
        </w:rPr>
        <w:t xml:space="preserve"> анкетування вчителів та учнів щодо дотримання академічної доброчесності. </w:t>
      </w:r>
    </w:p>
    <w:p w:rsidR="00BB0B4B" w:rsidRPr="00BD3187" w:rsidRDefault="00BB0B4B" w:rsidP="00AD1639">
      <w:pPr>
        <w:shd w:val="clear" w:color="auto" w:fill="FFFFFF"/>
        <w:spacing w:line="360" w:lineRule="auto"/>
        <w:ind w:firstLine="708"/>
        <w:jc w:val="both"/>
        <w:rPr>
          <w:rFonts w:ascii="Times New Roman" w:hAnsi="Times New Roman"/>
          <w:sz w:val="28"/>
          <w:szCs w:val="28"/>
        </w:rPr>
      </w:pPr>
      <w:r w:rsidRPr="00BD3187">
        <w:rPr>
          <w:rFonts w:ascii="Times New Roman" w:hAnsi="Times New Roman"/>
          <w:sz w:val="28"/>
          <w:szCs w:val="28"/>
        </w:rPr>
        <w:t>У анкетуванні взяли участь 11 учителів та 60 учнів 8-12 класів.</w:t>
      </w:r>
    </w:p>
    <w:p w:rsidR="00BB0B4B" w:rsidRPr="00BD3187" w:rsidRDefault="00BB0B4B" w:rsidP="001D5A48">
      <w:pPr>
        <w:shd w:val="clear" w:color="auto" w:fill="FFFFFF"/>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 Чи знайомі ви з понят</w:t>
      </w:r>
      <w:r w:rsidR="001D5A48">
        <w:rPr>
          <w:rFonts w:ascii="Times New Roman" w:hAnsi="Times New Roman"/>
          <w:sz w:val="28"/>
          <w:szCs w:val="28"/>
        </w:rPr>
        <w:t xml:space="preserve">тям академічна доброчесність?» </w:t>
      </w:r>
      <w:r w:rsidRPr="00BD3187">
        <w:rPr>
          <w:rFonts w:ascii="Times New Roman" w:hAnsi="Times New Roman"/>
          <w:sz w:val="28"/>
          <w:szCs w:val="28"/>
        </w:rPr>
        <w:t>11 учителів ві</w:t>
      </w:r>
      <w:r w:rsidR="001D5A48">
        <w:rPr>
          <w:rFonts w:ascii="Times New Roman" w:hAnsi="Times New Roman"/>
          <w:sz w:val="28"/>
          <w:szCs w:val="28"/>
        </w:rPr>
        <w:t>дповіли так, що становить 100%.</w:t>
      </w:r>
    </w:p>
    <w:p w:rsidR="00BB0B4B" w:rsidRPr="00BD3187" w:rsidRDefault="00BB0B4B" w:rsidP="00AD1639">
      <w:pPr>
        <w:shd w:val="clear" w:color="auto" w:fill="FFFFFF"/>
        <w:spacing w:line="360" w:lineRule="auto"/>
        <w:ind w:firstLine="708"/>
        <w:jc w:val="both"/>
        <w:rPr>
          <w:rFonts w:ascii="Times New Roman" w:hAnsi="Times New Roman"/>
          <w:spacing w:val="-1"/>
          <w:sz w:val="28"/>
          <w:szCs w:val="28"/>
        </w:rPr>
      </w:pPr>
      <w:r w:rsidRPr="00BD3187">
        <w:rPr>
          <w:rFonts w:ascii="Times New Roman" w:hAnsi="Times New Roman"/>
          <w:noProof/>
          <w:sz w:val="28"/>
          <w:szCs w:val="28"/>
          <w:lang w:eastAsia="uk-UA"/>
        </w:rPr>
        <w:drawing>
          <wp:inline distT="0" distB="0" distL="0" distR="0" wp14:anchorId="40A05AD4" wp14:editId="62C95B0B">
            <wp:extent cx="2754674" cy="15049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152" cy="1563668"/>
                    </a:xfrm>
                    <a:prstGeom prst="rect">
                      <a:avLst/>
                    </a:prstGeom>
                    <a:noFill/>
                    <a:ln>
                      <a:noFill/>
                    </a:ln>
                  </pic:spPr>
                </pic:pic>
              </a:graphicData>
            </a:graphic>
          </wp:inline>
        </w:drawing>
      </w:r>
    </w:p>
    <w:p w:rsidR="00BB0B4B" w:rsidRPr="00BD3187" w:rsidRDefault="001D5A48" w:rsidP="001D5A48">
      <w:pPr>
        <w:spacing w:line="360" w:lineRule="auto"/>
        <w:ind w:firstLine="708"/>
        <w:jc w:val="both"/>
        <w:rPr>
          <w:rFonts w:ascii="Times New Roman" w:hAnsi="Times New Roman"/>
          <w:sz w:val="28"/>
          <w:szCs w:val="28"/>
        </w:rPr>
      </w:pPr>
      <w:r>
        <w:rPr>
          <w:rFonts w:ascii="Times New Roman" w:hAnsi="Times New Roman"/>
          <w:sz w:val="28"/>
          <w:szCs w:val="28"/>
        </w:rPr>
        <w:t xml:space="preserve">100% </w:t>
      </w:r>
      <w:r w:rsidR="00BB0B4B" w:rsidRPr="00BD3187">
        <w:rPr>
          <w:rFonts w:ascii="Times New Roman" w:hAnsi="Times New Roman"/>
          <w:sz w:val="28"/>
          <w:szCs w:val="28"/>
        </w:rPr>
        <w:t>учителів підтвердили свій рівень володіння поняттям академічна доброчесність, адже дали правильне визначення даному поняттю.</w:t>
      </w:r>
    </w:p>
    <w:p w:rsidR="00BB0B4B" w:rsidRPr="001D5A48" w:rsidRDefault="00BB0B4B" w:rsidP="001D5A48">
      <w:pPr>
        <w:shd w:val="clear" w:color="auto" w:fill="FFFFFF"/>
        <w:spacing w:line="360" w:lineRule="auto"/>
        <w:ind w:firstLine="708"/>
        <w:jc w:val="both"/>
        <w:rPr>
          <w:rFonts w:ascii="Times New Roman" w:hAnsi="Times New Roman"/>
          <w:spacing w:val="-1"/>
          <w:sz w:val="28"/>
          <w:szCs w:val="28"/>
        </w:rPr>
      </w:pPr>
      <w:r w:rsidRPr="00BD3187">
        <w:rPr>
          <w:rFonts w:ascii="Times New Roman" w:hAnsi="Times New Roman"/>
          <w:noProof/>
          <w:lang w:eastAsia="uk-UA"/>
        </w:rPr>
        <w:lastRenderedPageBreak/>
        <w:drawing>
          <wp:inline distT="0" distB="0" distL="0" distR="0" wp14:anchorId="61B6A1A4" wp14:editId="3663F8F4">
            <wp:extent cx="3277640" cy="178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5545" cy="1861551"/>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На запитання « Чи знайомі ви з положенням </w:t>
      </w:r>
      <w:r w:rsidR="001D5A48">
        <w:rPr>
          <w:rFonts w:ascii="Times New Roman" w:hAnsi="Times New Roman"/>
          <w:sz w:val="28"/>
          <w:szCs w:val="28"/>
        </w:rPr>
        <w:t xml:space="preserve">про академічну доброчесність?» </w:t>
      </w:r>
      <w:r w:rsidRPr="00BD3187">
        <w:rPr>
          <w:rFonts w:ascii="Times New Roman" w:hAnsi="Times New Roman"/>
          <w:sz w:val="28"/>
          <w:szCs w:val="28"/>
        </w:rPr>
        <w:t>10 респондентів (98%) відповіли –так, 1 ре</w:t>
      </w:r>
      <w:r w:rsidR="001D5A48">
        <w:rPr>
          <w:rFonts w:ascii="Times New Roman" w:hAnsi="Times New Roman"/>
          <w:sz w:val="28"/>
          <w:szCs w:val="28"/>
        </w:rPr>
        <w:t>спондент ( 2%) відповів –ні.</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34528374" wp14:editId="5C89D8AC">
            <wp:extent cx="3657600" cy="199909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02191" cy="2078122"/>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 xml:space="preserve">Під час опитування педагогічні працівники зазначили, які заходи щодо формування академічної доброчесності в учнів вони проводять: </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2F4A2F07" wp14:editId="4BFAF2A3">
            <wp:extent cx="3294244" cy="17621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2980" cy="1793543"/>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На запита</w:t>
      </w:r>
      <w:r w:rsidR="001D5A48">
        <w:rPr>
          <w:rFonts w:ascii="Times New Roman" w:hAnsi="Times New Roman"/>
          <w:noProof/>
          <w:sz w:val="28"/>
          <w:szCs w:val="28"/>
        </w:rPr>
        <w:t xml:space="preserve">ння «Чи ознайомлювали ви учнів </w:t>
      </w:r>
      <w:r w:rsidRPr="00BD3187">
        <w:rPr>
          <w:rFonts w:ascii="Times New Roman" w:hAnsi="Times New Roman"/>
          <w:noProof/>
          <w:sz w:val="28"/>
          <w:szCs w:val="28"/>
        </w:rPr>
        <w:t>з критеріями навчальних досягнень ?»</w:t>
      </w:r>
    </w:p>
    <w:p w:rsidR="00BB0B4B" w:rsidRPr="00BD3187" w:rsidRDefault="00BB0B4B" w:rsidP="00AD1639">
      <w:pPr>
        <w:spacing w:line="360" w:lineRule="auto"/>
        <w:jc w:val="both"/>
        <w:rPr>
          <w:rFonts w:ascii="Times New Roman" w:hAnsi="Times New Roman"/>
          <w:noProof/>
          <w:sz w:val="28"/>
          <w:szCs w:val="28"/>
        </w:rPr>
      </w:pPr>
      <w:r w:rsidRPr="00BD3187">
        <w:rPr>
          <w:rFonts w:ascii="Times New Roman" w:hAnsi="Times New Roman"/>
          <w:noProof/>
          <w:sz w:val="28"/>
          <w:szCs w:val="28"/>
        </w:rPr>
        <w:t>94 % опитваних відповіли-так, 6 % – частково</w:t>
      </w:r>
    </w:p>
    <w:p w:rsidR="00BB0B4B" w:rsidRPr="00BD3187" w:rsidRDefault="00BB0B4B" w:rsidP="00AD1639">
      <w:pPr>
        <w:spacing w:line="360" w:lineRule="auto"/>
        <w:jc w:val="both"/>
        <w:rPr>
          <w:rFonts w:ascii="Times New Roman" w:hAnsi="Times New Roman"/>
          <w:noProof/>
          <w:sz w:val="28"/>
          <w:szCs w:val="28"/>
        </w:rPr>
      </w:pPr>
    </w:p>
    <w:p w:rsidR="00BB0B4B" w:rsidRPr="00BD3187" w:rsidRDefault="00BB0B4B" w:rsidP="001D5A48">
      <w:pPr>
        <w:spacing w:line="360" w:lineRule="auto"/>
        <w:ind w:firstLine="708"/>
        <w:jc w:val="both"/>
        <w:rPr>
          <w:rFonts w:ascii="Times New Roman" w:hAnsi="Times New Roman"/>
          <w:noProof/>
          <w:sz w:val="28"/>
          <w:szCs w:val="28"/>
        </w:rPr>
      </w:pPr>
      <w:r w:rsidRPr="00BD3187">
        <w:rPr>
          <w:rFonts w:ascii="Times New Roman" w:hAnsi="Times New Roman"/>
          <w:noProof/>
          <w:lang w:eastAsia="uk-UA"/>
        </w:rPr>
        <w:lastRenderedPageBreak/>
        <w:drawing>
          <wp:inline distT="0" distB="0" distL="0" distR="0" wp14:anchorId="753B41E9" wp14:editId="7D5C7AA8">
            <wp:extent cx="3592827" cy="166687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78570" cy="1706655"/>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 xml:space="preserve">На запитання «Чи були вами виявлені факти порушення академічної доброчесності?» </w:t>
      </w:r>
      <w:r w:rsidR="001D5A48">
        <w:rPr>
          <w:rFonts w:ascii="Times New Roman" w:hAnsi="Times New Roman"/>
          <w:noProof/>
          <w:sz w:val="28"/>
          <w:szCs w:val="28"/>
        </w:rPr>
        <w:t>62,7 % відповіли ні, 37,3 –так.</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5FDA7857" wp14:editId="5B477E71">
            <wp:extent cx="3792177" cy="188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2566" cy="1935876"/>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96 % респондентів зазначили, що ліцей упроваджує політику академічної доброчесності, 4 % - частково.</w:t>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 xml:space="preserve">Педагоги зазначили, що у разі виявлення фактів порушення академічної доброчесності, вони: </w:t>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-розробляли більше варіантів контрольних робіт з метою усунення списування; проводили бесіди з учнями; здійснювали повторне проходження оцінювання; пропонували виконати інше завдання.</w:t>
      </w:r>
    </w:p>
    <w:p w:rsidR="00BB0B4B" w:rsidRPr="00BD3187" w:rsidRDefault="00BB0B4B" w:rsidP="00AD1639">
      <w:pPr>
        <w:spacing w:line="360" w:lineRule="auto"/>
        <w:ind w:firstLine="708"/>
        <w:jc w:val="both"/>
        <w:rPr>
          <w:rFonts w:ascii="Times New Roman" w:hAnsi="Times New Roman"/>
          <w:noProof/>
          <w:sz w:val="28"/>
          <w:szCs w:val="28"/>
        </w:rPr>
      </w:pPr>
      <w:r w:rsidRPr="00BD3187">
        <w:rPr>
          <w:rFonts w:ascii="Times New Roman" w:hAnsi="Times New Roman"/>
          <w:noProof/>
          <w:sz w:val="28"/>
          <w:szCs w:val="28"/>
        </w:rPr>
        <w:t xml:space="preserve">На запитання «Що ви робите, щоб запобігти випадкам порушення академічної доброчесності?» учителі відповідали: </w:t>
      </w:r>
    </w:p>
    <w:p w:rsidR="00BB0B4B" w:rsidRPr="00BD3187" w:rsidRDefault="00BB0B4B" w:rsidP="00AD1639">
      <w:pPr>
        <w:spacing w:line="360" w:lineRule="auto"/>
        <w:ind w:firstLine="708"/>
        <w:jc w:val="both"/>
        <w:rPr>
          <w:rFonts w:ascii="Times New Roman" w:hAnsi="Times New Roman"/>
          <w:spacing w:val="3"/>
          <w:sz w:val="28"/>
          <w:szCs w:val="28"/>
          <w:shd w:val="clear" w:color="auto" w:fill="FFFFFF" w:themeFill="background1"/>
        </w:rPr>
      </w:pPr>
      <w:r w:rsidRPr="00BD3187">
        <w:rPr>
          <w:rFonts w:ascii="Times New Roman" w:hAnsi="Times New Roman"/>
          <w:spacing w:val="3"/>
          <w:sz w:val="28"/>
          <w:szCs w:val="28"/>
          <w:shd w:val="clear" w:color="auto" w:fill="FFFFFF" w:themeFill="background1"/>
        </w:rPr>
        <w:t>-ознайомлювали учнів з критеріями оцінювання; проводили просвітницьку роботу, завдання для самостійних чи контрольних робіт пропонували в декількох варіантах, розробляли завдання, де рівень складності наростає від елементарного до складного та завдання, які передбачають висловлення власної думки, індивідуальні завдання, складали завдання таким чином, щоб записати відповідь без розв'язання було неможливо.</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lastRenderedPageBreak/>
        <w:drawing>
          <wp:inline distT="0" distB="0" distL="0" distR="0" wp14:anchorId="60CA90E9" wp14:editId="56262F02">
            <wp:extent cx="3511944"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7443" cy="1947974"/>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 Чи знайомі Ви із поняттям академічна доброчесність?»  91 % учнів відповіли –так, 9% -ні.</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11E63CF1" wp14:editId="48BC9B87">
            <wp:extent cx="3678897"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5848" cy="1865482"/>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«Як ви розумієте, що таке академічна доброчесність?» більшість опитаних респондентів дали відповідь, що:</w:t>
      </w:r>
    </w:p>
    <w:p w:rsidR="00BB0B4B" w:rsidRPr="00BD3187" w:rsidRDefault="00BB0B4B" w:rsidP="00AD1639">
      <w:pPr>
        <w:spacing w:line="360" w:lineRule="auto"/>
        <w:ind w:firstLine="708"/>
        <w:jc w:val="both"/>
        <w:rPr>
          <w:rFonts w:ascii="Times New Roman" w:hAnsi="Times New Roman"/>
          <w:spacing w:val="3"/>
          <w:sz w:val="28"/>
          <w:szCs w:val="28"/>
          <w:shd w:val="clear" w:color="auto" w:fill="FFFFFF" w:themeFill="background1"/>
        </w:rPr>
      </w:pPr>
      <w:r w:rsidRPr="00BD3187">
        <w:rPr>
          <w:rFonts w:ascii="Times New Roman" w:hAnsi="Times New Roman"/>
          <w:spacing w:val="3"/>
          <w:sz w:val="28"/>
          <w:szCs w:val="28"/>
          <w:shd w:val="clear" w:color="auto" w:fill="FFFFFF" w:themeFill="background1"/>
        </w:rPr>
        <w:t>академічна доброчесність — це сукупність етичних принципів та визначених законом правил, якими мають керуватися учасники освітнього процесу під час навчання, викладання з метою забезпечення довіри до результатів навчання; чесно вчитись; це правила яких потрібно дотримуватись під час навчання; не використовувати розробки, презентації, відповіді з інтернету, не видавати їх, як результат власної праці; не присвоювати собі чужі ідеї;</w:t>
      </w:r>
      <w:r w:rsidR="001D5A48">
        <w:rPr>
          <w:rFonts w:ascii="Times New Roman" w:hAnsi="Times New Roman"/>
          <w:spacing w:val="3"/>
          <w:sz w:val="28"/>
          <w:szCs w:val="28"/>
          <w:shd w:val="clear" w:color="auto" w:fill="FFFFFF" w:themeFill="background1"/>
        </w:rPr>
        <w:t xml:space="preserve"> </w:t>
      </w:r>
      <w:r w:rsidRPr="00BD3187">
        <w:rPr>
          <w:rFonts w:ascii="Times New Roman" w:hAnsi="Times New Roman"/>
          <w:spacing w:val="3"/>
          <w:sz w:val="28"/>
          <w:szCs w:val="28"/>
          <w:shd w:val="clear" w:color="auto" w:fill="FFFFFF" w:themeFill="background1"/>
        </w:rPr>
        <w:t>чесність перед учителем і собою, якщо використовуємо чужу роботу, вказувати автора.</w:t>
      </w:r>
    </w:p>
    <w:p w:rsidR="00BB0B4B" w:rsidRPr="00BD3187" w:rsidRDefault="00BB0B4B" w:rsidP="001D5A48">
      <w:pPr>
        <w:spacing w:line="360" w:lineRule="auto"/>
        <w:ind w:firstLine="708"/>
        <w:jc w:val="both"/>
        <w:rPr>
          <w:rFonts w:ascii="Times New Roman" w:hAnsi="Times New Roman"/>
          <w:spacing w:val="3"/>
          <w:sz w:val="28"/>
          <w:szCs w:val="28"/>
          <w:shd w:val="clear" w:color="auto" w:fill="FFFFFF" w:themeFill="background1"/>
        </w:rPr>
      </w:pPr>
      <w:r w:rsidRPr="00BD3187">
        <w:rPr>
          <w:rFonts w:ascii="Times New Roman" w:hAnsi="Times New Roman"/>
          <w:spacing w:val="3"/>
          <w:sz w:val="28"/>
          <w:szCs w:val="28"/>
          <w:shd w:val="clear" w:color="auto" w:fill="FFFFFF" w:themeFill="background1"/>
        </w:rPr>
        <w:t>Учні змогли охарактеризувати прояви академіч</w:t>
      </w:r>
      <w:r w:rsidR="001D5A48">
        <w:rPr>
          <w:rFonts w:ascii="Times New Roman" w:hAnsi="Times New Roman"/>
          <w:spacing w:val="3"/>
          <w:sz w:val="28"/>
          <w:szCs w:val="28"/>
          <w:shd w:val="clear" w:color="auto" w:fill="FFFFFF" w:themeFill="background1"/>
        </w:rPr>
        <w:t xml:space="preserve">ної </w:t>
      </w:r>
      <w:proofErr w:type="spellStart"/>
      <w:r w:rsidR="001D5A48">
        <w:rPr>
          <w:rFonts w:ascii="Times New Roman" w:hAnsi="Times New Roman"/>
          <w:spacing w:val="3"/>
          <w:sz w:val="28"/>
          <w:szCs w:val="28"/>
          <w:shd w:val="clear" w:color="auto" w:fill="FFFFFF" w:themeFill="background1"/>
        </w:rPr>
        <w:t>недоброчесності</w:t>
      </w:r>
      <w:proofErr w:type="spellEnd"/>
      <w:r w:rsidR="001D5A48">
        <w:rPr>
          <w:rFonts w:ascii="Times New Roman" w:hAnsi="Times New Roman"/>
          <w:spacing w:val="3"/>
          <w:sz w:val="28"/>
          <w:szCs w:val="28"/>
          <w:shd w:val="clear" w:color="auto" w:fill="FFFFFF" w:themeFill="background1"/>
        </w:rPr>
        <w:t xml:space="preserve"> зазначивши:</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06A769CE" wp14:editId="5F92BC8E">
            <wp:extent cx="3096489" cy="14192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3687" cy="1500441"/>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lastRenderedPageBreak/>
        <w:t>На запитання «Чи вважаєте ви списування злочином</w:t>
      </w:r>
      <w:r w:rsidR="001D5A48">
        <w:rPr>
          <w:rFonts w:ascii="Times New Roman" w:hAnsi="Times New Roman"/>
          <w:sz w:val="28"/>
          <w:szCs w:val="28"/>
        </w:rPr>
        <w:t>?» 62% зауважили –так, 38 %-ні.</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1B5880AF" wp14:editId="2D4D7F09">
            <wp:extent cx="3536143" cy="18669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7592" cy="1915180"/>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 Як часто Ви списуєте?» 65,8 % відповіли –зрідка, 14,4% -ніколи, 13,5% один-два рази, 6,3 % -постійно.</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110F3E5C" wp14:editId="10D80AD8">
            <wp:extent cx="3694287" cy="18669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5256" cy="1902764"/>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 Чи допомагали Ви або ж чи допомагали Вам друзі під час контрольної роботи» 70,3% зазначили –так, 29,7 % -ні.</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4B24B585" wp14:editId="5A5479DE">
            <wp:extent cx="3887496" cy="2085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9225" cy="2124464"/>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«Чи існують в закладі нормативні документи, що передбачають санкції за недотримання академічної доброчесності?» 61,3 % відповіли-так, 38,7% -ні.</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noProof/>
          <w:lang w:eastAsia="uk-UA"/>
        </w:rPr>
        <w:lastRenderedPageBreak/>
        <w:drawing>
          <wp:inline distT="0" distB="0" distL="0" distR="0" wp14:anchorId="75D42F95" wp14:editId="68326395">
            <wp:extent cx="3845063" cy="2057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24861" cy="2100098"/>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t>Під час опитування 88,3% учнів зазначили, що педагоги проводять із ними роботу щодо дотримання академ</w:t>
      </w:r>
      <w:r w:rsidR="001D5A48">
        <w:rPr>
          <w:rFonts w:ascii="Times New Roman" w:hAnsi="Times New Roman"/>
          <w:sz w:val="28"/>
          <w:szCs w:val="28"/>
        </w:rPr>
        <w:t>ічної доброчесності, 11,7% -ні.</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t>На запитання « Чи об’єктивна, на Вашу думку, чинна система оцінювання результатів навчання учнів в закладі освіти?» 61,3% відповіли-так, 1</w:t>
      </w:r>
      <w:r w:rsidR="001D5A48">
        <w:rPr>
          <w:rFonts w:ascii="Times New Roman" w:hAnsi="Times New Roman"/>
          <w:sz w:val="28"/>
          <w:szCs w:val="28"/>
        </w:rPr>
        <w:t>9,8% - ні, 18,9%- мені байдуже.</w:t>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70234017" wp14:editId="135EA0F4">
            <wp:extent cx="4088496" cy="21145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8548" cy="2171468"/>
                    </a:xfrm>
                    <a:prstGeom prst="rect">
                      <a:avLst/>
                    </a:prstGeom>
                  </pic:spPr>
                </pic:pic>
              </a:graphicData>
            </a:graphic>
          </wp:inline>
        </w:drawing>
      </w:r>
    </w:p>
    <w:p w:rsidR="00BB0B4B" w:rsidRPr="00BD3187" w:rsidRDefault="00BB0B4B" w:rsidP="001D5A48">
      <w:pPr>
        <w:spacing w:line="360" w:lineRule="auto"/>
        <w:ind w:firstLine="708"/>
        <w:jc w:val="both"/>
        <w:rPr>
          <w:rFonts w:ascii="Times New Roman" w:hAnsi="Times New Roman"/>
          <w:sz w:val="28"/>
          <w:szCs w:val="28"/>
        </w:rPr>
      </w:pPr>
      <w:r w:rsidRPr="00BD3187">
        <w:rPr>
          <w:rFonts w:ascii="Times New Roman" w:hAnsi="Times New Roman"/>
          <w:sz w:val="28"/>
          <w:szCs w:val="28"/>
        </w:rPr>
        <w:t>Акцентувавши увагу на запитання « Що дня вас важливіше: отримати оцінку чи знання?» 50,5% відповіли –рівнозначно, 38,7% -знання, 10,8 %</w:t>
      </w:r>
      <w:r w:rsidR="001D5A48">
        <w:rPr>
          <w:rFonts w:ascii="Times New Roman" w:hAnsi="Times New Roman"/>
          <w:sz w:val="28"/>
          <w:szCs w:val="28"/>
        </w:rPr>
        <w:t xml:space="preserve"> -оцінку.</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noProof/>
          <w:lang w:eastAsia="uk-UA"/>
        </w:rPr>
        <w:drawing>
          <wp:inline distT="0" distB="0" distL="0" distR="0" wp14:anchorId="30516804" wp14:editId="3E101DD9">
            <wp:extent cx="4045448" cy="2000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8200" cy="2100500"/>
                    </a:xfrm>
                    <a:prstGeom prst="rect">
                      <a:avLst/>
                    </a:prstGeom>
                  </pic:spPr>
                </pic:pic>
              </a:graphicData>
            </a:graphic>
          </wp:inline>
        </w:drawing>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Наприкінці опитування учні надали свої пропозиції щодо впровадження правил та принципів академічної доброчесності в ліцеї: </w:t>
      </w:r>
    </w:p>
    <w:p w:rsidR="00BB0B4B" w:rsidRPr="00BD3187" w:rsidRDefault="00BB0B4B" w:rsidP="00AD1639">
      <w:pPr>
        <w:spacing w:line="360" w:lineRule="auto"/>
        <w:ind w:firstLine="851"/>
        <w:jc w:val="both"/>
        <w:rPr>
          <w:rFonts w:ascii="Times New Roman" w:hAnsi="Times New Roman"/>
          <w:sz w:val="28"/>
          <w:szCs w:val="28"/>
        </w:rPr>
      </w:pPr>
      <w:r w:rsidRPr="00BD3187">
        <w:rPr>
          <w:rFonts w:ascii="Times New Roman" w:hAnsi="Times New Roman"/>
          <w:sz w:val="28"/>
          <w:szCs w:val="28"/>
        </w:rPr>
        <w:lastRenderedPageBreak/>
        <w:t>1.Зробити систему освіти більш цікавішою;</w:t>
      </w:r>
    </w:p>
    <w:p w:rsidR="00BB0B4B" w:rsidRPr="00BD3187" w:rsidRDefault="00BB0B4B" w:rsidP="00AD1639">
      <w:pPr>
        <w:spacing w:line="360" w:lineRule="auto"/>
        <w:ind w:firstLine="851"/>
        <w:jc w:val="both"/>
        <w:rPr>
          <w:rFonts w:ascii="Times New Roman" w:hAnsi="Times New Roman"/>
          <w:sz w:val="28"/>
          <w:szCs w:val="28"/>
        </w:rPr>
      </w:pPr>
      <w:r w:rsidRPr="00BD3187">
        <w:rPr>
          <w:rFonts w:ascii="Times New Roman" w:hAnsi="Times New Roman"/>
          <w:sz w:val="28"/>
          <w:szCs w:val="28"/>
        </w:rPr>
        <w:t>2. Давати учням знання, які допоможуть їм у подальшому житті, тоді вони не будуть списувати, а будуть справді вчитися;</w:t>
      </w:r>
    </w:p>
    <w:p w:rsidR="00BB0B4B" w:rsidRPr="00BD3187" w:rsidRDefault="00BB0B4B" w:rsidP="00AD1639">
      <w:pPr>
        <w:spacing w:line="360" w:lineRule="auto"/>
        <w:ind w:firstLine="851"/>
        <w:jc w:val="both"/>
        <w:rPr>
          <w:rFonts w:ascii="Times New Roman" w:hAnsi="Times New Roman"/>
          <w:sz w:val="28"/>
          <w:szCs w:val="28"/>
        </w:rPr>
      </w:pPr>
      <w:r w:rsidRPr="00BD3187">
        <w:rPr>
          <w:rFonts w:ascii="Times New Roman" w:hAnsi="Times New Roman"/>
          <w:sz w:val="28"/>
          <w:szCs w:val="28"/>
        </w:rPr>
        <w:t xml:space="preserve">3.Не робити акцент на оцінках, а на знаннях; </w:t>
      </w:r>
    </w:p>
    <w:p w:rsidR="00BB0B4B" w:rsidRPr="00BD3187" w:rsidRDefault="00BB0B4B" w:rsidP="00AD1639">
      <w:pPr>
        <w:spacing w:line="360" w:lineRule="auto"/>
        <w:ind w:firstLine="851"/>
        <w:jc w:val="both"/>
        <w:rPr>
          <w:rFonts w:ascii="Times New Roman" w:hAnsi="Times New Roman"/>
          <w:sz w:val="28"/>
          <w:szCs w:val="28"/>
        </w:rPr>
      </w:pPr>
      <w:r w:rsidRPr="00BD3187">
        <w:rPr>
          <w:rFonts w:ascii="Times New Roman" w:hAnsi="Times New Roman"/>
          <w:sz w:val="28"/>
          <w:szCs w:val="28"/>
        </w:rPr>
        <w:t>4.Не оголошувати здобуті рез</w:t>
      </w:r>
      <w:r w:rsidR="001D5A48">
        <w:rPr>
          <w:rFonts w:ascii="Times New Roman" w:hAnsi="Times New Roman"/>
          <w:sz w:val="28"/>
          <w:szCs w:val="28"/>
        </w:rPr>
        <w:t>ультати учня/учениці при всіх.</w:t>
      </w:r>
    </w:p>
    <w:p w:rsidR="00BB0B4B" w:rsidRPr="00BD3187" w:rsidRDefault="00BB0B4B" w:rsidP="00AD1639">
      <w:pPr>
        <w:spacing w:line="360" w:lineRule="auto"/>
        <w:ind w:firstLine="851"/>
        <w:jc w:val="both"/>
        <w:rPr>
          <w:rFonts w:ascii="Times New Roman" w:hAnsi="Times New Roman"/>
          <w:sz w:val="28"/>
          <w:szCs w:val="28"/>
        </w:rPr>
      </w:pPr>
      <w:r w:rsidRPr="00BD3187">
        <w:rPr>
          <w:rFonts w:ascii="Times New Roman" w:hAnsi="Times New Roman"/>
          <w:sz w:val="28"/>
          <w:szCs w:val="28"/>
        </w:rPr>
        <w:t>5. Вчителям демонструвати якості доброчесності на своєму прикладі.</w:t>
      </w:r>
    </w:p>
    <w:p w:rsidR="00BB0B4B" w:rsidRPr="00BD3187" w:rsidRDefault="00BB0B4B" w:rsidP="00AD1639">
      <w:pPr>
        <w:spacing w:line="360" w:lineRule="auto"/>
        <w:ind w:firstLine="708"/>
        <w:jc w:val="both"/>
        <w:rPr>
          <w:rFonts w:ascii="Times New Roman" w:hAnsi="Times New Roman"/>
          <w:sz w:val="28"/>
          <w:szCs w:val="28"/>
        </w:rPr>
      </w:pPr>
      <w:r w:rsidRPr="00BD3187">
        <w:rPr>
          <w:rFonts w:ascii="Times New Roman" w:hAnsi="Times New Roman"/>
          <w:sz w:val="28"/>
          <w:szCs w:val="28"/>
        </w:rPr>
        <w:t xml:space="preserve">Під час моніторингу було встановлено, що формування культури доброчесного навчання в ліцеї є тривалим процесом, який включає розуміння, прийняття та підтримку принципів академічної доброчесності як педагогами, так і учнями. </w:t>
      </w:r>
    </w:p>
    <w:p w:rsidR="00BB0B4B" w:rsidRPr="001D5A48" w:rsidRDefault="00BB0B4B" w:rsidP="001D5A48">
      <w:pPr>
        <w:spacing w:line="360" w:lineRule="auto"/>
        <w:jc w:val="both"/>
        <w:rPr>
          <w:rFonts w:ascii="Times New Roman" w:hAnsi="Times New Roman"/>
        </w:rPr>
      </w:pPr>
      <w:r w:rsidRPr="001D5A48">
        <w:rPr>
          <w:rStyle w:val="ad"/>
          <w:rFonts w:ascii="Times New Roman" w:eastAsia="Microsoft Sans Serif" w:hAnsi="Times New Roman"/>
          <w:bCs w:val="0"/>
          <w:sz w:val="28"/>
          <w:szCs w:val="28"/>
        </w:rPr>
        <w:t>Висновки:</w:t>
      </w:r>
    </w:p>
    <w:p w:rsidR="00BB0B4B" w:rsidRPr="001D5A48" w:rsidRDefault="00BB0B4B" w:rsidP="001D5A48">
      <w:pPr>
        <w:numPr>
          <w:ilvl w:val="0"/>
          <w:numId w:val="29"/>
        </w:numPr>
        <w:spacing w:line="360" w:lineRule="auto"/>
        <w:jc w:val="both"/>
        <w:rPr>
          <w:rFonts w:ascii="Times New Roman" w:hAnsi="Times New Roman"/>
          <w:sz w:val="28"/>
          <w:szCs w:val="28"/>
        </w:rPr>
      </w:pPr>
      <w:r w:rsidRPr="001D5A48">
        <w:rPr>
          <w:rFonts w:ascii="Times New Roman" w:hAnsi="Times New Roman"/>
          <w:sz w:val="28"/>
          <w:szCs w:val="28"/>
        </w:rPr>
        <w:t>Більшість учасників освітнього процесу ознайомлені з принципами академічної доброчесності та прагнуть їх дотримуватись.</w:t>
      </w:r>
    </w:p>
    <w:p w:rsidR="00BB0B4B" w:rsidRPr="001D5A48" w:rsidRDefault="00BB0B4B" w:rsidP="001D5A48">
      <w:pPr>
        <w:numPr>
          <w:ilvl w:val="0"/>
          <w:numId w:val="29"/>
        </w:numPr>
        <w:spacing w:line="360" w:lineRule="auto"/>
        <w:jc w:val="both"/>
        <w:rPr>
          <w:rFonts w:ascii="Times New Roman" w:hAnsi="Times New Roman"/>
          <w:sz w:val="28"/>
          <w:szCs w:val="28"/>
        </w:rPr>
      </w:pPr>
      <w:r w:rsidRPr="001D5A48">
        <w:rPr>
          <w:rStyle w:val="ad"/>
          <w:rFonts w:ascii="Times New Roman" w:hAnsi="Times New Roman"/>
          <w:b w:val="0"/>
          <w:sz w:val="28"/>
          <w:szCs w:val="28"/>
        </w:rPr>
        <w:t>Виявлено поодинокі випадки порушень</w:t>
      </w:r>
      <w:r w:rsidRPr="001D5A48">
        <w:rPr>
          <w:rFonts w:ascii="Times New Roman" w:hAnsi="Times New Roman"/>
          <w:sz w:val="28"/>
          <w:szCs w:val="28"/>
        </w:rPr>
        <w:t>, здебільшого серед учнів, пов’язані зі списуванням під час контрольних робіт або тестування.</w:t>
      </w:r>
    </w:p>
    <w:p w:rsidR="00BB0B4B" w:rsidRPr="001D5A48" w:rsidRDefault="00BB0B4B" w:rsidP="001D5A48">
      <w:pPr>
        <w:numPr>
          <w:ilvl w:val="0"/>
          <w:numId w:val="29"/>
        </w:numPr>
        <w:spacing w:line="360" w:lineRule="auto"/>
        <w:jc w:val="both"/>
        <w:rPr>
          <w:rFonts w:ascii="Times New Roman" w:hAnsi="Times New Roman"/>
          <w:sz w:val="28"/>
          <w:szCs w:val="28"/>
        </w:rPr>
      </w:pPr>
      <w:r w:rsidRPr="001D5A48">
        <w:rPr>
          <w:rStyle w:val="ad"/>
          <w:rFonts w:ascii="Times New Roman" w:hAnsi="Times New Roman"/>
          <w:b w:val="0"/>
          <w:sz w:val="28"/>
          <w:szCs w:val="28"/>
        </w:rPr>
        <w:t>Педагогічні працівники виявляють належний рівень обізнаності</w:t>
      </w:r>
      <w:r w:rsidRPr="001D5A48">
        <w:rPr>
          <w:rFonts w:ascii="Times New Roman" w:hAnsi="Times New Roman"/>
          <w:sz w:val="28"/>
          <w:szCs w:val="28"/>
        </w:rPr>
        <w:t>, але потребує вдосконалення системи реагування на виявлені порушення.</w:t>
      </w:r>
    </w:p>
    <w:p w:rsidR="00BB0B4B" w:rsidRPr="001D5A48" w:rsidRDefault="00BB0B4B" w:rsidP="001D5A48">
      <w:pPr>
        <w:numPr>
          <w:ilvl w:val="0"/>
          <w:numId w:val="29"/>
        </w:numPr>
        <w:spacing w:line="360" w:lineRule="auto"/>
        <w:jc w:val="both"/>
        <w:rPr>
          <w:rFonts w:ascii="Times New Roman" w:hAnsi="Times New Roman"/>
          <w:sz w:val="28"/>
          <w:szCs w:val="28"/>
        </w:rPr>
      </w:pPr>
      <w:r w:rsidRPr="001D5A48">
        <w:rPr>
          <w:rStyle w:val="ad"/>
          <w:rFonts w:ascii="Times New Roman" w:hAnsi="Times New Roman"/>
          <w:b w:val="0"/>
          <w:sz w:val="28"/>
          <w:szCs w:val="28"/>
        </w:rPr>
        <w:t>Існує потреба в подальшому вдосконаленні інформаційно-роз’яснювальної роботи</w:t>
      </w:r>
      <w:r w:rsidRPr="001D5A48">
        <w:rPr>
          <w:rFonts w:ascii="Times New Roman" w:hAnsi="Times New Roman"/>
          <w:sz w:val="28"/>
          <w:szCs w:val="28"/>
        </w:rPr>
        <w:t>, особливо серед учнів, щодо значення та наслідків недоброчесної поведінки.</w:t>
      </w:r>
    </w:p>
    <w:p w:rsidR="00BB0B4B" w:rsidRPr="001D5A48" w:rsidRDefault="00BB0B4B" w:rsidP="001D5A48">
      <w:pPr>
        <w:spacing w:line="360" w:lineRule="auto"/>
      </w:pPr>
      <w:r w:rsidRPr="001D5A48">
        <w:rPr>
          <w:rStyle w:val="ad"/>
          <w:rFonts w:ascii="Times New Roman" w:eastAsia="Microsoft Sans Serif" w:hAnsi="Times New Roman"/>
          <w:bCs w:val="0"/>
          <w:sz w:val="28"/>
          <w:szCs w:val="28"/>
        </w:rPr>
        <w:t>Рекомендації</w:t>
      </w:r>
      <w:r w:rsidRPr="001D5A48">
        <w:rPr>
          <w:rStyle w:val="ad"/>
          <w:rFonts w:ascii="Times New Roman" w:eastAsia="Microsoft Sans Serif" w:hAnsi="Times New Roman"/>
          <w:b w:val="0"/>
          <w:bCs w:val="0"/>
          <w:sz w:val="28"/>
          <w:szCs w:val="28"/>
        </w:rPr>
        <w:t>:</w:t>
      </w:r>
    </w:p>
    <w:p w:rsidR="00BB0B4B" w:rsidRPr="001D5A48" w:rsidRDefault="00BB0B4B" w:rsidP="001D5A48">
      <w:pPr>
        <w:numPr>
          <w:ilvl w:val="0"/>
          <w:numId w:val="30"/>
        </w:numPr>
        <w:spacing w:line="360" w:lineRule="auto"/>
        <w:jc w:val="both"/>
        <w:rPr>
          <w:rFonts w:ascii="Times New Roman" w:hAnsi="Times New Roman"/>
          <w:sz w:val="28"/>
          <w:szCs w:val="28"/>
        </w:rPr>
      </w:pPr>
      <w:r w:rsidRPr="001D5A48">
        <w:rPr>
          <w:rStyle w:val="ad"/>
          <w:rFonts w:ascii="Times New Roman" w:hAnsi="Times New Roman"/>
          <w:b w:val="0"/>
          <w:sz w:val="28"/>
          <w:szCs w:val="28"/>
        </w:rPr>
        <w:t>Проводити регулярні роз’яснювальні заходи</w:t>
      </w:r>
      <w:r w:rsidRPr="001D5A48">
        <w:rPr>
          <w:rFonts w:ascii="Times New Roman" w:hAnsi="Times New Roman"/>
          <w:sz w:val="28"/>
          <w:szCs w:val="28"/>
        </w:rPr>
        <w:t xml:space="preserve"> для учнів, педагогів та батьків щодо принципів академічної доброчесності, зокрема у формі тренінгів, круглих столів, інформаційних бюлетенів.</w:t>
      </w:r>
    </w:p>
    <w:p w:rsidR="00BB0B4B" w:rsidRPr="001D5A48" w:rsidRDefault="00BB0B4B" w:rsidP="001D5A48">
      <w:pPr>
        <w:numPr>
          <w:ilvl w:val="0"/>
          <w:numId w:val="30"/>
        </w:numPr>
        <w:spacing w:line="360" w:lineRule="auto"/>
        <w:jc w:val="both"/>
        <w:rPr>
          <w:rFonts w:ascii="Times New Roman" w:hAnsi="Times New Roman"/>
          <w:sz w:val="28"/>
          <w:szCs w:val="28"/>
        </w:rPr>
      </w:pPr>
      <w:r w:rsidRPr="001D5A48">
        <w:rPr>
          <w:rStyle w:val="ad"/>
          <w:rFonts w:ascii="Times New Roman" w:hAnsi="Times New Roman"/>
          <w:b w:val="0"/>
          <w:sz w:val="28"/>
          <w:szCs w:val="28"/>
        </w:rPr>
        <w:t>Удосконалити систему оцінювання та перевірки знань</w:t>
      </w:r>
      <w:r w:rsidRPr="001D5A48">
        <w:rPr>
          <w:rFonts w:ascii="Times New Roman" w:hAnsi="Times New Roman"/>
          <w:sz w:val="28"/>
          <w:szCs w:val="28"/>
        </w:rPr>
        <w:t>, з акцентом на завдання, які передбачають аналітичне мислення, самостійне формулювання відповідей та міжпредметні зв’язки.</w:t>
      </w:r>
    </w:p>
    <w:p w:rsidR="00BB0B4B" w:rsidRPr="001D5A48" w:rsidRDefault="00BB0B4B" w:rsidP="001D5A48">
      <w:pPr>
        <w:numPr>
          <w:ilvl w:val="0"/>
          <w:numId w:val="30"/>
        </w:numPr>
        <w:spacing w:line="360" w:lineRule="auto"/>
        <w:jc w:val="both"/>
        <w:rPr>
          <w:rFonts w:ascii="Times New Roman" w:hAnsi="Times New Roman"/>
          <w:sz w:val="28"/>
          <w:szCs w:val="28"/>
        </w:rPr>
      </w:pPr>
      <w:r w:rsidRPr="001D5A48">
        <w:rPr>
          <w:rStyle w:val="ad"/>
          <w:rFonts w:ascii="Times New Roman" w:hAnsi="Times New Roman"/>
          <w:b w:val="0"/>
          <w:sz w:val="28"/>
          <w:szCs w:val="28"/>
        </w:rPr>
        <w:t xml:space="preserve">Розробити чіткий </w:t>
      </w:r>
      <w:r w:rsidRPr="001D5A48">
        <w:rPr>
          <w:rFonts w:ascii="Times New Roman" w:hAnsi="Times New Roman"/>
          <w:sz w:val="28"/>
          <w:szCs w:val="28"/>
        </w:rPr>
        <w:t>алгоритм дій у разі порушень академічної доброчесності, а також систему заохочення доброчесної поведінки.</w:t>
      </w:r>
    </w:p>
    <w:p w:rsidR="00BB0B4B" w:rsidRPr="001D5A48" w:rsidRDefault="00BB0B4B" w:rsidP="001D5A48">
      <w:pPr>
        <w:numPr>
          <w:ilvl w:val="0"/>
          <w:numId w:val="30"/>
        </w:numPr>
        <w:spacing w:line="360" w:lineRule="auto"/>
        <w:jc w:val="both"/>
        <w:rPr>
          <w:rFonts w:ascii="Times New Roman" w:hAnsi="Times New Roman"/>
          <w:sz w:val="28"/>
          <w:szCs w:val="28"/>
        </w:rPr>
      </w:pPr>
      <w:r w:rsidRPr="001D5A48">
        <w:rPr>
          <w:rStyle w:val="ad"/>
          <w:rFonts w:ascii="Times New Roman" w:hAnsi="Times New Roman"/>
          <w:b w:val="0"/>
          <w:sz w:val="28"/>
          <w:szCs w:val="28"/>
        </w:rPr>
        <w:lastRenderedPageBreak/>
        <w:t>Проводити щорічний моніторинг рівня дотримання академічної доброчесності</w:t>
      </w:r>
      <w:r w:rsidRPr="001D5A48">
        <w:rPr>
          <w:rFonts w:ascii="Times New Roman" w:hAnsi="Times New Roman"/>
          <w:sz w:val="28"/>
          <w:szCs w:val="28"/>
        </w:rPr>
        <w:t xml:space="preserve"> з метою аналізу динаміки, виявлення проблемних аспектів та коригування освітньої політики ліцею.</w:t>
      </w:r>
    </w:p>
    <w:p w:rsidR="00BB0B4B" w:rsidRPr="001D5A48" w:rsidRDefault="001D5A48" w:rsidP="001D5A48">
      <w:pPr>
        <w:pStyle w:val="Standard"/>
        <w:tabs>
          <w:tab w:val="left" w:pos="709"/>
        </w:tabs>
        <w:spacing w:line="360" w:lineRule="auto"/>
        <w:jc w:val="both"/>
        <w:rPr>
          <w:rFonts w:ascii="Times New Roman" w:eastAsia="Times New Roman" w:hAnsi="Times New Roman" w:cs="Times New Roman"/>
          <w:color w:val="auto"/>
          <w:kern w:val="0"/>
          <w:sz w:val="28"/>
          <w:szCs w:val="28"/>
          <w:lang w:eastAsia="uk-UA" w:bidi="ar-SA"/>
        </w:rPr>
      </w:pPr>
      <w:r>
        <w:rPr>
          <w:rFonts w:ascii="Times New Roman" w:eastAsia="Times New Roman" w:hAnsi="Times New Roman" w:cs="Times New Roman"/>
          <w:color w:val="auto"/>
          <w:kern w:val="0"/>
          <w:sz w:val="28"/>
          <w:szCs w:val="28"/>
          <w:lang w:eastAsia="uk-UA" w:bidi="ar-SA"/>
        </w:rPr>
        <w:tab/>
      </w:r>
      <w:r w:rsidR="00BB0B4B" w:rsidRPr="001D5A48">
        <w:rPr>
          <w:rFonts w:ascii="Times New Roman" w:eastAsia="Times New Roman" w:hAnsi="Times New Roman" w:cs="Times New Roman"/>
          <w:color w:val="auto"/>
          <w:kern w:val="0"/>
          <w:sz w:val="28"/>
          <w:szCs w:val="28"/>
          <w:lang w:eastAsia="uk-UA" w:bidi="ar-SA"/>
        </w:rPr>
        <w:t xml:space="preserve">За результатами </w:t>
      </w:r>
      <w:proofErr w:type="spellStart"/>
      <w:r w:rsidR="00BB0B4B" w:rsidRPr="001D5A48">
        <w:rPr>
          <w:rFonts w:ascii="Times New Roman" w:eastAsia="Times New Roman" w:hAnsi="Times New Roman" w:cs="Times New Roman"/>
          <w:color w:val="auto"/>
          <w:kern w:val="0"/>
          <w:sz w:val="28"/>
          <w:szCs w:val="28"/>
          <w:lang w:eastAsia="uk-UA" w:bidi="ar-SA"/>
        </w:rPr>
        <w:t>моніторингів</w:t>
      </w:r>
      <w:proofErr w:type="spellEnd"/>
      <w:r w:rsidR="00BB0B4B" w:rsidRPr="001D5A48">
        <w:rPr>
          <w:rFonts w:ascii="Times New Roman" w:eastAsia="Times New Roman" w:hAnsi="Times New Roman" w:cs="Times New Roman"/>
          <w:color w:val="auto"/>
          <w:kern w:val="0"/>
          <w:sz w:val="28"/>
          <w:szCs w:val="28"/>
          <w:lang w:eastAsia="uk-UA" w:bidi="ar-SA"/>
        </w:rPr>
        <w:t xml:space="preserve"> видані накази по ліцею та складені аналітичні довідки.</w:t>
      </w:r>
    </w:p>
    <w:p w:rsidR="00BB0B4B" w:rsidRPr="001D5A48" w:rsidRDefault="001D5A48" w:rsidP="001D5A48">
      <w:pPr>
        <w:pStyle w:val="Standard"/>
        <w:tabs>
          <w:tab w:val="left" w:pos="709"/>
        </w:tabs>
        <w:spacing w:line="360" w:lineRule="auto"/>
        <w:jc w:val="both"/>
        <w:rPr>
          <w:rFonts w:ascii="Times New Roman" w:eastAsia="Times New Roman" w:hAnsi="Times New Roman" w:cs="Times New Roman"/>
          <w:b/>
          <w:color w:val="auto"/>
          <w:kern w:val="0"/>
          <w:sz w:val="32"/>
          <w:szCs w:val="32"/>
          <w:lang w:eastAsia="uk-UA" w:bidi="ar-SA"/>
        </w:rPr>
      </w:pPr>
      <w:r>
        <w:rPr>
          <w:rFonts w:ascii="Times New Roman" w:eastAsia="Times New Roman" w:hAnsi="Times New Roman" w:cs="Times New Roman"/>
          <w:b/>
          <w:color w:val="auto"/>
          <w:kern w:val="0"/>
          <w:sz w:val="32"/>
          <w:szCs w:val="32"/>
          <w:lang w:eastAsia="uk-UA" w:bidi="ar-SA"/>
        </w:rPr>
        <w:tab/>
      </w:r>
      <w:r w:rsidR="003B277B" w:rsidRPr="001D5A48">
        <w:rPr>
          <w:rFonts w:ascii="Times New Roman" w:eastAsia="Times New Roman" w:hAnsi="Times New Roman" w:cs="Times New Roman"/>
          <w:b/>
          <w:color w:val="auto"/>
          <w:kern w:val="0"/>
          <w:sz w:val="32"/>
          <w:szCs w:val="32"/>
          <w:lang w:eastAsia="uk-UA" w:bidi="ar-SA"/>
        </w:rPr>
        <w:t>Фінансове та матеріально-технічне забезпечення.</w:t>
      </w:r>
    </w:p>
    <w:p w:rsidR="002F77E9" w:rsidRPr="001D5A48" w:rsidRDefault="002F77E9" w:rsidP="001D5A48">
      <w:pPr>
        <w:spacing w:line="360" w:lineRule="auto"/>
        <w:ind w:firstLine="708"/>
        <w:jc w:val="both"/>
        <w:textAlignment w:val="top"/>
        <w:rPr>
          <w:rFonts w:ascii="Times New Roman" w:eastAsia="Times New Roman" w:hAnsi="Times New Roman"/>
          <w:sz w:val="26"/>
          <w:szCs w:val="26"/>
          <w:lang w:eastAsia="uk-UA"/>
        </w:rPr>
      </w:pPr>
      <w:r w:rsidRPr="001D5A48">
        <w:rPr>
          <w:rFonts w:ascii="Times New Roman" w:eastAsia="Times New Roman" w:hAnsi="Times New Roman"/>
          <w:sz w:val="28"/>
          <w:szCs w:val="28"/>
          <w:lang w:eastAsia="uk-UA"/>
        </w:rPr>
        <w:t>Особливу увагу, як керівник, хочу звернути на фінансове та матеріально-технічне забезпечення закладу. Протягом 20</w:t>
      </w:r>
      <w:r w:rsidR="003B277B" w:rsidRPr="001D5A48">
        <w:rPr>
          <w:rFonts w:ascii="Times New Roman" w:eastAsia="Times New Roman" w:hAnsi="Times New Roman"/>
          <w:sz w:val="28"/>
          <w:szCs w:val="28"/>
          <w:lang w:eastAsia="uk-UA"/>
        </w:rPr>
        <w:t>24</w:t>
      </w:r>
      <w:r w:rsidRPr="001D5A48">
        <w:rPr>
          <w:rFonts w:ascii="Times New Roman" w:eastAsia="Times New Roman" w:hAnsi="Times New Roman"/>
          <w:sz w:val="28"/>
          <w:szCs w:val="28"/>
          <w:lang w:eastAsia="uk-UA"/>
        </w:rPr>
        <w:t>-202</w:t>
      </w:r>
      <w:r w:rsidR="003B277B" w:rsidRPr="001D5A48">
        <w:rPr>
          <w:rFonts w:ascii="Times New Roman" w:eastAsia="Times New Roman" w:hAnsi="Times New Roman"/>
          <w:sz w:val="28"/>
          <w:szCs w:val="28"/>
          <w:lang w:eastAsia="uk-UA"/>
        </w:rPr>
        <w:t>5</w:t>
      </w:r>
      <w:r w:rsidRPr="001D5A48">
        <w:rPr>
          <w:rFonts w:ascii="Times New Roman" w:eastAsia="Times New Roman" w:hAnsi="Times New Roman"/>
          <w:sz w:val="28"/>
          <w:szCs w:val="28"/>
          <w:lang w:eastAsia="uk-UA"/>
        </w:rPr>
        <w:t>навчально</w:t>
      </w:r>
      <w:r w:rsidR="00652D75" w:rsidRPr="001D5A48">
        <w:rPr>
          <w:rFonts w:ascii="Times New Roman" w:eastAsia="Times New Roman" w:hAnsi="Times New Roman"/>
          <w:sz w:val="28"/>
          <w:szCs w:val="28"/>
          <w:lang w:eastAsia="uk-UA"/>
        </w:rPr>
        <w:t xml:space="preserve">го року </w:t>
      </w:r>
      <w:r w:rsidRPr="001D5A48">
        <w:rPr>
          <w:rFonts w:ascii="Times New Roman" w:eastAsia="Times New Roman" w:hAnsi="Times New Roman"/>
          <w:sz w:val="28"/>
          <w:szCs w:val="28"/>
          <w:lang w:eastAsia="uk-UA"/>
        </w:rPr>
        <w:t>у закладі здійснені наступні ремонтні роботи:</w:t>
      </w:r>
    </w:p>
    <w:p w:rsidR="002F77E9" w:rsidRPr="001D5A48" w:rsidRDefault="001D5A48" w:rsidP="001D5A48">
      <w:pPr>
        <w:pStyle w:val="a4"/>
        <w:numPr>
          <w:ilvl w:val="0"/>
          <w:numId w:val="38"/>
        </w:numPr>
        <w:spacing w:line="360" w:lineRule="auto"/>
        <w:jc w:val="both"/>
        <w:textAlignment w:val="top"/>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Поточний ремонт </w:t>
      </w:r>
      <w:r w:rsidR="00B234AC" w:rsidRPr="001D5A48">
        <w:rPr>
          <w:rFonts w:ascii="Times New Roman" w:eastAsia="Times New Roman" w:hAnsi="Times New Roman"/>
          <w:sz w:val="28"/>
          <w:szCs w:val="28"/>
          <w:lang w:eastAsia="uk-UA"/>
        </w:rPr>
        <w:t xml:space="preserve">кабінетів, коридорів, </w:t>
      </w:r>
      <w:r w:rsidR="002F77E9" w:rsidRPr="001D5A48">
        <w:rPr>
          <w:rFonts w:ascii="Times New Roman" w:eastAsia="Times New Roman" w:hAnsi="Times New Roman"/>
          <w:sz w:val="28"/>
          <w:szCs w:val="28"/>
          <w:lang w:eastAsia="uk-UA"/>
        </w:rPr>
        <w:t>(</w:t>
      </w:r>
      <w:r w:rsidR="004348D4" w:rsidRPr="001D5A48">
        <w:rPr>
          <w:rFonts w:ascii="Times New Roman" w:eastAsia="Times New Roman" w:hAnsi="Times New Roman"/>
          <w:sz w:val="28"/>
          <w:szCs w:val="28"/>
          <w:lang w:eastAsia="uk-UA"/>
        </w:rPr>
        <w:t>5</w:t>
      </w:r>
      <w:r w:rsidR="006652A4" w:rsidRPr="001D5A48">
        <w:rPr>
          <w:rFonts w:ascii="Times New Roman" w:eastAsia="Times New Roman" w:hAnsi="Times New Roman"/>
          <w:sz w:val="28"/>
          <w:szCs w:val="28"/>
          <w:lang w:eastAsia="uk-UA"/>
        </w:rPr>
        <w:t>0 0</w:t>
      </w:r>
      <w:r w:rsidR="00B234AC" w:rsidRPr="001D5A48">
        <w:rPr>
          <w:rFonts w:ascii="Times New Roman" w:eastAsia="Times New Roman" w:hAnsi="Times New Roman"/>
          <w:sz w:val="28"/>
          <w:szCs w:val="28"/>
          <w:lang w:eastAsia="uk-UA"/>
        </w:rPr>
        <w:t>00 грн.</w:t>
      </w:r>
      <w:r w:rsidR="002F77E9" w:rsidRPr="001D5A48">
        <w:rPr>
          <w:rFonts w:ascii="Times New Roman" w:eastAsia="Times New Roman" w:hAnsi="Times New Roman"/>
          <w:sz w:val="28"/>
          <w:szCs w:val="28"/>
          <w:lang w:eastAsia="uk-UA"/>
        </w:rPr>
        <w:t>).</w:t>
      </w:r>
      <w:r w:rsidR="006652A4" w:rsidRPr="001D5A48">
        <w:rPr>
          <w:rFonts w:ascii="Times New Roman" w:eastAsia="Times New Roman" w:hAnsi="Times New Roman"/>
          <w:sz w:val="28"/>
          <w:szCs w:val="28"/>
          <w:lang w:eastAsia="uk-UA"/>
        </w:rPr>
        <w:t xml:space="preserve"> Заміна стелі та шпалер в коридорі та в учительській, заміна </w:t>
      </w:r>
      <w:proofErr w:type="spellStart"/>
      <w:r w:rsidR="006652A4" w:rsidRPr="001D5A48">
        <w:rPr>
          <w:rFonts w:ascii="Times New Roman" w:eastAsia="Times New Roman" w:hAnsi="Times New Roman"/>
          <w:sz w:val="28"/>
          <w:szCs w:val="28"/>
          <w:lang w:eastAsia="uk-UA"/>
        </w:rPr>
        <w:t>линолеуму</w:t>
      </w:r>
      <w:proofErr w:type="spellEnd"/>
      <w:r w:rsidR="006652A4" w:rsidRPr="001D5A48">
        <w:rPr>
          <w:rFonts w:ascii="Times New Roman" w:eastAsia="Times New Roman" w:hAnsi="Times New Roman"/>
          <w:sz w:val="28"/>
          <w:szCs w:val="28"/>
          <w:lang w:eastAsia="uk-UA"/>
        </w:rPr>
        <w:t>.</w:t>
      </w:r>
    </w:p>
    <w:p w:rsidR="001D5A48" w:rsidRDefault="006652A4" w:rsidP="00AD1639">
      <w:pPr>
        <w:pStyle w:val="a4"/>
        <w:numPr>
          <w:ilvl w:val="0"/>
          <w:numId w:val="38"/>
        </w:numPr>
        <w:spacing w:line="360" w:lineRule="auto"/>
        <w:jc w:val="both"/>
        <w:textAlignment w:val="top"/>
        <w:rPr>
          <w:rFonts w:ascii="Times New Roman" w:eastAsia="Times New Roman" w:hAnsi="Times New Roman"/>
          <w:sz w:val="28"/>
          <w:szCs w:val="28"/>
          <w:lang w:eastAsia="uk-UA"/>
        </w:rPr>
      </w:pPr>
      <w:r w:rsidRPr="001D5A48">
        <w:rPr>
          <w:rFonts w:ascii="Times New Roman" w:eastAsia="Times New Roman" w:hAnsi="Times New Roman"/>
          <w:sz w:val="28"/>
          <w:szCs w:val="28"/>
          <w:lang w:eastAsia="uk-UA"/>
        </w:rPr>
        <w:t>Поточний ремонт в туалетній кімнаті, фарбування стін та підлоги.</w:t>
      </w:r>
    </w:p>
    <w:p w:rsidR="002F77E9" w:rsidRPr="001D5A48" w:rsidRDefault="002F77E9" w:rsidP="001D5A48">
      <w:pPr>
        <w:spacing w:line="360" w:lineRule="auto"/>
        <w:ind w:firstLine="708"/>
        <w:jc w:val="both"/>
        <w:textAlignment w:val="top"/>
        <w:rPr>
          <w:rFonts w:ascii="Times New Roman" w:eastAsia="Times New Roman" w:hAnsi="Times New Roman"/>
          <w:sz w:val="28"/>
          <w:szCs w:val="28"/>
          <w:lang w:eastAsia="uk-UA"/>
        </w:rPr>
      </w:pPr>
      <w:r w:rsidRPr="001D5A48">
        <w:rPr>
          <w:rFonts w:ascii="Times New Roman" w:eastAsia="Times New Roman" w:hAnsi="Times New Roman"/>
          <w:sz w:val="28"/>
          <w:szCs w:val="28"/>
          <w:lang w:eastAsia="uk-UA"/>
        </w:rPr>
        <w:t>За період 202</w:t>
      </w:r>
      <w:r w:rsidR="006652A4" w:rsidRPr="001D5A48">
        <w:rPr>
          <w:rFonts w:ascii="Times New Roman" w:eastAsia="Times New Roman" w:hAnsi="Times New Roman"/>
          <w:sz w:val="28"/>
          <w:szCs w:val="28"/>
          <w:lang w:eastAsia="uk-UA"/>
        </w:rPr>
        <w:t>4</w:t>
      </w:r>
      <w:r w:rsidRPr="001D5A48">
        <w:rPr>
          <w:rFonts w:ascii="Times New Roman" w:eastAsia="Times New Roman" w:hAnsi="Times New Roman"/>
          <w:sz w:val="28"/>
          <w:szCs w:val="28"/>
          <w:lang w:eastAsia="uk-UA"/>
        </w:rPr>
        <w:t>-202</w:t>
      </w:r>
      <w:r w:rsidR="006652A4" w:rsidRPr="001D5A48">
        <w:rPr>
          <w:rFonts w:ascii="Times New Roman" w:eastAsia="Times New Roman" w:hAnsi="Times New Roman"/>
          <w:sz w:val="28"/>
          <w:szCs w:val="28"/>
          <w:lang w:eastAsia="uk-UA"/>
        </w:rPr>
        <w:t>5</w:t>
      </w:r>
      <w:r w:rsidR="004348D4" w:rsidRPr="001D5A48">
        <w:rPr>
          <w:rFonts w:ascii="Times New Roman" w:eastAsia="Times New Roman" w:hAnsi="Times New Roman"/>
          <w:sz w:val="28"/>
          <w:szCs w:val="28"/>
          <w:lang w:eastAsia="uk-UA"/>
        </w:rPr>
        <w:t xml:space="preserve"> навчального року заклад </w:t>
      </w:r>
      <w:r w:rsidRPr="001D5A48">
        <w:rPr>
          <w:rFonts w:ascii="Times New Roman" w:eastAsia="Times New Roman" w:hAnsi="Times New Roman"/>
          <w:sz w:val="28"/>
          <w:szCs w:val="28"/>
          <w:lang w:eastAsia="uk-UA"/>
        </w:rPr>
        <w:t xml:space="preserve"> за державні кошти:</w:t>
      </w:r>
      <w:r w:rsidR="001D5A48">
        <w:rPr>
          <w:rFonts w:ascii="Times New Roman" w:eastAsia="Times New Roman" w:hAnsi="Times New Roman"/>
          <w:sz w:val="28"/>
          <w:szCs w:val="28"/>
          <w:lang w:eastAsia="uk-UA"/>
        </w:rPr>
        <w:t xml:space="preserve"> </w:t>
      </w:r>
      <w:r w:rsidR="004348D4" w:rsidRPr="001D5A48">
        <w:rPr>
          <w:rFonts w:ascii="Times New Roman" w:eastAsia="Times New Roman" w:hAnsi="Times New Roman"/>
          <w:sz w:val="28"/>
          <w:szCs w:val="28"/>
          <w:lang w:eastAsia="uk-UA"/>
        </w:rPr>
        <w:t>отримав фарбу для п</w:t>
      </w:r>
      <w:r w:rsidR="001D5A48">
        <w:rPr>
          <w:rFonts w:ascii="Times New Roman" w:eastAsia="Times New Roman" w:hAnsi="Times New Roman"/>
          <w:sz w:val="28"/>
          <w:szCs w:val="28"/>
          <w:lang w:eastAsia="uk-UA"/>
        </w:rPr>
        <w:t>ідлоги, емаль білу,</w:t>
      </w:r>
      <w:r w:rsidR="004348D4" w:rsidRPr="001D5A48">
        <w:rPr>
          <w:rFonts w:ascii="Times New Roman" w:eastAsia="Times New Roman" w:hAnsi="Times New Roman"/>
          <w:sz w:val="28"/>
          <w:szCs w:val="28"/>
          <w:lang w:eastAsia="uk-UA"/>
        </w:rPr>
        <w:t xml:space="preserve"> фарбу водоемульсійну фасадну</w:t>
      </w:r>
      <w:r w:rsidR="001D5A48">
        <w:rPr>
          <w:rFonts w:ascii="Times New Roman" w:eastAsia="Times New Roman" w:hAnsi="Times New Roman"/>
          <w:sz w:val="28"/>
          <w:szCs w:val="28"/>
          <w:lang w:eastAsia="uk-UA"/>
        </w:rPr>
        <w:t xml:space="preserve">, шпалери, </w:t>
      </w:r>
      <w:r w:rsidR="006652A4" w:rsidRPr="001D5A48">
        <w:rPr>
          <w:rFonts w:ascii="Times New Roman" w:eastAsia="Times New Roman" w:hAnsi="Times New Roman"/>
          <w:sz w:val="28"/>
          <w:szCs w:val="28"/>
          <w:lang w:eastAsia="uk-UA"/>
        </w:rPr>
        <w:t>лінолеум</w:t>
      </w:r>
      <w:r w:rsidR="001D5A48">
        <w:rPr>
          <w:rFonts w:ascii="Times New Roman" w:eastAsia="Times New Roman" w:hAnsi="Times New Roman"/>
          <w:sz w:val="28"/>
          <w:szCs w:val="28"/>
          <w:lang w:eastAsia="uk-UA"/>
        </w:rPr>
        <w:t xml:space="preserve"> </w:t>
      </w:r>
      <w:r w:rsidR="004348D4" w:rsidRPr="001D5A48">
        <w:rPr>
          <w:rFonts w:ascii="Times New Roman" w:eastAsia="Times New Roman" w:hAnsi="Times New Roman"/>
          <w:sz w:val="28"/>
          <w:szCs w:val="28"/>
          <w:lang w:eastAsia="uk-UA"/>
        </w:rPr>
        <w:t xml:space="preserve">для проведення </w:t>
      </w:r>
      <w:r w:rsidR="006652A4" w:rsidRPr="001D5A48">
        <w:rPr>
          <w:rFonts w:ascii="Times New Roman" w:eastAsia="Times New Roman" w:hAnsi="Times New Roman"/>
          <w:sz w:val="28"/>
          <w:szCs w:val="28"/>
          <w:lang w:eastAsia="uk-UA"/>
        </w:rPr>
        <w:t>поточн</w:t>
      </w:r>
      <w:r w:rsidR="004348D4" w:rsidRPr="001D5A48">
        <w:rPr>
          <w:rFonts w:ascii="Times New Roman" w:eastAsia="Times New Roman" w:hAnsi="Times New Roman"/>
          <w:sz w:val="28"/>
          <w:szCs w:val="28"/>
          <w:lang w:eastAsia="uk-UA"/>
        </w:rPr>
        <w:t>ого ремонту .</w:t>
      </w:r>
    </w:p>
    <w:p w:rsidR="00EF0104" w:rsidRPr="001D5A48" w:rsidRDefault="00EF0104" w:rsidP="001D5A48">
      <w:pPr>
        <w:spacing w:line="360" w:lineRule="auto"/>
        <w:ind w:firstLine="700"/>
        <w:jc w:val="both"/>
        <w:textAlignment w:val="top"/>
        <w:rPr>
          <w:rFonts w:ascii="Times New Roman" w:eastAsia="Times New Roman" w:hAnsi="Times New Roman"/>
          <w:sz w:val="26"/>
          <w:szCs w:val="26"/>
          <w:lang w:eastAsia="uk-UA"/>
        </w:rPr>
      </w:pPr>
      <w:r w:rsidRPr="001D5A48">
        <w:rPr>
          <w:rFonts w:ascii="Times New Roman" w:eastAsia="Times New Roman" w:hAnsi="Times New Roman"/>
          <w:sz w:val="28"/>
          <w:szCs w:val="28"/>
          <w:lang w:eastAsia="uk-UA"/>
        </w:rPr>
        <w:t>Для натяжних</w:t>
      </w:r>
      <w:r w:rsidR="001D5A48">
        <w:rPr>
          <w:rFonts w:ascii="Times New Roman" w:eastAsia="Times New Roman" w:hAnsi="Times New Roman"/>
          <w:sz w:val="28"/>
          <w:szCs w:val="28"/>
          <w:lang w:eastAsia="uk-UA"/>
        </w:rPr>
        <w:t xml:space="preserve"> стель в коридорі були залучені спонсорські </w:t>
      </w:r>
      <w:r w:rsidRPr="001D5A48">
        <w:rPr>
          <w:rFonts w:ascii="Times New Roman" w:eastAsia="Times New Roman" w:hAnsi="Times New Roman"/>
          <w:sz w:val="28"/>
          <w:szCs w:val="28"/>
          <w:lang w:eastAsia="uk-UA"/>
        </w:rPr>
        <w:t>кошти.</w:t>
      </w:r>
    </w:p>
    <w:p w:rsidR="005965C1" w:rsidRPr="001D5A48" w:rsidRDefault="00EF0104" w:rsidP="00AD1639">
      <w:pPr>
        <w:spacing w:line="360" w:lineRule="auto"/>
        <w:ind w:firstLine="700"/>
        <w:jc w:val="both"/>
        <w:textAlignment w:val="top"/>
        <w:rPr>
          <w:rFonts w:ascii="Times New Roman" w:eastAsia="Times New Roman" w:hAnsi="Times New Roman"/>
          <w:sz w:val="28"/>
          <w:szCs w:val="28"/>
          <w:lang w:eastAsia="uk-UA"/>
        </w:rPr>
      </w:pPr>
      <w:r w:rsidRPr="001D5A48">
        <w:rPr>
          <w:rFonts w:ascii="Times New Roman" w:eastAsia="Times New Roman" w:hAnsi="Times New Roman"/>
          <w:sz w:val="28"/>
          <w:szCs w:val="28"/>
          <w:lang w:eastAsia="uk-UA"/>
        </w:rPr>
        <w:t>П</w:t>
      </w:r>
      <w:r w:rsidR="002F77E9" w:rsidRPr="001D5A48">
        <w:rPr>
          <w:rFonts w:ascii="Times New Roman" w:eastAsia="Times New Roman" w:hAnsi="Times New Roman"/>
          <w:sz w:val="28"/>
          <w:szCs w:val="28"/>
          <w:lang w:eastAsia="uk-UA"/>
        </w:rPr>
        <w:t>ротягом навчального року за кошти спеціального фонду у навчальний з</w:t>
      </w:r>
      <w:r w:rsidR="005965C1" w:rsidRPr="001D5A48">
        <w:rPr>
          <w:rFonts w:ascii="Times New Roman" w:eastAsia="Times New Roman" w:hAnsi="Times New Roman"/>
          <w:sz w:val="28"/>
          <w:szCs w:val="28"/>
          <w:lang w:eastAsia="uk-UA"/>
        </w:rPr>
        <w:t>аклад придбано:</w:t>
      </w:r>
    </w:p>
    <w:p w:rsidR="00EF0104" w:rsidRPr="001D5A48" w:rsidRDefault="002F77E9" w:rsidP="001D5A48">
      <w:pPr>
        <w:pStyle w:val="a4"/>
        <w:numPr>
          <w:ilvl w:val="0"/>
          <w:numId w:val="40"/>
        </w:numPr>
        <w:spacing w:line="360" w:lineRule="auto"/>
        <w:jc w:val="both"/>
        <w:textAlignment w:val="top"/>
        <w:rPr>
          <w:rFonts w:ascii="Times New Roman" w:eastAsia="Times New Roman" w:hAnsi="Times New Roman"/>
          <w:sz w:val="28"/>
          <w:szCs w:val="28"/>
          <w:lang w:eastAsia="uk-UA"/>
        </w:rPr>
      </w:pPr>
      <w:r w:rsidRPr="001D5A48">
        <w:rPr>
          <w:rFonts w:ascii="Times New Roman" w:eastAsia="Times New Roman" w:hAnsi="Times New Roman"/>
          <w:sz w:val="28"/>
          <w:szCs w:val="28"/>
          <w:lang w:eastAsia="uk-UA"/>
        </w:rPr>
        <w:t>канцтовари</w:t>
      </w:r>
      <w:r w:rsidR="005965C1" w:rsidRPr="001D5A48">
        <w:rPr>
          <w:rFonts w:ascii="Times New Roman" w:eastAsia="Times New Roman" w:hAnsi="Times New Roman"/>
          <w:sz w:val="28"/>
          <w:szCs w:val="28"/>
          <w:lang w:eastAsia="uk-UA"/>
        </w:rPr>
        <w:t xml:space="preserve"> </w:t>
      </w:r>
      <w:r w:rsidR="00EB1D94" w:rsidRPr="001D5A48">
        <w:rPr>
          <w:rFonts w:ascii="Times New Roman" w:eastAsia="Times New Roman" w:hAnsi="Times New Roman"/>
          <w:sz w:val="28"/>
          <w:szCs w:val="28"/>
          <w:lang w:eastAsia="uk-UA"/>
        </w:rPr>
        <w:t>( фарба для принтера, папір, файли та ін.).</w:t>
      </w:r>
      <w:r w:rsidR="005965C1" w:rsidRPr="001D5A48">
        <w:rPr>
          <w:rFonts w:ascii="Times New Roman" w:eastAsia="Times New Roman" w:hAnsi="Times New Roman"/>
          <w:sz w:val="28"/>
          <w:szCs w:val="28"/>
          <w:lang w:eastAsia="uk-UA"/>
        </w:rPr>
        <w:t xml:space="preserve"> -5000,00 грн</w:t>
      </w:r>
    </w:p>
    <w:p w:rsidR="002F77E9" w:rsidRPr="00BD3187" w:rsidRDefault="002F77E9" w:rsidP="001D5A48">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Хочу зазначити, що </w:t>
      </w:r>
      <w:r w:rsidR="00EB1D94" w:rsidRPr="00BD3187">
        <w:rPr>
          <w:rFonts w:ascii="Times New Roman" w:eastAsia="Times New Roman" w:hAnsi="Times New Roman"/>
          <w:sz w:val="28"/>
          <w:szCs w:val="28"/>
          <w:lang w:eastAsia="uk-UA"/>
        </w:rPr>
        <w:t>ліцей</w:t>
      </w:r>
      <w:r w:rsidRPr="00BD3187">
        <w:rPr>
          <w:rFonts w:ascii="Times New Roman" w:eastAsia="Times New Roman" w:hAnsi="Times New Roman"/>
          <w:sz w:val="28"/>
          <w:szCs w:val="28"/>
          <w:lang w:eastAsia="uk-UA"/>
        </w:rPr>
        <w:t xml:space="preserve"> працю</w:t>
      </w:r>
      <w:r w:rsidR="00EB1D94" w:rsidRPr="00BD3187">
        <w:rPr>
          <w:rFonts w:ascii="Times New Roman" w:eastAsia="Times New Roman" w:hAnsi="Times New Roman"/>
          <w:sz w:val="28"/>
          <w:szCs w:val="28"/>
          <w:lang w:eastAsia="uk-UA"/>
        </w:rPr>
        <w:t>вав</w:t>
      </w:r>
      <w:r w:rsidRPr="00BD3187">
        <w:rPr>
          <w:rFonts w:ascii="Times New Roman" w:eastAsia="Times New Roman" w:hAnsi="Times New Roman"/>
          <w:sz w:val="28"/>
          <w:szCs w:val="28"/>
          <w:lang w:eastAsia="uk-UA"/>
        </w:rPr>
        <w:t xml:space="preserve"> в </w:t>
      </w:r>
      <w:r w:rsidR="00EF0104" w:rsidRPr="00BD3187">
        <w:rPr>
          <w:rFonts w:ascii="Times New Roman" w:eastAsia="Times New Roman" w:hAnsi="Times New Roman"/>
          <w:sz w:val="28"/>
          <w:szCs w:val="28"/>
          <w:lang w:eastAsia="uk-UA"/>
        </w:rPr>
        <w:t xml:space="preserve">очному </w:t>
      </w:r>
      <w:r w:rsidR="00CE5507" w:rsidRPr="00BD3187">
        <w:rPr>
          <w:rFonts w:ascii="Times New Roman" w:eastAsia="Times New Roman" w:hAnsi="Times New Roman"/>
          <w:sz w:val="28"/>
          <w:szCs w:val="28"/>
          <w:lang w:eastAsia="uk-UA"/>
        </w:rPr>
        <w:t>режимі</w:t>
      </w:r>
      <w:r w:rsidRPr="00BD3187">
        <w:rPr>
          <w:rFonts w:ascii="Times New Roman" w:eastAsia="Times New Roman" w:hAnsi="Times New Roman"/>
          <w:sz w:val="28"/>
          <w:szCs w:val="28"/>
          <w:lang w:eastAsia="uk-UA"/>
        </w:rPr>
        <w:t xml:space="preserve">, ліміти на використання </w:t>
      </w:r>
      <w:r w:rsidR="00F35644" w:rsidRPr="00BD3187">
        <w:rPr>
          <w:rFonts w:ascii="Times New Roman" w:eastAsia="Times New Roman" w:hAnsi="Times New Roman"/>
          <w:sz w:val="28"/>
          <w:szCs w:val="28"/>
          <w:lang w:eastAsia="uk-UA"/>
        </w:rPr>
        <w:t xml:space="preserve">електроенергії </w:t>
      </w:r>
      <w:r w:rsidRPr="00BD3187">
        <w:rPr>
          <w:rFonts w:ascii="Times New Roman" w:eastAsia="Times New Roman" w:hAnsi="Times New Roman"/>
          <w:sz w:val="28"/>
          <w:szCs w:val="28"/>
          <w:lang w:eastAsia="uk-UA"/>
        </w:rPr>
        <w:t>та водопостачання не перевищено. Проте, на сьогодні залишається багато нагальних проблем, які не</w:t>
      </w:r>
      <w:r w:rsidR="009423D8" w:rsidRPr="00BD3187">
        <w:rPr>
          <w:rFonts w:ascii="Times New Roman" w:eastAsia="Times New Roman" w:hAnsi="Times New Roman"/>
          <w:sz w:val="28"/>
          <w:szCs w:val="28"/>
          <w:lang w:eastAsia="uk-UA"/>
        </w:rPr>
        <w:t>о</w:t>
      </w:r>
      <w:r w:rsidR="00CE5507" w:rsidRPr="00BD3187">
        <w:rPr>
          <w:rFonts w:ascii="Times New Roman" w:eastAsia="Times New Roman" w:hAnsi="Times New Roman"/>
          <w:sz w:val="28"/>
          <w:szCs w:val="28"/>
          <w:lang w:eastAsia="uk-UA"/>
        </w:rPr>
        <w:t>бх</w:t>
      </w:r>
      <w:r w:rsidR="00692117" w:rsidRPr="00BD3187">
        <w:rPr>
          <w:rFonts w:ascii="Times New Roman" w:eastAsia="Times New Roman" w:hAnsi="Times New Roman"/>
          <w:sz w:val="28"/>
          <w:szCs w:val="28"/>
          <w:lang w:eastAsia="uk-UA"/>
        </w:rPr>
        <w:t xml:space="preserve">ідно вирішити. Це заміна </w:t>
      </w:r>
      <w:r w:rsidR="00EF0104" w:rsidRPr="00BD3187">
        <w:rPr>
          <w:rFonts w:ascii="Times New Roman" w:eastAsia="Times New Roman" w:hAnsi="Times New Roman"/>
          <w:sz w:val="28"/>
          <w:szCs w:val="28"/>
          <w:lang w:eastAsia="uk-UA"/>
        </w:rPr>
        <w:t xml:space="preserve">дверей, осучаснення меблів, </w:t>
      </w:r>
      <w:r w:rsidRPr="00BD3187">
        <w:rPr>
          <w:rFonts w:ascii="Times New Roman" w:eastAsia="Times New Roman" w:hAnsi="Times New Roman"/>
          <w:sz w:val="28"/>
          <w:szCs w:val="28"/>
          <w:lang w:eastAsia="uk-UA"/>
        </w:rPr>
        <w:t>поновлення навча</w:t>
      </w:r>
      <w:r w:rsidR="009423D8" w:rsidRPr="00BD3187">
        <w:rPr>
          <w:rFonts w:ascii="Times New Roman" w:eastAsia="Times New Roman" w:hAnsi="Times New Roman"/>
          <w:sz w:val="28"/>
          <w:szCs w:val="28"/>
          <w:lang w:eastAsia="uk-UA"/>
        </w:rPr>
        <w:t>льного комп'ютерного обладнання</w:t>
      </w:r>
      <w:r w:rsidR="00CE5507" w:rsidRPr="00BD3187">
        <w:rPr>
          <w:rFonts w:ascii="Times New Roman" w:eastAsia="Times New Roman" w:hAnsi="Times New Roman"/>
          <w:sz w:val="28"/>
          <w:szCs w:val="28"/>
          <w:lang w:eastAsia="uk-UA"/>
        </w:rPr>
        <w:t>, придбання телевізора</w:t>
      </w:r>
      <w:r w:rsidR="009423D8"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423D8" w:rsidRPr="00BD3187" w:rsidRDefault="002F77E9"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 xml:space="preserve">Для успішної роботи 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 Психологічний клімат у закладі освіти є визначальним чинником для створення комфортних умов для здобувачів освіти та педагогічних працівників. Завжди </w:t>
      </w:r>
      <w:r w:rsidRPr="00BD3187">
        <w:rPr>
          <w:rFonts w:ascii="Times New Roman" w:eastAsia="Times New Roman" w:hAnsi="Times New Roman"/>
          <w:sz w:val="28"/>
          <w:szCs w:val="28"/>
          <w:lang w:eastAsia="uk-UA"/>
        </w:rPr>
        <w:lastRenderedPageBreak/>
        <w:t>схиляюся до конструктивного вирішення конфліктів зад</w:t>
      </w:r>
      <w:r w:rsidR="00CE5507" w:rsidRPr="00BD3187">
        <w:rPr>
          <w:rFonts w:ascii="Times New Roman" w:eastAsia="Times New Roman" w:hAnsi="Times New Roman"/>
          <w:sz w:val="28"/>
          <w:szCs w:val="28"/>
          <w:lang w:eastAsia="uk-UA"/>
        </w:rPr>
        <w:t>ля прийняття рішення, яке задово</w:t>
      </w:r>
      <w:r w:rsidRPr="00BD3187">
        <w:rPr>
          <w:rFonts w:ascii="Times New Roman" w:eastAsia="Times New Roman" w:hAnsi="Times New Roman"/>
          <w:sz w:val="28"/>
          <w:szCs w:val="28"/>
          <w:lang w:eastAsia="uk-UA"/>
        </w:rPr>
        <w:t xml:space="preserve">льнятиме учасників конфлікту. </w:t>
      </w:r>
    </w:p>
    <w:p w:rsidR="002F77E9" w:rsidRPr="00BD3187" w:rsidRDefault="002F77E9" w:rsidP="00AD1639">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w:t>
      </w:r>
      <w:r w:rsidR="00CE5507" w:rsidRPr="00BD3187">
        <w:rPr>
          <w:rFonts w:ascii="Times New Roman" w:eastAsia="Times New Roman" w:hAnsi="Times New Roman"/>
          <w:sz w:val="28"/>
          <w:szCs w:val="28"/>
          <w:lang w:eastAsia="uk-UA"/>
        </w:rPr>
        <w:t xml:space="preserve">йт закладу постійно оновлюється. </w:t>
      </w:r>
      <w:r w:rsidR="001C5D2B" w:rsidRPr="00BD3187">
        <w:rPr>
          <w:rFonts w:ascii="Times New Roman" w:eastAsia="Times New Roman" w:hAnsi="Times New Roman"/>
          <w:sz w:val="28"/>
          <w:szCs w:val="28"/>
          <w:lang w:eastAsia="uk-UA"/>
        </w:rPr>
        <w:t xml:space="preserve"> А також </w:t>
      </w:r>
      <w:r w:rsidRPr="00BD3187">
        <w:rPr>
          <w:rFonts w:ascii="Times New Roman" w:eastAsia="Times New Roman" w:hAnsi="Times New Roman"/>
          <w:sz w:val="28"/>
          <w:szCs w:val="28"/>
          <w:lang w:eastAsia="uk-UA"/>
        </w:rPr>
        <w:t xml:space="preserve">є одним із інструментів організації дистанційного навчання. </w:t>
      </w:r>
      <w:r w:rsidR="001C5D2B" w:rsidRPr="00BD3187">
        <w:rPr>
          <w:rFonts w:ascii="Times New Roman" w:eastAsia="Times New Roman" w:hAnsi="Times New Roman"/>
          <w:sz w:val="28"/>
          <w:szCs w:val="28"/>
          <w:lang w:eastAsia="uk-UA"/>
        </w:rPr>
        <w:t>Необхідно поновити</w:t>
      </w:r>
      <w:r w:rsidRPr="00BD3187">
        <w:rPr>
          <w:rFonts w:ascii="Times New Roman" w:eastAsia="Times New Roman" w:hAnsi="Times New Roman"/>
          <w:sz w:val="28"/>
          <w:szCs w:val="28"/>
          <w:lang w:eastAsia="uk-UA"/>
        </w:rPr>
        <w:t xml:space="preserve"> висвітл</w:t>
      </w:r>
      <w:r w:rsidR="001C5D2B" w:rsidRPr="00BD3187">
        <w:rPr>
          <w:rFonts w:ascii="Times New Roman" w:eastAsia="Times New Roman" w:hAnsi="Times New Roman"/>
          <w:sz w:val="28"/>
          <w:szCs w:val="28"/>
          <w:lang w:eastAsia="uk-UA"/>
        </w:rPr>
        <w:t xml:space="preserve">ення життя в ліцеї </w:t>
      </w:r>
      <w:r w:rsidRPr="00BD3187">
        <w:rPr>
          <w:rFonts w:ascii="Times New Roman" w:eastAsia="Times New Roman" w:hAnsi="Times New Roman"/>
          <w:sz w:val="28"/>
          <w:szCs w:val="28"/>
          <w:lang w:eastAsia="uk-UA"/>
        </w:rPr>
        <w:t xml:space="preserve"> на офіц</w:t>
      </w:r>
      <w:r w:rsidR="009423D8" w:rsidRPr="00BD3187">
        <w:rPr>
          <w:rFonts w:ascii="Times New Roman" w:eastAsia="Times New Roman" w:hAnsi="Times New Roman"/>
          <w:sz w:val="28"/>
          <w:szCs w:val="28"/>
          <w:lang w:eastAsia="uk-UA"/>
        </w:rPr>
        <w:t>ійній Facebook-сторінці закладу</w:t>
      </w:r>
      <w:r w:rsidRPr="00BD3187">
        <w:rPr>
          <w:rFonts w:ascii="Times New Roman" w:eastAsia="Times New Roman" w:hAnsi="Times New Roman"/>
          <w:sz w:val="28"/>
          <w:szCs w:val="28"/>
          <w:lang w:eastAsia="uk-UA"/>
        </w:rPr>
        <w:t>.</w:t>
      </w:r>
    </w:p>
    <w:p w:rsidR="00F35644" w:rsidRPr="00BD3187" w:rsidRDefault="002F77E9" w:rsidP="001D5A48">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Кадрова політика закладу спрямован</w:t>
      </w:r>
      <w:r w:rsidR="00692117" w:rsidRPr="00BD3187">
        <w:rPr>
          <w:rFonts w:ascii="Times New Roman" w:eastAsia="Times New Roman" w:hAnsi="Times New Roman"/>
          <w:sz w:val="28"/>
          <w:szCs w:val="28"/>
          <w:lang w:eastAsia="uk-UA"/>
        </w:rPr>
        <w:t>а на забезпечення ліцею</w:t>
      </w:r>
      <w:r w:rsidRPr="00BD3187">
        <w:rPr>
          <w:rFonts w:ascii="Times New Roman" w:eastAsia="Times New Roman" w:hAnsi="Times New Roman"/>
          <w:sz w:val="28"/>
          <w:szCs w:val="28"/>
          <w:lang w:eastAsia="uk-UA"/>
        </w:rPr>
        <w:t xml:space="preserve"> кваліфікованими педагогічними та іншими праці</w:t>
      </w:r>
      <w:r w:rsidR="00070385" w:rsidRPr="00BD3187">
        <w:rPr>
          <w:rFonts w:ascii="Times New Roman" w:eastAsia="Times New Roman" w:hAnsi="Times New Roman"/>
          <w:sz w:val="28"/>
          <w:szCs w:val="28"/>
          <w:lang w:eastAsia="uk-UA"/>
        </w:rPr>
        <w:t>вниками.</w:t>
      </w:r>
      <w:r w:rsidR="00935718" w:rsidRPr="00BD3187">
        <w:rPr>
          <w:rFonts w:ascii="Times New Roman" w:eastAsia="Times New Roman" w:hAnsi="Times New Roman"/>
          <w:sz w:val="28"/>
          <w:szCs w:val="28"/>
          <w:lang w:eastAsia="uk-UA"/>
        </w:rPr>
        <w:t xml:space="preserve"> Протягом</w:t>
      </w:r>
      <w:r w:rsidRPr="00BD3187">
        <w:rPr>
          <w:rFonts w:ascii="Times New Roman" w:eastAsia="Times New Roman" w:hAnsi="Times New Roman"/>
          <w:sz w:val="28"/>
          <w:szCs w:val="28"/>
          <w:lang w:eastAsia="uk-UA"/>
        </w:rPr>
        <w:t>202</w:t>
      </w:r>
      <w:r w:rsidR="001C5D2B" w:rsidRPr="00BD3187">
        <w:rPr>
          <w:rFonts w:ascii="Times New Roman" w:eastAsia="Times New Roman" w:hAnsi="Times New Roman"/>
          <w:sz w:val="28"/>
          <w:szCs w:val="28"/>
          <w:lang w:eastAsia="uk-UA"/>
        </w:rPr>
        <w:t>4</w:t>
      </w:r>
      <w:r w:rsidR="00070385"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2</w:t>
      </w:r>
      <w:r w:rsidR="001C5D2B"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н. р. заклад освіти був забезпечений кадрами на 100% (1</w:t>
      </w:r>
      <w:r w:rsidR="00070385" w:rsidRPr="00BD3187">
        <w:rPr>
          <w:rFonts w:ascii="Times New Roman" w:eastAsia="Times New Roman" w:hAnsi="Times New Roman"/>
          <w:sz w:val="28"/>
          <w:szCs w:val="28"/>
          <w:lang w:eastAsia="uk-UA"/>
        </w:rPr>
        <w:t>2</w:t>
      </w:r>
      <w:r w:rsidR="009423D8" w:rsidRPr="00BD3187">
        <w:rPr>
          <w:rFonts w:ascii="Times New Roman" w:eastAsia="Times New Roman" w:hAnsi="Times New Roman"/>
          <w:sz w:val="28"/>
          <w:szCs w:val="28"/>
          <w:lang w:eastAsia="uk-UA"/>
        </w:rPr>
        <w:t xml:space="preserve"> </w:t>
      </w:r>
      <w:r w:rsidR="00070385" w:rsidRPr="00BD3187">
        <w:rPr>
          <w:rFonts w:ascii="Times New Roman" w:eastAsia="Times New Roman" w:hAnsi="Times New Roman"/>
          <w:sz w:val="28"/>
          <w:szCs w:val="28"/>
          <w:lang w:eastAsia="uk-UA"/>
        </w:rPr>
        <w:t xml:space="preserve">основних </w:t>
      </w:r>
      <w:r w:rsidR="009423D8" w:rsidRPr="00BD3187">
        <w:rPr>
          <w:rFonts w:ascii="Times New Roman" w:eastAsia="Times New Roman" w:hAnsi="Times New Roman"/>
          <w:sz w:val="28"/>
          <w:szCs w:val="28"/>
          <w:lang w:eastAsia="uk-UA"/>
        </w:rPr>
        <w:t xml:space="preserve">учителів, 1 </w:t>
      </w:r>
      <w:r w:rsidRPr="00BD3187">
        <w:rPr>
          <w:rFonts w:ascii="Times New Roman" w:eastAsia="Times New Roman" w:hAnsi="Times New Roman"/>
          <w:sz w:val="28"/>
          <w:szCs w:val="28"/>
          <w:lang w:eastAsia="uk-UA"/>
        </w:rPr>
        <w:t>практичний психо</w:t>
      </w:r>
      <w:r w:rsidR="009423D8" w:rsidRPr="00BD3187">
        <w:rPr>
          <w:rFonts w:ascii="Times New Roman" w:eastAsia="Times New Roman" w:hAnsi="Times New Roman"/>
          <w:sz w:val="28"/>
          <w:szCs w:val="28"/>
          <w:lang w:eastAsia="uk-UA"/>
        </w:rPr>
        <w:t>лог</w:t>
      </w:r>
      <w:r w:rsidR="00070385" w:rsidRPr="00BD3187">
        <w:rPr>
          <w:rFonts w:ascii="Times New Roman" w:eastAsia="Times New Roman" w:hAnsi="Times New Roman"/>
          <w:sz w:val="28"/>
          <w:szCs w:val="28"/>
          <w:lang w:eastAsia="uk-UA"/>
        </w:rPr>
        <w:t xml:space="preserve"> </w:t>
      </w:r>
      <w:r w:rsidR="00692117" w:rsidRPr="00BD3187">
        <w:rPr>
          <w:rFonts w:ascii="Times New Roman" w:eastAsia="Times New Roman" w:hAnsi="Times New Roman"/>
          <w:sz w:val="28"/>
          <w:szCs w:val="28"/>
          <w:lang w:eastAsia="uk-UA"/>
        </w:rPr>
        <w:t>т</w:t>
      </w:r>
      <w:r w:rsidR="00070385" w:rsidRPr="00BD3187">
        <w:rPr>
          <w:rFonts w:ascii="Times New Roman" w:eastAsia="Times New Roman" w:hAnsi="Times New Roman"/>
          <w:sz w:val="28"/>
          <w:szCs w:val="28"/>
          <w:lang w:eastAsia="uk-UA"/>
        </w:rPr>
        <w:t xml:space="preserve">а  </w:t>
      </w:r>
      <w:r w:rsidR="00692117" w:rsidRPr="00BD3187">
        <w:rPr>
          <w:rFonts w:ascii="Times New Roman" w:eastAsia="Times New Roman" w:hAnsi="Times New Roman"/>
          <w:sz w:val="28"/>
          <w:szCs w:val="28"/>
          <w:lang w:eastAsia="uk-UA"/>
        </w:rPr>
        <w:t>5</w:t>
      </w:r>
      <w:r w:rsidR="00070385" w:rsidRPr="00BD3187">
        <w:rPr>
          <w:rFonts w:ascii="Times New Roman" w:eastAsia="Times New Roman" w:hAnsi="Times New Roman"/>
          <w:sz w:val="28"/>
          <w:szCs w:val="28"/>
          <w:lang w:eastAsia="uk-UA"/>
        </w:rPr>
        <w:t>вчителів-сумісників).</w:t>
      </w:r>
    </w:p>
    <w:p w:rsidR="00C7261A" w:rsidRPr="001D5A48" w:rsidRDefault="002F77E9" w:rsidP="00AD1639">
      <w:pPr>
        <w:spacing w:line="360" w:lineRule="auto"/>
        <w:jc w:val="both"/>
        <w:textAlignment w:val="top"/>
        <w:rPr>
          <w:rFonts w:ascii="Times New Roman" w:eastAsia="Times New Roman" w:hAnsi="Times New Roman"/>
          <w:b/>
          <w:bCs/>
          <w:sz w:val="28"/>
          <w:szCs w:val="28"/>
          <w:lang w:eastAsia="uk-UA"/>
        </w:rPr>
      </w:pPr>
      <w:r w:rsidRPr="00BD3187">
        <w:rPr>
          <w:rFonts w:ascii="Times New Roman" w:eastAsia="Times New Roman" w:hAnsi="Times New Roman"/>
          <w:b/>
          <w:bCs/>
          <w:sz w:val="28"/>
          <w:szCs w:val="28"/>
          <w:lang w:eastAsia="uk-UA"/>
        </w:rPr>
        <w:t>Рівень педагогічної майстерності</w:t>
      </w:r>
      <w:r w:rsidR="00C7261A" w:rsidRPr="00BD3187">
        <w:rPr>
          <w:rFonts w:ascii="Times New Roman" w:eastAsia="Times New Roman" w:hAnsi="Times New Roman"/>
          <w:b/>
          <w:bCs/>
          <w:sz w:val="28"/>
          <w:szCs w:val="28"/>
          <w:lang w:eastAsia="uk-UA"/>
        </w:rPr>
        <w:t>:</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«Спеціаліст вищої категорії» – </w:t>
      </w:r>
      <w:r w:rsidR="00EA3B51" w:rsidRPr="00BD3187">
        <w:rPr>
          <w:rFonts w:ascii="Times New Roman" w:eastAsia="Times New Roman" w:hAnsi="Times New Roman"/>
          <w:sz w:val="28"/>
          <w:szCs w:val="28"/>
          <w:lang w:eastAsia="uk-UA"/>
        </w:rPr>
        <w:t>4</w:t>
      </w:r>
      <w:r w:rsidR="009423D8" w:rsidRPr="00BD3187">
        <w:rPr>
          <w:rFonts w:ascii="Times New Roman" w:eastAsia="Times New Roman" w:hAnsi="Times New Roman"/>
          <w:sz w:val="28"/>
          <w:szCs w:val="28"/>
          <w:lang w:eastAsia="uk-UA"/>
        </w:rPr>
        <w:t xml:space="preserve"> (3</w:t>
      </w:r>
      <w:r w:rsidR="00173938" w:rsidRPr="00BD3187">
        <w:rPr>
          <w:rFonts w:ascii="Times New Roman" w:eastAsia="Times New Roman" w:hAnsi="Times New Roman"/>
          <w:sz w:val="28"/>
          <w:szCs w:val="28"/>
          <w:lang w:eastAsia="uk-UA"/>
        </w:rPr>
        <w:t>3</w:t>
      </w:r>
      <w:r w:rsidRPr="00BD3187">
        <w:rPr>
          <w:rFonts w:ascii="Times New Roman" w:eastAsia="Times New Roman" w:hAnsi="Times New Roman"/>
          <w:sz w:val="28"/>
          <w:szCs w:val="28"/>
          <w:lang w:eastAsia="uk-UA"/>
        </w:rPr>
        <w:t xml:space="preserve"> %)</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«Спеціаліст І категорії» – </w:t>
      </w:r>
      <w:r w:rsidR="009423D8" w:rsidRPr="00BD3187">
        <w:rPr>
          <w:rFonts w:ascii="Times New Roman" w:eastAsia="Times New Roman" w:hAnsi="Times New Roman"/>
          <w:sz w:val="28"/>
          <w:szCs w:val="28"/>
          <w:lang w:eastAsia="uk-UA"/>
        </w:rPr>
        <w:t>5</w:t>
      </w:r>
      <w:r w:rsidRPr="00BD3187">
        <w:rPr>
          <w:rFonts w:ascii="Times New Roman" w:eastAsia="Times New Roman" w:hAnsi="Times New Roman"/>
          <w:sz w:val="28"/>
          <w:szCs w:val="28"/>
          <w:lang w:eastAsia="uk-UA"/>
        </w:rPr>
        <w:t xml:space="preserve"> (</w:t>
      </w:r>
      <w:r w:rsidR="00EA3B51" w:rsidRPr="00BD3187">
        <w:rPr>
          <w:rFonts w:ascii="Times New Roman" w:eastAsia="Times New Roman" w:hAnsi="Times New Roman"/>
          <w:sz w:val="28"/>
          <w:szCs w:val="28"/>
          <w:lang w:eastAsia="uk-UA"/>
        </w:rPr>
        <w:t>4</w:t>
      </w:r>
      <w:r w:rsidR="00173938" w:rsidRPr="00BD3187">
        <w:rPr>
          <w:rFonts w:ascii="Times New Roman" w:eastAsia="Times New Roman" w:hAnsi="Times New Roman"/>
          <w:sz w:val="28"/>
          <w:szCs w:val="28"/>
          <w:lang w:eastAsia="uk-UA"/>
        </w:rPr>
        <w:t xml:space="preserve">2 </w:t>
      </w:r>
      <w:r w:rsidRPr="00BD3187">
        <w:rPr>
          <w:rFonts w:ascii="Times New Roman" w:eastAsia="Times New Roman" w:hAnsi="Times New Roman"/>
          <w:sz w:val="28"/>
          <w:szCs w:val="28"/>
          <w:lang w:eastAsia="uk-UA"/>
        </w:rPr>
        <w:t>%)</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«Спеціаліст ІІ категорії» – </w:t>
      </w:r>
      <w:r w:rsidR="00070385" w:rsidRPr="00BD3187">
        <w:rPr>
          <w:rFonts w:ascii="Times New Roman" w:eastAsia="Times New Roman" w:hAnsi="Times New Roman"/>
          <w:sz w:val="28"/>
          <w:szCs w:val="28"/>
          <w:lang w:eastAsia="uk-UA"/>
        </w:rPr>
        <w:t>2</w:t>
      </w:r>
      <w:r w:rsidRPr="00BD3187">
        <w:rPr>
          <w:rFonts w:ascii="Times New Roman" w:eastAsia="Times New Roman" w:hAnsi="Times New Roman"/>
          <w:sz w:val="28"/>
          <w:szCs w:val="28"/>
          <w:lang w:eastAsia="uk-UA"/>
        </w:rPr>
        <w:t xml:space="preserve"> (</w:t>
      </w:r>
      <w:r w:rsidR="00173938" w:rsidRPr="00BD3187">
        <w:rPr>
          <w:rFonts w:ascii="Times New Roman" w:eastAsia="Times New Roman" w:hAnsi="Times New Roman"/>
          <w:sz w:val="28"/>
          <w:szCs w:val="28"/>
          <w:lang w:eastAsia="uk-UA"/>
        </w:rPr>
        <w:t>17</w:t>
      </w:r>
      <w:r w:rsidRPr="00BD3187">
        <w:rPr>
          <w:rFonts w:ascii="Times New Roman" w:eastAsia="Times New Roman" w:hAnsi="Times New Roman"/>
          <w:sz w:val="28"/>
          <w:szCs w:val="28"/>
          <w:lang w:eastAsia="uk-UA"/>
        </w:rPr>
        <w:t xml:space="preserve"> %)</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«Спеціаліст» – 1 (</w:t>
      </w:r>
      <w:r w:rsidR="00173938" w:rsidRPr="00BD3187">
        <w:rPr>
          <w:rFonts w:ascii="Times New Roman" w:eastAsia="Times New Roman" w:hAnsi="Times New Roman"/>
          <w:sz w:val="28"/>
          <w:szCs w:val="28"/>
          <w:lang w:eastAsia="uk-UA"/>
        </w:rPr>
        <w:t xml:space="preserve">8 </w:t>
      </w:r>
      <w:r w:rsidRPr="00BD3187">
        <w:rPr>
          <w:rFonts w:ascii="Times New Roman" w:eastAsia="Times New Roman" w:hAnsi="Times New Roman"/>
          <w:sz w:val="28"/>
          <w:szCs w:val="28"/>
          <w:lang w:eastAsia="uk-UA"/>
        </w:rPr>
        <w:t>% )</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Мають педагогічні звання:</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«Вчитель методист» -</w:t>
      </w:r>
      <w:r w:rsidR="002623D0" w:rsidRPr="00BD3187">
        <w:rPr>
          <w:rFonts w:ascii="Times New Roman" w:eastAsia="Times New Roman" w:hAnsi="Times New Roman"/>
          <w:sz w:val="28"/>
          <w:szCs w:val="28"/>
          <w:lang w:eastAsia="uk-UA"/>
        </w:rPr>
        <w:t>1</w:t>
      </w:r>
    </w:p>
    <w:p w:rsidR="002F77E9" w:rsidRPr="00BD3187" w:rsidRDefault="002F77E9" w:rsidP="00AD1639">
      <w:pPr>
        <w:spacing w:line="360" w:lineRule="auto"/>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t xml:space="preserve">«Старший учитель» - </w:t>
      </w:r>
      <w:r w:rsidR="00070385" w:rsidRPr="00BD3187">
        <w:rPr>
          <w:rFonts w:ascii="Times New Roman" w:eastAsia="Times New Roman" w:hAnsi="Times New Roman"/>
          <w:sz w:val="28"/>
          <w:szCs w:val="28"/>
          <w:lang w:eastAsia="uk-UA"/>
        </w:rPr>
        <w:t>2</w:t>
      </w:r>
    </w:p>
    <w:p w:rsidR="002F77E9" w:rsidRPr="00BD3187" w:rsidRDefault="002F77E9" w:rsidP="001D5A48">
      <w:pPr>
        <w:spacing w:line="360" w:lineRule="auto"/>
        <w:ind w:firstLine="708"/>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Щороку, згідно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 Технічні працівники преміюються відповідно до додатку 2 Колективного договору закладу освіти «Положення про преміювання працівників» за сумлінне виконання службових обов’язків</w:t>
      </w:r>
      <w:r w:rsidR="00935718" w:rsidRPr="00BD3187">
        <w:rPr>
          <w:rFonts w:ascii="Times New Roman" w:eastAsia="Times New Roman" w:hAnsi="Times New Roman"/>
          <w:sz w:val="28"/>
          <w:szCs w:val="28"/>
          <w:lang w:eastAsia="uk-UA"/>
        </w:rPr>
        <w:t>.</w:t>
      </w:r>
    </w:p>
    <w:p w:rsidR="002F77E9" w:rsidRPr="00BD3187" w:rsidRDefault="00692117" w:rsidP="001D5A48">
      <w:pPr>
        <w:spacing w:line="360" w:lineRule="auto"/>
        <w:ind w:firstLine="700"/>
        <w:jc w:val="both"/>
        <w:textAlignment w:val="top"/>
        <w:rPr>
          <w:rFonts w:ascii="Times New Roman" w:eastAsia="Times New Roman" w:hAnsi="Times New Roman"/>
          <w:sz w:val="26"/>
          <w:szCs w:val="26"/>
          <w:lang w:eastAsia="uk-UA"/>
        </w:rPr>
      </w:pPr>
      <w:r w:rsidRPr="00BD3187">
        <w:rPr>
          <w:rFonts w:ascii="Times New Roman" w:eastAsia="Times New Roman" w:hAnsi="Times New Roman"/>
          <w:sz w:val="28"/>
          <w:szCs w:val="28"/>
          <w:lang w:eastAsia="uk-UA"/>
        </w:rPr>
        <w:lastRenderedPageBreak/>
        <w:t>Як директор закладу освіти</w:t>
      </w:r>
      <w:r w:rsidR="00EA3B51"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 xml:space="preserve"> в</w:t>
      </w:r>
      <w:r w:rsidR="002F77E9"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роботі з працівниками дотримуюсь</w:t>
      </w:r>
      <w:r w:rsidR="002F77E9" w:rsidRPr="00BD3187">
        <w:rPr>
          <w:rFonts w:ascii="Times New Roman" w:eastAsia="Times New Roman" w:hAnsi="Times New Roman"/>
          <w:sz w:val="28"/>
          <w:szCs w:val="28"/>
          <w:lang w:eastAsia="uk-UA"/>
        </w:rPr>
        <w:t xml:space="preserve"> партнерського стилю керівництва. Проблеми обговорюються й виробляються різні варіанти рішення, з них</w:t>
      </w:r>
      <w:r w:rsidRPr="00BD3187">
        <w:rPr>
          <w:rFonts w:ascii="Times New Roman" w:eastAsia="Times New Roman" w:hAnsi="Times New Roman"/>
          <w:sz w:val="28"/>
          <w:szCs w:val="28"/>
          <w:lang w:eastAsia="uk-UA"/>
        </w:rPr>
        <w:t xml:space="preserve"> обирається найбільш оптимальне</w:t>
      </w:r>
      <w:r w:rsidR="002F77E9" w:rsidRPr="00BD3187">
        <w:rPr>
          <w:rFonts w:ascii="Times New Roman" w:eastAsia="Times New Roman" w:hAnsi="Times New Roman"/>
          <w:sz w:val="28"/>
          <w:szCs w:val="28"/>
          <w:lang w:eastAsia="uk-UA"/>
        </w:rPr>
        <w:t xml:space="preserve">,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w:t>
      </w:r>
      <w:r w:rsidRPr="00BD3187">
        <w:rPr>
          <w:rFonts w:ascii="Times New Roman" w:eastAsia="Times New Roman" w:hAnsi="Times New Roman"/>
          <w:sz w:val="28"/>
          <w:szCs w:val="28"/>
          <w:lang w:eastAsia="uk-UA"/>
        </w:rPr>
        <w:t xml:space="preserve">в ліцеї панує доброзичливе ставлення </w:t>
      </w:r>
      <w:r w:rsidR="00EA3B51" w:rsidRPr="00BD3187">
        <w:rPr>
          <w:rFonts w:ascii="Times New Roman" w:eastAsia="Times New Roman" w:hAnsi="Times New Roman"/>
          <w:sz w:val="28"/>
          <w:szCs w:val="28"/>
          <w:lang w:eastAsia="uk-UA"/>
        </w:rPr>
        <w:t xml:space="preserve">і наявне творче вирішення справ, </w:t>
      </w:r>
      <w:r w:rsidR="002F77E9" w:rsidRPr="00BD3187">
        <w:rPr>
          <w:rFonts w:ascii="Times New Roman" w:eastAsia="Times New Roman" w:hAnsi="Times New Roman"/>
          <w:sz w:val="28"/>
          <w:szCs w:val="28"/>
          <w:lang w:eastAsia="uk-UA"/>
        </w:rPr>
        <w:t>шанобливе</w:t>
      </w:r>
      <w:r w:rsidR="001D5A48">
        <w:rPr>
          <w:rFonts w:ascii="Times New Roman" w:eastAsia="Times New Roman" w:hAnsi="Times New Roman"/>
          <w:sz w:val="28"/>
          <w:szCs w:val="28"/>
          <w:lang w:eastAsia="uk-UA"/>
        </w:rPr>
        <w:t xml:space="preserve"> </w:t>
      </w:r>
      <w:r w:rsidR="00EA3B51" w:rsidRPr="00BD3187">
        <w:rPr>
          <w:rFonts w:ascii="Times New Roman" w:eastAsia="Times New Roman" w:hAnsi="Times New Roman"/>
          <w:sz w:val="28"/>
          <w:szCs w:val="28"/>
          <w:lang w:eastAsia="uk-UA"/>
        </w:rPr>
        <w:t>ставлення до людей</w:t>
      </w:r>
      <w:r w:rsidR="002F77E9" w:rsidRPr="00BD3187">
        <w:rPr>
          <w:rFonts w:ascii="Times New Roman" w:eastAsia="Times New Roman" w:hAnsi="Times New Roman"/>
          <w:sz w:val="28"/>
          <w:szCs w:val="28"/>
          <w:lang w:eastAsia="uk-UA"/>
        </w:rPr>
        <w:t xml:space="preserve">, вимогливість поєднується із справедливістю, </w:t>
      </w:r>
      <w:r w:rsidR="00EA3B51" w:rsidRPr="00BD3187">
        <w:rPr>
          <w:rFonts w:ascii="Times New Roman" w:eastAsia="Times New Roman" w:hAnsi="Times New Roman"/>
          <w:sz w:val="28"/>
          <w:szCs w:val="28"/>
          <w:lang w:eastAsia="uk-UA"/>
        </w:rPr>
        <w:t>спілкування ввічливе.</w:t>
      </w:r>
      <w:r w:rsidR="002F77E9" w:rsidRPr="00BD3187">
        <w:rPr>
          <w:rFonts w:ascii="Times New Roman" w:eastAsia="Times New Roman" w:hAnsi="Times New Roman"/>
          <w:sz w:val="28"/>
          <w:szCs w:val="28"/>
          <w:lang w:eastAsia="uk-UA"/>
        </w:rPr>
        <w:t xml:space="preserve"> </w:t>
      </w:r>
      <w:r w:rsidR="00EA3B51" w:rsidRPr="00BD3187">
        <w:rPr>
          <w:rFonts w:ascii="Times New Roman" w:eastAsia="Times New Roman" w:hAnsi="Times New Roman"/>
          <w:sz w:val="28"/>
          <w:szCs w:val="28"/>
          <w:lang w:eastAsia="uk-UA"/>
        </w:rPr>
        <w:t>Я</w:t>
      </w:r>
      <w:r w:rsidR="002F77E9" w:rsidRPr="00BD3187">
        <w:rPr>
          <w:rFonts w:ascii="Times New Roman" w:eastAsia="Times New Roman" w:hAnsi="Times New Roman"/>
          <w:sz w:val="28"/>
          <w:szCs w:val="28"/>
          <w:lang w:eastAsia="uk-UA"/>
        </w:rPr>
        <w:t xml:space="preserve">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rsidR="00935718" w:rsidRPr="00BD3187" w:rsidRDefault="002F77E9" w:rsidP="00AD1639">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Висловлюю щиру подяку за співпрацю:</w:t>
      </w:r>
      <w:r w:rsidR="00532934" w:rsidRPr="00BD3187">
        <w:rPr>
          <w:rFonts w:ascii="Times New Roman" w:eastAsia="Times New Roman" w:hAnsi="Times New Roman"/>
          <w:sz w:val="28"/>
          <w:szCs w:val="28"/>
          <w:lang w:eastAsia="uk-UA"/>
        </w:rPr>
        <w:t xml:space="preserve"> </w:t>
      </w:r>
      <w:r w:rsidRPr="00BD3187">
        <w:rPr>
          <w:rFonts w:ascii="Times New Roman" w:eastAsia="Times New Roman" w:hAnsi="Times New Roman"/>
          <w:b/>
          <w:bCs/>
          <w:sz w:val="28"/>
          <w:szCs w:val="28"/>
          <w:lang w:eastAsia="uk-UA"/>
        </w:rPr>
        <w:t>учням</w:t>
      </w:r>
      <w:r w:rsidR="001D5A48">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 за бажання вчитися,</w:t>
      </w:r>
      <w:r w:rsidR="00070385" w:rsidRPr="00BD3187">
        <w:rPr>
          <w:rFonts w:ascii="Times New Roman" w:eastAsia="Times New Roman" w:hAnsi="Times New Roman"/>
          <w:sz w:val="28"/>
          <w:szCs w:val="28"/>
          <w:lang w:eastAsia="uk-UA"/>
        </w:rPr>
        <w:t xml:space="preserve"> не зва</w:t>
      </w:r>
      <w:r w:rsidR="003756C9" w:rsidRPr="00BD3187">
        <w:rPr>
          <w:rFonts w:ascii="Times New Roman" w:eastAsia="Times New Roman" w:hAnsi="Times New Roman"/>
          <w:sz w:val="28"/>
          <w:szCs w:val="28"/>
          <w:lang w:eastAsia="uk-UA"/>
        </w:rPr>
        <w:t>жаючи на усі виклики сьогодення, що несе за собою війна(графіки відключення електроенергії, повітряні тривоги, міграційні процеси</w:t>
      </w:r>
      <w:r w:rsidR="0081609E" w:rsidRPr="00BD3187">
        <w:rPr>
          <w:rFonts w:ascii="Times New Roman" w:eastAsia="Times New Roman" w:hAnsi="Times New Roman"/>
          <w:sz w:val="28"/>
          <w:szCs w:val="28"/>
          <w:lang w:eastAsia="uk-UA"/>
        </w:rPr>
        <w:t>, психологічне навантаження</w:t>
      </w:r>
      <w:r w:rsidR="003756C9" w:rsidRPr="00BD3187">
        <w:rPr>
          <w:rFonts w:ascii="Times New Roman" w:eastAsia="Times New Roman" w:hAnsi="Times New Roman"/>
          <w:sz w:val="28"/>
          <w:szCs w:val="28"/>
          <w:lang w:eastAsia="uk-UA"/>
        </w:rPr>
        <w:t xml:space="preserve"> </w:t>
      </w:r>
      <w:proofErr w:type="spellStart"/>
      <w:r w:rsidR="003756C9" w:rsidRPr="00BD3187">
        <w:rPr>
          <w:rFonts w:ascii="Times New Roman" w:eastAsia="Times New Roman" w:hAnsi="Times New Roman"/>
          <w:sz w:val="28"/>
          <w:szCs w:val="28"/>
          <w:lang w:eastAsia="uk-UA"/>
        </w:rPr>
        <w:t>т.і</w:t>
      </w:r>
      <w:proofErr w:type="spellEnd"/>
      <w:r w:rsidR="0081609E" w:rsidRPr="00BD3187">
        <w:rPr>
          <w:rFonts w:ascii="Times New Roman" w:eastAsia="Times New Roman" w:hAnsi="Times New Roman"/>
          <w:sz w:val="28"/>
          <w:szCs w:val="28"/>
          <w:lang w:eastAsia="uk-UA"/>
        </w:rPr>
        <w:t>)</w:t>
      </w:r>
      <w:r w:rsidR="001D5A48">
        <w:rPr>
          <w:rFonts w:ascii="Times New Roman" w:eastAsia="Times New Roman" w:hAnsi="Times New Roman"/>
          <w:sz w:val="28"/>
          <w:szCs w:val="28"/>
          <w:lang w:eastAsia="uk-UA"/>
        </w:rPr>
        <w:t>.</w:t>
      </w:r>
      <w:r w:rsidR="003756C9" w:rsidRPr="00BD3187">
        <w:rPr>
          <w:rFonts w:ascii="Times New Roman" w:eastAsia="Times New Roman" w:hAnsi="Times New Roman"/>
          <w:sz w:val="28"/>
          <w:szCs w:val="28"/>
          <w:lang w:eastAsia="uk-UA"/>
        </w:rPr>
        <w:t xml:space="preserve"> </w:t>
      </w:r>
      <w:r w:rsidR="00070385" w:rsidRPr="00BD3187">
        <w:rPr>
          <w:rFonts w:ascii="Times New Roman" w:eastAsia="Times New Roman" w:hAnsi="Times New Roman"/>
          <w:sz w:val="28"/>
          <w:szCs w:val="28"/>
          <w:lang w:eastAsia="uk-UA"/>
        </w:rPr>
        <w:t xml:space="preserve">Навіть перебуваючи за кордоном, </w:t>
      </w:r>
      <w:r w:rsidR="0081609E" w:rsidRPr="00BD3187">
        <w:rPr>
          <w:rFonts w:ascii="Times New Roman" w:eastAsia="Times New Roman" w:hAnsi="Times New Roman"/>
          <w:sz w:val="28"/>
          <w:szCs w:val="28"/>
          <w:lang w:eastAsia="uk-UA"/>
        </w:rPr>
        <w:t>у</w:t>
      </w:r>
      <w:r w:rsidR="00070385" w:rsidRPr="00BD3187">
        <w:rPr>
          <w:rFonts w:ascii="Times New Roman" w:eastAsia="Times New Roman" w:hAnsi="Times New Roman"/>
          <w:sz w:val="28"/>
          <w:szCs w:val="28"/>
          <w:lang w:eastAsia="uk-UA"/>
        </w:rPr>
        <w:t>с</w:t>
      </w:r>
      <w:r w:rsidR="001D5A48">
        <w:rPr>
          <w:rFonts w:ascii="Times New Roman" w:eastAsia="Times New Roman" w:hAnsi="Times New Roman"/>
          <w:sz w:val="28"/>
          <w:szCs w:val="28"/>
          <w:lang w:eastAsia="uk-UA"/>
        </w:rPr>
        <w:t xml:space="preserve">і наші           </w:t>
      </w:r>
      <w:r w:rsidR="009D1E37" w:rsidRPr="00BD3187">
        <w:rPr>
          <w:rFonts w:ascii="Times New Roman" w:eastAsia="Times New Roman" w:hAnsi="Times New Roman"/>
          <w:sz w:val="28"/>
          <w:szCs w:val="28"/>
          <w:lang w:eastAsia="uk-UA"/>
        </w:rPr>
        <w:t>8</w:t>
      </w:r>
      <w:r w:rsidR="00070385" w:rsidRPr="00BD3187">
        <w:rPr>
          <w:rFonts w:ascii="Times New Roman" w:eastAsia="Times New Roman" w:hAnsi="Times New Roman"/>
          <w:sz w:val="28"/>
          <w:szCs w:val="28"/>
          <w:lang w:eastAsia="uk-UA"/>
        </w:rPr>
        <w:t xml:space="preserve"> учнів виходили</w:t>
      </w:r>
      <w:r w:rsidR="0081609E" w:rsidRPr="00BD3187">
        <w:rPr>
          <w:rFonts w:ascii="Times New Roman" w:eastAsia="Times New Roman" w:hAnsi="Times New Roman"/>
          <w:sz w:val="28"/>
          <w:szCs w:val="28"/>
          <w:lang w:eastAsia="uk-UA"/>
        </w:rPr>
        <w:t xml:space="preserve"> за розкладом</w:t>
      </w:r>
      <w:r w:rsidR="001D5A48">
        <w:rPr>
          <w:rFonts w:ascii="Times New Roman" w:eastAsia="Times New Roman" w:hAnsi="Times New Roman"/>
          <w:sz w:val="28"/>
          <w:szCs w:val="28"/>
          <w:lang w:eastAsia="uk-UA"/>
        </w:rPr>
        <w:t xml:space="preserve"> на заняття та</w:t>
      </w:r>
      <w:r w:rsidR="00070385" w:rsidRPr="00BD3187">
        <w:rPr>
          <w:rFonts w:ascii="Times New Roman" w:eastAsia="Times New Roman" w:hAnsi="Times New Roman"/>
          <w:sz w:val="28"/>
          <w:szCs w:val="28"/>
          <w:lang w:eastAsia="uk-UA"/>
        </w:rPr>
        <w:t xml:space="preserve"> 100 % атестовані; </w:t>
      </w:r>
      <w:r w:rsidRPr="00BD3187">
        <w:rPr>
          <w:rFonts w:ascii="Times New Roman" w:eastAsia="Times New Roman" w:hAnsi="Times New Roman"/>
          <w:b/>
          <w:bCs/>
          <w:sz w:val="28"/>
          <w:szCs w:val="28"/>
          <w:lang w:eastAsia="uk-UA"/>
        </w:rPr>
        <w:t>учителям</w:t>
      </w:r>
      <w:r w:rsidR="00645A36">
        <w:rPr>
          <w:rFonts w:ascii="Times New Roman" w:eastAsia="Times New Roman" w:hAnsi="Times New Roman"/>
          <w:sz w:val="28"/>
          <w:szCs w:val="28"/>
          <w:lang w:eastAsia="uk-UA"/>
        </w:rPr>
        <w:t xml:space="preserve"> </w:t>
      </w:r>
      <w:r w:rsidR="0081609E" w:rsidRPr="00BD3187">
        <w:rPr>
          <w:rFonts w:ascii="Times New Roman" w:eastAsia="Times New Roman" w:hAnsi="Times New Roman"/>
          <w:sz w:val="28"/>
          <w:szCs w:val="28"/>
          <w:lang w:eastAsia="uk-UA"/>
        </w:rPr>
        <w:t>-</w:t>
      </w:r>
      <w:r w:rsidRPr="00BD3187">
        <w:rPr>
          <w:rFonts w:ascii="Times New Roman" w:eastAsia="Times New Roman" w:hAnsi="Times New Roman"/>
          <w:sz w:val="28"/>
          <w:szCs w:val="28"/>
          <w:lang w:eastAsia="uk-UA"/>
        </w:rPr>
        <w:t xml:space="preserve"> за творчість, за любов до своєї професії</w:t>
      </w:r>
      <w:r w:rsidR="00070385" w:rsidRPr="00BD3187">
        <w:rPr>
          <w:rFonts w:ascii="Times New Roman" w:eastAsia="Times New Roman" w:hAnsi="Times New Roman"/>
          <w:sz w:val="28"/>
          <w:szCs w:val="28"/>
          <w:lang w:eastAsia="uk-UA"/>
        </w:rPr>
        <w:t xml:space="preserve">, за вдосконалення роботи </w:t>
      </w:r>
      <w:r w:rsidR="00645A36">
        <w:rPr>
          <w:rFonts w:ascii="Times New Roman" w:eastAsia="Times New Roman" w:hAnsi="Times New Roman"/>
          <w:sz w:val="28"/>
          <w:szCs w:val="28"/>
          <w:lang w:eastAsia="uk-UA"/>
        </w:rPr>
        <w:t xml:space="preserve">з використанням технологій </w:t>
      </w:r>
      <w:r w:rsidR="0081609E" w:rsidRPr="00BD3187">
        <w:rPr>
          <w:rFonts w:ascii="Times New Roman" w:eastAsia="Times New Roman" w:hAnsi="Times New Roman"/>
          <w:sz w:val="28"/>
          <w:szCs w:val="28"/>
          <w:lang w:eastAsia="uk-UA"/>
        </w:rPr>
        <w:t>дистанційного навчання</w:t>
      </w:r>
      <w:r w:rsidR="00070385" w:rsidRPr="00BD3187">
        <w:rPr>
          <w:rFonts w:ascii="Times New Roman" w:eastAsia="Times New Roman" w:hAnsi="Times New Roman"/>
          <w:sz w:val="28"/>
          <w:szCs w:val="28"/>
          <w:lang w:eastAsia="uk-UA"/>
        </w:rPr>
        <w:t>, за знаходження можлив</w:t>
      </w:r>
      <w:r w:rsidR="00C75B33" w:rsidRPr="00BD3187">
        <w:rPr>
          <w:rFonts w:ascii="Times New Roman" w:eastAsia="Times New Roman" w:hAnsi="Times New Roman"/>
          <w:sz w:val="28"/>
          <w:szCs w:val="28"/>
          <w:lang w:eastAsia="uk-UA"/>
        </w:rPr>
        <w:t>о</w:t>
      </w:r>
      <w:r w:rsidR="00070385" w:rsidRPr="00BD3187">
        <w:rPr>
          <w:rFonts w:ascii="Times New Roman" w:eastAsia="Times New Roman" w:hAnsi="Times New Roman"/>
          <w:sz w:val="28"/>
          <w:szCs w:val="28"/>
          <w:lang w:eastAsia="uk-UA"/>
        </w:rPr>
        <w:t>ст</w:t>
      </w:r>
      <w:r w:rsidR="001C5D2B" w:rsidRPr="00BD3187">
        <w:rPr>
          <w:rFonts w:ascii="Times New Roman" w:eastAsia="Times New Roman" w:hAnsi="Times New Roman"/>
          <w:sz w:val="28"/>
          <w:szCs w:val="28"/>
          <w:lang w:eastAsia="uk-UA"/>
        </w:rPr>
        <w:t>і налагодити зв’язок</w:t>
      </w:r>
      <w:r w:rsidR="00C75B33" w:rsidRPr="00BD3187">
        <w:rPr>
          <w:rFonts w:ascii="Times New Roman" w:eastAsia="Times New Roman" w:hAnsi="Times New Roman"/>
          <w:sz w:val="28"/>
          <w:szCs w:val="28"/>
          <w:lang w:eastAsia="uk-UA"/>
        </w:rPr>
        <w:t xml:space="preserve"> з усіма учасниками освітнього процесу та мінімізувати освітні втрати</w:t>
      </w:r>
      <w:r w:rsidRPr="00BD3187">
        <w:rPr>
          <w:rFonts w:ascii="Times New Roman" w:eastAsia="Times New Roman" w:hAnsi="Times New Roman"/>
          <w:sz w:val="28"/>
          <w:szCs w:val="28"/>
          <w:lang w:eastAsia="uk-UA"/>
        </w:rPr>
        <w:t>;</w:t>
      </w:r>
      <w:r w:rsidR="00532934" w:rsidRPr="00BD3187">
        <w:rPr>
          <w:rFonts w:ascii="Times New Roman" w:eastAsia="Times New Roman" w:hAnsi="Times New Roman"/>
          <w:sz w:val="28"/>
          <w:szCs w:val="28"/>
          <w:lang w:eastAsia="uk-UA"/>
        </w:rPr>
        <w:t xml:space="preserve"> </w:t>
      </w:r>
      <w:r w:rsidRPr="00BD3187">
        <w:rPr>
          <w:rFonts w:ascii="Times New Roman" w:eastAsia="Times New Roman" w:hAnsi="Times New Roman"/>
          <w:b/>
          <w:bCs/>
          <w:sz w:val="28"/>
          <w:szCs w:val="28"/>
          <w:lang w:eastAsia="uk-UA"/>
        </w:rPr>
        <w:t>батькам</w:t>
      </w:r>
      <w:r w:rsidR="0081609E"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 xml:space="preserve"> за допомогу,</w:t>
      </w:r>
      <w:r w:rsidR="00137D15" w:rsidRPr="00BD3187">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розуміння, підтримку і сподіваюсь на подальшу плідну співпрацю;</w:t>
      </w:r>
      <w:r w:rsidR="00532934" w:rsidRPr="00BD3187">
        <w:rPr>
          <w:rFonts w:ascii="Times New Roman" w:eastAsia="Times New Roman" w:hAnsi="Times New Roman"/>
          <w:sz w:val="28"/>
          <w:szCs w:val="28"/>
          <w:lang w:eastAsia="uk-UA"/>
        </w:rPr>
        <w:t xml:space="preserve"> </w:t>
      </w:r>
      <w:r w:rsidRPr="00BD3187">
        <w:rPr>
          <w:rFonts w:ascii="Times New Roman" w:eastAsia="Times New Roman" w:hAnsi="Times New Roman"/>
          <w:b/>
          <w:bCs/>
          <w:sz w:val="28"/>
          <w:szCs w:val="28"/>
          <w:lang w:eastAsia="uk-UA"/>
        </w:rPr>
        <w:t>технічному персоналу</w:t>
      </w:r>
      <w:r w:rsidR="00645A36">
        <w:rPr>
          <w:rFonts w:ascii="Times New Roman" w:eastAsia="Times New Roman" w:hAnsi="Times New Roman"/>
          <w:sz w:val="28"/>
          <w:szCs w:val="28"/>
          <w:lang w:eastAsia="uk-UA"/>
        </w:rPr>
        <w:t xml:space="preserve"> </w:t>
      </w:r>
      <w:r w:rsidRPr="00BD3187">
        <w:rPr>
          <w:rFonts w:ascii="Times New Roman" w:eastAsia="Times New Roman" w:hAnsi="Times New Roman"/>
          <w:sz w:val="28"/>
          <w:szCs w:val="28"/>
          <w:lang w:eastAsia="uk-UA"/>
        </w:rPr>
        <w:t>за їх щоденну працю, за чист</w:t>
      </w:r>
      <w:r w:rsidR="009D1E37" w:rsidRPr="00BD3187">
        <w:rPr>
          <w:rFonts w:ascii="Times New Roman" w:eastAsia="Times New Roman" w:hAnsi="Times New Roman"/>
          <w:sz w:val="28"/>
          <w:szCs w:val="28"/>
          <w:lang w:eastAsia="uk-UA"/>
        </w:rPr>
        <w:t>оту та порядок.</w:t>
      </w:r>
      <w:r w:rsidR="00AA435A" w:rsidRPr="00BD3187">
        <w:rPr>
          <w:rFonts w:ascii="Times New Roman" w:eastAsia="Times New Roman" w:hAnsi="Times New Roman"/>
          <w:sz w:val="28"/>
          <w:szCs w:val="28"/>
          <w:lang w:eastAsia="uk-UA"/>
        </w:rPr>
        <w:t xml:space="preserve"> </w:t>
      </w:r>
    </w:p>
    <w:p w:rsidR="002F77E9" w:rsidRPr="00BD3187" w:rsidRDefault="00AA435A" w:rsidP="00645A36">
      <w:pPr>
        <w:spacing w:line="360" w:lineRule="auto"/>
        <w:ind w:firstLine="700"/>
        <w:jc w:val="both"/>
        <w:textAlignment w:val="top"/>
        <w:rPr>
          <w:rFonts w:ascii="Times New Roman" w:eastAsia="Times New Roman" w:hAnsi="Times New Roman"/>
          <w:sz w:val="28"/>
          <w:szCs w:val="28"/>
          <w:lang w:eastAsia="uk-UA"/>
        </w:rPr>
      </w:pPr>
      <w:r w:rsidRPr="00BD3187">
        <w:rPr>
          <w:rFonts w:ascii="Times New Roman" w:eastAsia="Times New Roman" w:hAnsi="Times New Roman"/>
          <w:sz w:val="28"/>
          <w:szCs w:val="28"/>
          <w:lang w:eastAsia="uk-UA"/>
        </w:rPr>
        <w:t>Я вірю в наш</w:t>
      </w:r>
      <w:r w:rsidR="00C75B33" w:rsidRPr="00BD3187">
        <w:rPr>
          <w:rFonts w:ascii="Times New Roman" w:eastAsia="Times New Roman" w:hAnsi="Times New Roman"/>
          <w:sz w:val="28"/>
          <w:szCs w:val="28"/>
          <w:lang w:eastAsia="uk-UA"/>
        </w:rPr>
        <w:t xml:space="preserve">у Перемогу, в Україну, в </w:t>
      </w:r>
      <w:r w:rsidR="00935718" w:rsidRPr="00BD3187">
        <w:rPr>
          <w:rFonts w:ascii="Times New Roman" w:eastAsia="Times New Roman" w:hAnsi="Times New Roman"/>
          <w:sz w:val="28"/>
          <w:szCs w:val="28"/>
          <w:lang w:eastAsia="uk-UA"/>
        </w:rPr>
        <w:t>ЗСУ</w:t>
      </w:r>
      <w:r w:rsidR="0081609E" w:rsidRPr="00BD3187">
        <w:rPr>
          <w:rFonts w:ascii="Times New Roman" w:eastAsia="Times New Roman" w:hAnsi="Times New Roman"/>
          <w:sz w:val="28"/>
          <w:szCs w:val="28"/>
          <w:lang w:eastAsia="uk-UA"/>
        </w:rPr>
        <w:t xml:space="preserve">, в </w:t>
      </w:r>
      <w:r w:rsidR="00C75B33" w:rsidRPr="00BD3187">
        <w:rPr>
          <w:rFonts w:ascii="Times New Roman" w:eastAsia="Times New Roman" w:hAnsi="Times New Roman"/>
          <w:sz w:val="28"/>
          <w:szCs w:val="28"/>
          <w:lang w:eastAsia="uk-UA"/>
        </w:rPr>
        <w:t>наш</w:t>
      </w:r>
      <w:r w:rsidR="00061304" w:rsidRPr="00BD3187">
        <w:rPr>
          <w:rFonts w:ascii="Times New Roman" w:eastAsia="Times New Roman" w:hAnsi="Times New Roman"/>
          <w:sz w:val="28"/>
          <w:szCs w:val="28"/>
          <w:lang w:eastAsia="uk-UA"/>
        </w:rPr>
        <w:t xml:space="preserve"> освітянський колектив однодумців</w:t>
      </w:r>
      <w:r w:rsidRPr="00BD3187">
        <w:rPr>
          <w:rFonts w:ascii="Times New Roman" w:eastAsia="Times New Roman" w:hAnsi="Times New Roman"/>
          <w:sz w:val="28"/>
          <w:szCs w:val="28"/>
          <w:lang w:eastAsia="uk-UA"/>
        </w:rPr>
        <w:t xml:space="preserve"> та</w:t>
      </w:r>
      <w:r w:rsidR="00C75B33" w:rsidRPr="00BD3187">
        <w:rPr>
          <w:rFonts w:ascii="Times New Roman" w:eastAsia="Times New Roman" w:hAnsi="Times New Roman"/>
          <w:sz w:val="28"/>
          <w:szCs w:val="28"/>
          <w:lang w:eastAsia="uk-UA"/>
        </w:rPr>
        <w:t xml:space="preserve"> впевнено дивлюся в завтрашній день</w:t>
      </w:r>
      <w:r w:rsidR="00532934" w:rsidRPr="00BD3187">
        <w:rPr>
          <w:rFonts w:ascii="Times New Roman" w:eastAsia="Times New Roman" w:hAnsi="Times New Roman"/>
          <w:sz w:val="28"/>
          <w:szCs w:val="28"/>
          <w:lang w:eastAsia="uk-UA"/>
        </w:rPr>
        <w:t xml:space="preserve"> </w:t>
      </w:r>
      <w:r w:rsidR="00173938" w:rsidRPr="00BD3187">
        <w:rPr>
          <w:rFonts w:ascii="Times New Roman" w:eastAsia="Times New Roman" w:hAnsi="Times New Roman"/>
          <w:sz w:val="28"/>
          <w:szCs w:val="28"/>
          <w:lang w:eastAsia="uk-UA"/>
        </w:rPr>
        <w:t xml:space="preserve">! </w:t>
      </w:r>
      <w:r w:rsidR="003756C9" w:rsidRPr="00BD3187">
        <w:rPr>
          <w:rFonts w:ascii="Times New Roman" w:eastAsia="Times New Roman" w:hAnsi="Times New Roman"/>
          <w:sz w:val="28"/>
          <w:szCs w:val="28"/>
          <w:lang w:eastAsia="uk-UA"/>
        </w:rPr>
        <w:t>Дякую за увагу!</w:t>
      </w:r>
    </w:p>
    <w:p w:rsidR="002F77E9" w:rsidRPr="00BD3187" w:rsidRDefault="002F77E9" w:rsidP="00AD1639">
      <w:pPr>
        <w:spacing w:line="360" w:lineRule="auto"/>
        <w:ind w:left="1040" w:right="580"/>
        <w:jc w:val="both"/>
        <w:textAlignment w:val="center"/>
        <w:outlineLvl w:val="0"/>
        <w:rPr>
          <w:rFonts w:ascii="Times New Roman" w:eastAsia="Times New Roman" w:hAnsi="Times New Roman"/>
          <w:kern w:val="36"/>
          <w:sz w:val="2"/>
          <w:szCs w:val="2"/>
          <w:lang w:eastAsia="uk-UA"/>
        </w:rPr>
      </w:pPr>
      <w:r w:rsidRPr="00BD3187">
        <w:rPr>
          <w:rFonts w:ascii="Times New Roman" w:eastAsia="Times New Roman" w:hAnsi="Times New Roman"/>
          <w:kern w:val="36"/>
          <w:sz w:val="2"/>
          <w:szCs w:val="2"/>
          <w:lang w:eastAsia="uk-UA"/>
        </w:rPr>
        <w:fldChar w:fldCharType="begin"/>
      </w:r>
      <w:r w:rsidRPr="00BD3187">
        <w:rPr>
          <w:rFonts w:ascii="Times New Roman" w:eastAsia="Times New Roman" w:hAnsi="Times New Roman"/>
          <w:kern w:val="36"/>
          <w:sz w:val="2"/>
          <w:szCs w:val="2"/>
          <w:lang w:eastAsia="uk-UA"/>
        </w:rPr>
        <w:instrText xml:space="preserve"> HYPERLINK "https://sites.google.com/view/schkolaprimorskaya/%D0%B7%D0%B2%D1%96%D1%82-%D0%B4%D0%B8%D1%80%D0%B5%D0%BA%D1%82%D0%BE%D1%80%D0%B0-%D0%BF%D0%B5%D1%80%D0%B5%D0%B4-%D0%B3%D1%80%D0%BE%D0%BC%D0%B0%D0%B4%D1%81%D1%8C%D0%BA%D1%96%D1%81%D1%82%D1%8E" \l "h.3vvwthw1z5pt" </w:instrText>
      </w:r>
      <w:r w:rsidRPr="00BD3187">
        <w:rPr>
          <w:rFonts w:ascii="Times New Roman" w:eastAsia="Times New Roman" w:hAnsi="Times New Roman"/>
          <w:kern w:val="36"/>
          <w:sz w:val="2"/>
          <w:szCs w:val="2"/>
          <w:lang w:eastAsia="uk-UA"/>
        </w:rPr>
        <w:fldChar w:fldCharType="separate"/>
      </w:r>
    </w:p>
    <w:p w:rsidR="002F77E9" w:rsidRPr="00BD3187" w:rsidRDefault="002F77E9" w:rsidP="00645A36">
      <w:pPr>
        <w:rPr>
          <w:rFonts w:eastAsia="Times New Roman"/>
          <w:sz w:val="26"/>
          <w:szCs w:val="26"/>
          <w:lang w:eastAsia="uk-UA"/>
        </w:rPr>
      </w:pPr>
      <w:r w:rsidRPr="00BD3187">
        <w:rPr>
          <w:rFonts w:eastAsia="Times New Roman"/>
          <w:sz w:val="2"/>
          <w:szCs w:val="2"/>
          <w:lang w:eastAsia="uk-UA"/>
        </w:rPr>
        <w:fldChar w:fldCharType="end"/>
      </w:r>
    </w:p>
    <w:sectPr w:rsidR="002F77E9" w:rsidRPr="00BD3187" w:rsidSect="00E257A7">
      <w:pgSz w:w="11906" w:h="16838"/>
      <w:pgMar w:top="851" w:right="851" w:bottom="851" w:left="1418" w:header="709" w:footer="709"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68B2"/>
    <w:multiLevelType w:val="multilevel"/>
    <w:tmpl w:val="8B26A78E"/>
    <w:styleLink w:val="WWNum42"/>
    <w:lvl w:ilvl="0">
      <w:start w:val="1"/>
      <w:numFmt w:val="decimal"/>
      <w:lvlText w:val="%1."/>
      <w:lvlJc w:val="left"/>
      <w:pPr>
        <w:ind w:left="647" w:hanging="360"/>
      </w:pPr>
    </w:lvl>
    <w:lvl w:ilvl="1">
      <w:start w:val="1"/>
      <w:numFmt w:val="lowerLetter"/>
      <w:lvlText w:val="%1.%2."/>
      <w:lvlJc w:val="left"/>
      <w:pPr>
        <w:ind w:left="1367" w:hanging="360"/>
      </w:pPr>
    </w:lvl>
    <w:lvl w:ilvl="2">
      <w:start w:val="1"/>
      <w:numFmt w:val="lowerRoman"/>
      <w:lvlText w:val="%1.%2.%3."/>
      <w:lvlJc w:val="right"/>
      <w:pPr>
        <w:ind w:left="2087" w:hanging="180"/>
      </w:pPr>
    </w:lvl>
    <w:lvl w:ilvl="3">
      <w:start w:val="1"/>
      <w:numFmt w:val="decimal"/>
      <w:lvlText w:val="%1.%2.%3.%4."/>
      <w:lvlJc w:val="left"/>
      <w:pPr>
        <w:ind w:left="2807" w:hanging="360"/>
      </w:pPr>
    </w:lvl>
    <w:lvl w:ilvl="4">
      <w:start w:val="1"/>
      <w:numFmt w:val="lowerLetter"/>
      <w:lvlText w:val="%1.%2.%3.%4.%5."/>
      <w:lvlJc w:val="left"/>
      <w:pPr>
        <w:ind w:left="3527" w:hanging="360"/>
      </w:pPr>
    </w:lvl>
    <w:lvl w:ilvl="5">
      <w:start w:val="1"/>
      <w:numFmt w:val="lowerRoman"/>
      <w:lvlText w:val="%1.%2.%3.%4.%5.%6."/>
      <w:lvlJc w:val="right"/>
      <w:pPr>
        <w:ind w:left="4247" w:hanging="180"/>
      </w:pPr>
    </w:lvl>
    <w:lvl w:ilvl="6">
      <w:start w:val="1"/>
      <w:numFmt w:val="decimal"/>
      <w:lvlText w:val="%1.%2.%3.%4.%5.%6.%7."/>
      <w:lvlJc w:val="left"/>
      <w:pPr>
        <w:ind w:left="4967" w:hanging="360"/>
      </w:pPr>
    </w:lvl>
    <w:lvl w:ilvl="7">
      <w:start w:val="1"/>
      <w:numFmt w:val="lowerLetter"/>
      <w:lvlText w:val="%1.%2.%3.%4.%5.%6.%7.%8."/>
      <w:lvlJc w:val="left"/>
      <w:pPr>
        <w:ind w:left="5687" w:hanging="360"/>
      </w:pPr>
    </w:lvl>
    <w:lvl w:ilvl="8">
      <w:start w:val="1"/>
      <w:numFmt w:val="lowerRoman"/>
      <w:lvlText w:val="%1.%2.%3.%4.%5.%6.%7.%8.%9."/>
      <w:lvlJc w:val="right"/>
      <w:pPr>
        <w:ind w:left="6407" w:hanging="180"/>
      </w:pPr>
    </w:lvl>
  </w:abstractNum>
  <w:abstractNum w:abstractNumId="1">
    <w:nsid w:val="02174A43"/>
    <w:multiLevelType w:val="hybridMultilevel"/>
    <w:tmpl w:val="6E4E03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9511B9"/>
    <w:multiLevelType w:val="multilevel"/>
    <w:tmpl w:val="2A4895D8"/>
    <w:styleLink w:val="WWNum4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nsid w:val="0BB8375F"/>
    <w:multiLevelType w:val="hybridMultilevel"/>
    <w:tmpl w:val="029A0E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E68504E"/>
    <w:multiLevelType w:val="hybridMultilevel"/>
    <w:tmpl w:val="D97CEFA8"/>
    <w:lvl w:ilvl="0" w:tplc="A4FE33BE">
      <w:start w:val="1"/>
      <w:numFmt w:val="decimal"/>
      <w:lvlText w:val="%1."/>
      <w:lvlJc w:val="left"/>
      <w:pPr>
        <w:ind w:left="502" w:hanging="360"/>
      </w:pPr>
      <w:rPr>
        <w:rFonts w:ascii="Times New Roman" w:eastAsiaTheme="minorHAnsi" w:hAnsi="Times New Roman" w:cs="Times New Roman"/>
        <w:b/>
      </w:rPr>
    </w:lvl>
    <w:lvl w:ilvl="1" w:tplc="04220019">
      <w:start w:val="1"/>
      <w:numFmt w:val="lowerLetter"/>
      <w:lvlText w:val="%2."/>
      <w:lvlJc w:val="left"/>
      <w:pPr>
        <w:ind w:left="1298" w:hanging="360"/>
      </w:pPr>
    </w:lvl>
    <w:lvl w:ilvl="2" w:tplc="0422001B">
      <w:start w:val="1"/>
      <w:numFmt w:val="lowerRoman"/>
      <w:lvlText w:val="%3."/>
      <w:lvlJc w:val="right"/>
      <w:pPr>
        <w:ind w:left="2018" w:hanging="180"/>
      </w:pPr>
    </w:lvl>
    <w:lvl w:ilvl="3" w:tplc="0422000F">
      <w:start w:val="1"/>
      <w:numFmt w:val="decimal"/>
      <w:lvlText w:val="%4."/>
      <w:lvlJc w:val="left"/>
      <w:pPr>
        <w:ind w:left="2738" w:hanging="360"/>
      </w:pPr>
    </w:lvl>
    <w:lvl w:ilvl="4" w:tplc="04220019">
      <w:start w:val="1"/>
      <w:numFmt w:val="lowerLetter"/>
      <w:lvlText w:val="%5."/>
      <w:lvlJc w:val="left"/>
      <w:pPr>
        <w:ind w:left="3458" w:hanging="360"/>
      </w:pPr>
    </w:lvl>
    <w:lvl w:ilvl="5" w:tplc="0422001B">
      <w:start w:val="1"/>
      <w:numFmt w:val="lowerRoman"/>
      <w:lvlText w:val="%6."/>
      <w:lvlJc w:val="right"/>
      <w:pPr>
        <w:ind w:left="4178" w:hanging="180"/>
      </w:pPr>
    </w:lvl>
    <w:lvl w:ilvl="6" w:tplc="0422000F">
      <w:start w:val="1"/>
      <w:numFmt w:val="decimal"/>
      <w:lvlText w:val="%7."/>
      <w:lvlJc w:val="left"/>
      <w:pPr>
        <w:ind w:left="4898" w:hanging="360"/>
      </w:pPr>
    </w:lvl>
    <w:lvl w:ilvl="7" w:tplc="04220019">
      <w:start w:val="1"/>
      <w:numFmt w:val="lowerLetter"/>
      <w:lvlText w:val="%8."/>
      <w:lvlJc w:val="left"/>
      <w:pPr>
        <w:ind w:left="5618" w:hanging="360"/>
      </w:pPr>
    </w:lvl>
    <w:lvl w:ilvl="8" w:tplc="0422001B">
      <w:start w:val="1"/>
      <w:numFmt w:val="lowerRoman"/>
      <w:lvlText w:val="%9."/>
      <w:lvlJc w:val="right"/>
      <w:pPr>
        <w:ind w:left="6338" w:hanging="180"/>
      </w:pPr>
    </w:lvl>
  </w:abstractNum>
  <w:abstractNum w:abstractNumId="5">
    <w:nsid w:val="0F4D416B"/>
    <w:multiLevelType w:val="hybridMultilevel"/>
    <w:tmpl w:val="DF124CF0"/>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3F670E4"/>
    <w:multiLevelType w:val="multilevel"/>
    <w:tmpl w:val="4386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62041"/>
    <w:multiLevelType w:val="hybridMultilevel"/>
    <w:tmpl w:val="C4466160"/>
    <w:lvl w:ilvl="0" w:tplc="BF28E1BE">
      <w:numFmt w:val="bullet"/>
      <w:lvlText w:val="-"/>
      <w:lvlJc w:val="left"/>
      <w:pPr>
        <w:ind w:left="1060" w:hanging="360"/>
      </w:pPr>
      <w:rPr>
        <w:rFonts w:ascii="Arial" w:eastAsia="Times New Roman" w:hAnsi="Arial" w:cs="Arial" w:hint="default"/>
        <w:color w:val="000000"/>
        <w:sz w:val="28"/>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8">
    <w:nsid w:val="185D4F5F"/>
    <w:multiLevelType w:val="multilevel"/>
    <w:tmpl w:val="7CC2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7065C6"/>
    <w:multiLevelType w:val="hybridMultilevel"/>
    <w:tmpl w:val="2D3E31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9682933"/>
    <w:multiLevelType w:val="hybridMultilevel"/>
    <w:tmpl w:val="3EF6E418"/>
    <w:lvl w:ilvl="0" w:tplc="D7E63818">
      <w:start w:val="1"/>
      <w:numFmt w:val="decimal"/>
      <w:lvlText w:val="%1."/>
      <w:lvlJc w:val="left"/>
      <w:pPr>
        <w:ind w:left="1020" w:hanging="360"/>
      </w:pPr>
      <w:rPr>
        <w:rFonts w:hint="default"/>
      </w:rPr>
    </w:lvl>
    <w:lvl w:ilvl="1" w:tplc="04220019" w:tentative="1">
      <w:start w:val="1"/>
      <w:numFmt w:val="lowerLetter"/>
      <w:lvlText w:val="%2."/>
      <w:lvlJc w:val="left"/>
      <w:pPr>
        <w:ind w:left="1740" w:hanging="360"/>
      </w:pPr>
    </w:lvl>
    <w:lvl w:ilvl="2" w:tplc="0422001B" w:tentative="1">
      <w:start w:val="1"/>
      <w:numFmt w:val="lowerRoman"/>
      <w:lvlText w:val="%3."/>
      <w:lvlJc w:val="right"/>
      <w:pPr>
        <w:ind w:left="2460" w:hanging="180"/>
      </w:pPr>
    </w:lvl>
    <w:lvl w:ilvl="3" w:tplc="0422000F" w:tentative="1">
      <w:start w:val="1"/>
      <w:numFmt w:val="decimal"/>
      <w:lvlText w:val="%4."/>
      <w:lvlJc w:val="left"/>
      <w:pPr>
        <w:ind w:left="3180" w:hanging="360"/>
      </w:pPr>
    </w:lvl>
    <w:lvl w:ilvl="4" w:tplc="04220019" w:tentative="1">
      <w:start w:val="1"/>
      <w:numFmt w:val="lowerLetter"/>
      <w:lvlText w:val="%5."/>
      <w:lvlJc w:val="left"/>
      <w:pPr>
        <w:ind w:left="3900" w:hanging="360"/>
      </w:pPr>
    </w:lvl>
    <w:lvl w:ilvl="5" w:tplc="0422001B" w:tentative="1">
      <w:start w:val="1"/>
      <w:numFmt w:val="lowerRoman"/>
      <w:lvlText w:val="%6."/>
      <w:lvlJc w:val="right"/>
      <w:pPr>
        <w:ind w:left="4620" w:hanging="180"/>
      </w:pPr>
    </w:lvl>
    <w:lvl w:ilvl="6" w:tplc="0422000F" w:tentative="1">
      <w:start w:val="1"/>
      <w:numFmt w:val="decimal"/>
      <w:lvlText w:val="%7."/>
      <w:lvlJc w:val="left"/>
      <w:pPr>
        <w:ind w:left="5340" w:hanging="360"/>
      </w:pPr>
    </w:lvl>
    <w:lvl w:ilvl="7" w:tplc="04220019" w:tentative="1">
      <w:start w:val="1"/>
      <w:numFmt w:val="lowerLetter"/>
      <w:lvlText w:val="%8."/>
      <w:lvlJc w:val="left"/>
      <w:pPr>
        <w:ind w:left="6060" w:hanging="360"/>
      </w:pPr>
    </w:lvl>
    <w:lvl w:ilvl="8" w:tplc="0422001B" w:tentative="1">
      <w:start w:val="1"/>
      <w:numFmt w:val="lowerRoman"/>
      <w:lvlText w:val="%9."/>
      <w:lvlJc w:val="right"/>
      <w:pPr>
        <w:ind w:left="6780" w:hanging="180"/>
      </w:pPr>
    </w:lvl>
  </w:abstractNum>
  <w:abstractNum w:abstractNumId="11">
    <w:nsid w:val="2A8C7A76"/>
    <w:multiLevelType w:val="hybridMultilevel"/>
    <w:tmpl w:val="DCFC344E"/>
    <w:lvl w:ilvl="0" w:tplc="ADB695E4">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nsid w:val="2BCF589E"/>
    <w:multiLevelType w:val="multilevel"/>
    <w:tmpl w:val="ED660FB6"/>
    <w:styleLink w:val="WWNum7"/>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Times New Roman"/>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Times New Roman"/>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Times New Roman"/>
      </w:rPr>
    </w:lvl>
    <w:lvl w:ilvl="8">
      <w:numFmt w:val="bullet"/>
      <w:lvlText w:val=""/>
      <w:lvlJc w:val="left"/>
      <w:pPr>
        <w:ind w:left="7047" w:hanging="360"/>
      </w:pPr>
      <w:rPr>
        <w:rFonts w:ascii="Wingdings" w:hAnsi="Wingdings"/>
      </w:rPr>
    </w:lvl>
  </w:abstractNum>
  <w:abstractNum w:abstractNumId="13">
    <w:nsid w:val="2DBC4C8E"/>
    <w:multiLevelType w:val="hybridMultilevel"/>
    <w:tmpl w:val="1706BB8C"/>
    <w:lvl w:ilvl="0" w:tplc="8744D6D0">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nsid w:val="2E164546"/>
    <w:multiLevelType w:val="multilevel"/>
    <w:tmpl w:val="A226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693981"/>
    <w:multiLevelType w:val="hybridMultilevel"/>
    <w:tmpl w:val="B60441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5D03BDA"/>
    <w:multiLevelType w:val="hybridMultilevel"/>
    <w:tmpl w:val="ABDCAF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8734BAD"/>
    <w:multiLevelType w:val="multilevel"/>
    <w:tmpl w:val="FC46C7DC"/>
    <w:styleLink w:val="WWNum43"/>
    <w:lvl w:ilvl="0">
      <w:start w:val="1"/>
      <w:numFmt w:val="decimal"/>
      <w:lvlText w:val="%1."/>
      <w:lvlJc w:val="left"/>
      <w:pPr>
        <w:ind w:left="1424" w:hanging="360"/>
      </w:pPr>
      <w:rPr>
        <w:b w:val="0"/>
        <w:i w:val="0"/>
      </w:rPr>
    </w:lvl>
    <w:lvl w:ilvl="1">
      <w:start w:val="1"/>
      <w:numFmt w:val="lowerLetter"/>
      <w:lvlText w:val="%1.%2."/>
      <w:lvlJc w:val="left"/>
      <w:pPr>
        <w:ind w:left="1650" w:hanging="360"/>
      </w:pPr>
    </w:lvl>
    <w:lvl w:ilvl="2">
      <w:start w:val="1"/>
      <w:numFmt w:val="lowerRoman"/>
      <w:lvlText w:val="%1.%2.%3."/>
      <w:lvlJc w:val="right"/>
      <w:pPr>
        <w:ind w:left="2370" w:hanging="180"/>
      </w:pPr>
    </w:lvl>
    <w:lvl w:ilvl="3">
      <w:start w:val="1"/>
      <w:numFmt w:val="decimal"/>
      <w:lvlText w:val="%1.%2.%3.%4."/>
      <w:lvlJc w:val="left"/>
      <w:pPr>
        <w:ind w:left="3090" w:hanging="360"/>
      </w:pPr>
    </w:lvl>
    <w:lvl w:ilvl="4">
      <w:start w:val="1"/>
      <w:numFmt w:val="lowerLetter"/>
      <w:lvlText w:val="%1.%2.%3.%4.%5."/>
      <w:lvlJc w:val="left"/>
      <w:pPr>
        <w:ind w:left="3810" w:hanging="360"/>
      </w:pPr>
    </w:lvl>
    <w:lvl w:ilvl="5">
      <w:start w:val="1"/>
      <w:numFmt w:val="lowerRoman"/>
      <w:lvlText w:val="%1.%2.%3.%4.%5.%6."/>
      <w:lvlJc w:val="right"/>
      <w:pPr>
        <w:ind w:left="4530" w:hanging="180"/>
      </w:pPr>
    </w:lvl>
    <w:lvl w:ilvl="6">
      <w:start w:val="1"/>
      <w:numFmt w:val="decimal"/>
      <w:lvlText w:val="%1.%2.%3.%4.%5.%6.%7."/>
      <w:lvlJc w:val="left"/>
      <w:pPr>
        <w:ind w:left="5250" w:hanging="360"/>
      </w:pPr>
    </w:lvl>
    <w:lvl w:ilvl="7">
      <w:start w:val="1"/>
      <w:numFmt w:val="lowerLetter"/>
      <w:lvlText w:val="%1.%2.%3.%4.%5.%6.%7.%8."/>
      <w:lvlJc w:val="left"/>
      <w:pPr>
        <w:ind w:left="5970" w:hanging="360"/>
      </w:pPr>
    </w:lvl>
    <w:lvl w:ilvl="8">
      <w:start w:val="1"/>
      <w:numFmt w:val="lowerRoman"/>
      <w:lvlText w:val="%1.%2.%3.%4.%5.%6.%7.%8.%9."/>
      <w:lvlJc w:val="right"/>
      <w:pPr>
        <w:ind w:left="6690" w:hanging="180"/>
      </w:pPr>
    </w:lvl>
  </w:abstractNum>
  <w:abstractNum w:abstractNumId="18">
    <w:nsid w:val="3AA57983"/>
    <w:multiLevelType w:val="multilevel"/>
    <w:tmpl w:val="C6A8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347602"/>
    <w:multiLevelType w:val="hybridMultilevel"/>
    <w:tmpl w:val="60A4DB9C"/>
    <w:lvl w:ilvl="0" w:tplc="96D63152">
      <w:start w:val="1"/>
      <w:numFmt w:val="decimal"/>
      <w:lvlText w:val="%1."/>
      <w:lvlJc w:val="left"/>
      <w:pPr>
        <w:ind w:left="1090" w:hanging="37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nsid w:val="413E3B90"/>
    <w:multiLevelType w:val="hybridMultilevel"/>
    <w:tmpl w:val="27F077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415194B"/>
    <w:multiLevelType w:val="multilevel"/>
    <w:tmpl w:val="F42822A8"/>
    <w:lvl w:ilvl="0">
      <w:start w:val="1"/>
      <w:numFmt w:val="bullet"/>
      <w:lvlText w:val=""/>
      <w:lvlJc w:val="left"/>
      <w:pPr>
        <w:ind w:left="266" w:hanging="140"/>
      </w:pPr>
      <w:rPr>
        <w:rFonts w:ascii="Wingdings" w:hAnsi="Wingdings" w:hint="default"/>
        <w:w w:val="99"/>
        <w:sz w:val="24"/>
        <w:szCs w:val="24"/>
        <w:lang w:val="uk-UA" w:eastAsia="en-US" w:bidi="ar-SA"/>
      </w:rPr>
    </w:lvl>
    <w:lvl w:ilvl="1">
      <w:numFmt w:val="bullet"/>
      <w:lvlText w:val=""/>
      <w:lvlJc w:val="left"/>
      <w:pPr>
        <w:ind w:left="1346" w:hanging="360"/>
      </w:pPr>
      <w:rPr>
        <w:rFonts w:ascii="Wingdings" w:eastAsia="Wingdings" w:hAnsi="Wingdings" w:cs="Wingdings" w:hint="default"/>
        <w:w w:val="100"/>
        <w:sz w:val="24"/>
        <w:szCs w:val="24"/>
        <w:lang w:val="uk-UA" w:eastAsia="en-US" w:bidi="ar-SA"/>
      </w:rPr>
    </w:lvl>
    <w:lvl w:ilvl="2">
      <w:numFmt w:val="bullet"/>
      <w:lvlText w:val="•"/>
      <w:lvlJc w:val="left"/>
      <w:pPr>
        <w:ind w:left="1340" w:hanging="360"/>
      </w:pPr>
      <w:rPr>
        <w:lang w:val="uk-UA" w:eastAsia="en-US" w:bidi="ar-SA"/>
      </w:rPr>
    </w:lvl>
    <w:lvl w:ilvl="3">
      <w:numFmt w:val="bullet"/>
      <w:lvlText w:val="•"/>
      <w:lvlJc w:val="left"/>
      <w:pPr>
        <w:ind w:left="2568" w:hanging="360"/>
      </w:pPr>
      <w:rPr>
        <w:lang w:val="uk-UA" w:eastAsia="en-US" w:bidi="ar-SA"/>
      </w:rPr>
    </w:lvl>
    <w:lvl w:ilvl="4">
      <w:numFmt w:val="bullet"/>
      <w:lvlText w:val="•"/>
      <w:lvlJc w:val="left"/>
      <w:pPr>
        <w:ind w:left="3796" w:hanging="360"/>
      </w:pPr>
      <w:rPr>
        <w:lang w:val="uk-UA" w:eastAsia="en-US" w:bidi="ar-SA"/>
      </w:rPr>
    </w:lvl>
    <w:lvl w:ilvl="5">
      <w:numFmt w:val="bullet"/>
      <w:lvlText w:val="•"/>
      <w:lvlJc w:val="left"/>
      <w:pPr>
        <w:ind w:left="5024" w:hanging="360"/>
      </w:pPr>
      <w:rPr>
        <w:lang w:val="uk-UA" w:eastAsia="en-US" w:bidi="ar-SA"/>
      </w:rPr>
    </w:lvl>
    <w:lvl w:ilvl="6">
      <w:numFmt w:val="bullet"/>
      <w:lvlText w:val="•"/>
      <w:lvlJc w:val="left"/>
      <w:pPr>
        <w:ind w:left="6252" w:hanging="360"/>
      </w:pPr>
      <w:rPr>
        <w:lang w:val="uk-UA" w:eastAsia="en-US" w:bidi="ar-SA"/>
      </w:rPr>
    </w:lvl>
    <w:lvl w:ilvl="7">
      <w:numFmt w:val="bullet"/>
      <w:lvlText w:val="•"/>
      <w:lvlJc w:val="left"/>
      <w:pPr>
        <w:ind w:left="7480" w:hanging="360"/>
      </w:pPr>
      <w:rPr>
        <w:lang w:val="uk-UA" w:eastAsia="en-US" w:bidi="ar-SA"/>
      </w:rPr>
    </w:lvl>
    <w:lvl w:ilvl="8">
      <w:numFmt w:val="bullet"/>
      <w:lvlText w:val="•"/>
      <w:lvlJc w:val="left"/>
      <w:pPr>
        <w:ind w:left="8708" w:hanging="360"/>
      </w:pPr>
      <w:rPr>
        <w:lang w:val="uk-UA" w:eastAsia="en-US" w:bidi="ar-SA"/>
      </w:rPr>
    </w:lvl>
  </w:abstractNum>
  <w:abstractNum w:abstractNumId="22">
    <w:nsid w:val="44E252C8"/>
    <w:multiLevelType w:val="hybridMultilevel"/>
    <w:tmpl w:val="99BC390A"/>
    <w:lvl w:ilvl="0" w:tplc="8E0CFE3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7C061DA"/>
    <w:multiLevelType w:val="multilevel"/>
    <w:tmpl w:val="80549B3C"/>
    <w:styleLink w:val="WWNum40"/>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nsid w:val="4A7D6031"/>
    <w:multiLevelType w:val="multilevel"/>
    <w:tmpl w:val="096CB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DE13E8"/>
    <w:multiLevelType w:val="multilevel"/>
    <w:tmpl w:val="A652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AE5430"/>
    <w:multiLevelType w:val="hybridMultilevel"/>
    <w:tmpl w:val="AC98C2C0"/>
    <w:lvl w:ilvl="0" w:tplc="DF9E63F8">
      <w:numFmt w:val="bullet"/>
      <w:lvlText w:val="-"/>
      <w:lvlJc w:val="left"/>
      <w:pPr>
        <w:ind w:left="705" w:hanging="360"/>
      </w:pPr>
      <w:rPr>
        <w:rFonts w:ascii="Times New Roman" w:eastAsia="Times New Roman" w:hAnsi="Times New Roman" w:cs="Times New Roman" w:hint="default"/>
      </w:rPr>
    </w:lvl>
    <w:lvl w:ilvl="1" w:tplc="04220003" w:tentative="1">
      <w:start w:val="1"/>
      <w:numFmt w:val="bullet"/>
      <w:lvlText w:val="o"/>
      <w:lvlJc w:val="left"/>
      <w:pPr>
        <w:ind w:left="1425" w:hanging="360"/>
      </w:pPr>
      <w:rPr>
        <w:rFonts w:ascii="Courier New" w:hAnsi="Courier New" w:cs="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cs="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cs="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27">
    <w:nsid w:val="57CE30AD"/>
    <w:multiLevelType w:val="hybridMultilevel"/>
    <w:tmpl w:val="10480B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81260FF"/>
    <w:multiLevelType w:val="hybridMultilevel"/>
    <w:tmpl w:val="B0D8EC1A"/>
    <w:lvl w:ilvl="0" w:tplc="8744D6D0">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DA66406"/>
    <w:multiLevelType w:val="hybridMultilevel"/>
    <w:tmpl w:val="0CEAADA8"/>
    <w:lvl w:ilvl="0" w:tplc="848C6332">
      <w:start w:val="5"/>
      <w:numFmt w:val="bullet"/>
      <w:lvlText w:val="-"/>
      <w:lvlJc w:val="left"/>
      <w:pPr>
        <w:ind w:left="570" w:hanging="360"/>
      </w:pPr>
      <w:rPr>
        <w:rFonts w:ascii="Times New Roman" w:eastAsiaTheme="minorHAnsi" w:hAnsi="Times New Roman" w:cs="Times New Roman" w:hint="default"/>
      </w:rPr>
    </w:lvl>
    <w:lvl w:ilvl="1" w:tplc="04220003" w:tentative="1">
      <w:start w:val="1"/>
      <w:numFmt w:val="bullet"/>
      <w:lvlText w:val="o"/>
      <w:lvlJc w:val="left"/>
      <w:pPr>
        <w:ind w:left="1290" w:hanging="360"/>
      </w:pPr>
      <w:rPr>
        <w:rFonts w:ascii="Courier New" w:hAnsi="Courier New" w:cs="Courier New" w:hint="default"/>
      </w:rPr>
    </w:lvl>
    <w:lvl w:ilvl="2" w:tplc="04220005" w:tentative="1">
      <w:start w:val="1"/>
      <w:numFmt w:val="bullet"/>
      <w:lvlText w:val=""/>
      <w:lvlJc w:val="left"/>
      <w:pPr>
        <w:ind w:left="2010" w:hanging="360"/>
      </w:pPr>
      <w:rPr>
        <w:rFonts w:ascii="Wingdings" w:hAnsi="Wingdings" w:hint="default"/>
      </w:rPr>
    </w:lvl>
    <w:lvl w:ilvl="3" w:tplc="04220001" w:tentative="1">
      <w:start w:val="1"/>
      <w:numFmt w:val="bullet"/>
      <w:lvlText w:val=""/>
      <w:lvlJc w:val="left"/>
      <w:pPr>
        <w:ind w:left="2730" w:hanging="360"/>
      </w:pPr>
      <w:rPr>
        <w:rFonts w:ascii="Symbol" w:hAnsi="Symbol" w:hint="default"/>
      </w:rPr>
    </w:lvl>
    <w:lvl w:ilvl="4" w:tplc="04220003" w:tentative="1">
      <w:start w:val="1"/>
      <w:numFmt w:val="bullet"/>
      <w:lvlText w:val="o"/>
      <w:lvlJc w:val="left"/>
      <w:pPr>
        <w:ind w:left="3450" w:hanging="360"/>
      </w:pPr>
      <w:rPr>
        <w:rFonts w:ascii="Courier New" w:hAnsi="Courier New" w:cs="Courier New" w:hint="default"/>
      </w:rPr>
    </w:lvl>
    <w:lvl w:ilvl="5" w:tplc="04220005" w:tentative="1">
      <w:start w:val="1"/>
      <w:numFmt w:val="bullet"/>
      <w:lvlText w:val=""/>
      <w:lvlJc w:val="left"/>
      <w:pPr>
        <w:ind w:left="4170" w:hanging="360"/>
      </w:pPr>
      <w:rPr>
        <w:rFonts w:ascii="Wingdings" w:hAnsi="Wingdings" w:hint="default"/>
      </w:rPr>
    </w:lvl>
    <w:lvl w:ilvl="6" w:tplc="04220001" w:tentative="1">
      <w:start w:val="1"/>
      <w:numFmt w:val="bullet"/>
      <w:lvlText w:val=""/>
      <w:lvlJc w:val="left"/>
      <w:pPr>
        <w:ind w:left="4890" w:hanging="360"/>
      </w:pPr>
      <w:rPr>
        <w:rFonts w:ascii="Symbol" w:hAnsi="Symbol" w:hint="default"/>
      </w:rPr>
    </w:lvl>
    <w:lvl w:ilvl="7" w:tplc="04220003" w:tentative="1">
      <w:start w:val="1"/>
      <w:numFmt w:val="bullet"/>
      <w:lvlText w:val="o"/>
      <w:lvlJc w:val="left"/>
      <w:pPr>
        <w:ind w:left="5610" w:hanging="360"/>
      </w:pPr>
      <w:rPr>
        <w:rFonts w:ascii="Courier New" w:hAnsi="Courier New" w:cs="Courier New" w:hint="default"/>
      </w:rPr>
    </w:lvl>
    <w:lvl w:ilvl="8" w:tplc="04220005" w:tentative="1">
      <w:start w:val="1"/>
      <w:numFmt w:val="bullet"/>
      <w:lvlText w:val=""/>
      <w:lvlJc w:val="left"/>
      <w:pPr>
        <w:ind w:left="6330" w:hanging="360"/>
      </w:pPr>
      <w:rPr>
        <w:rFonts w:ascii="Wingdings" w:hAnsi="Wingdings" w:hint="default"/>
      </w:rPr>
    </w:lvl>
  </w:abstractNum>
  <w:abstractNum w:abstractNumId="30">
    <w:nsid w:val="602834CC"/>
    <w:multiLevelType w:val="multilevel"/>
    <w:tmpl w:val="33B2A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2430EE"/>
    <w:multiLevelType w:val="multilevel"/>
    <w:tmpl w:val="C0EC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A61D35"/>
    <w:multiLevelType w:val="hybridMultilevel"/>
    <w:tmpl w:val="BF62AE1A"/>
    <w:lvl w:ilvl="0" w:tplc="5CF44EC8">
      <w:start w:val="26"/>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665810F6"/>
    <w:multiLevelType w:val="hybridMultilevel"/>
    <w:tmpl w:val="B108188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AE347D3"/>
    <w:multiLevelType w:val="hybridMultilevel"/>
    <w:tmpl w:val="71AC66F4"/>
    <w:lvl w:ilvl="0" w:tplc="896C97AE">
      <w:start w:val="1"/>
      <w:numFmt w:val="decimal"/>
      <w:lvlText w:val="%1)"/>
      <w:lvlJc w:val="left"/>
      <w:pPr>
        <w:ind w:left="360" w:hanging="360"/>
      </w:pPr>
      <w:rPr>
        <w:rFonts w:ascii="Times New Roman" w:hAnsi="Times New Roman" w:hint="default"/>
        <w:color w:val="000000"/>
        <w:sz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5">
    <w:nsid w:val="74D031D2"/>
    <w:multiLevelType w:val="multilevel"/>
    <w:tmpl w:val="1DFC9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752855F0"/>
    <w:multiLevelType w:val="multilevel"/>
    <w:tmpl w:val="5DCA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76B5A"/>
    <w:multiLevelType w:val="multilevel"/>
    <w:tmpl w:val="3F6A1770"/>
    <w:styleLink w:val="WWNum39"/>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nsid w:val="76223EDA"/>
    <w:multiLevelType w:val="hybridMultilevel"/>
    <w:tmpl w:val="D5DE6410"/>
    <w:lvl w:ilvl="0" w:tplc="430CABFC">
      <w:start w:val="19"/>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8BF7ADD"/>
    <w:multiLevelType w:val="multilevel"/>
    <w:tmpl w:val="8684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7F69D2"/>
    <w:multiLevelType w:val="multilevel"/>
    <w:tmpl w:val="B156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2"/>
  </w:num>
  <w:num w:numId="4">
    <w:abstractNumId w:val="0"/>
  </w:num>
  <w:num w:numId="5">
    <w:abstractNumId w:val="17"/>
  </w:num>
  <w:num w:numId="6">
    <w:abstractNumId w:val="37"/>
  </w:num>
  <w:num w:numId="7">
    <w:abstractNumId w:val="23"/>
  </w:num>
  <w:num w:numId="8">
    <w:abstractNumId w:val="21"/>
  </w:num>
  <w:num w:numId="9">
    <w:abstractNumId w:val="32"/>
  </w:num>
  <w:num w:numId="10">
    <w:abstractNumId w:val="13"/>
  </w:num>
  <w:num w:numId="11">
    <w:abstractNumId w:val="18"/>
  </w:num>
  <w:num w:numId="12">
    <w:abstractNumId w:val="14"/>
  </w:num>
  <w:num w:numId="13">
    <w:abstractNumId w:val="11"/>
  </w:num>
  <w:num w:numId="14">
    <w:abstractNumId w:val="38"/>
  </w:num>
  <w:num w:numId="15">
    <w:abstractNumId w:val="31"/>
  </w:num>
  <w:num w:numId="16">
    <w:abstractNumId w:val="3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40"/>
  </w:num>
  <w:num w:numId="20">
    <w:abstractNumId w:val="25"/>
  </w:num>
  <w:num w:numId="21">
    <w:abstractNumId w:val="8"/>
  </w:num>
  <w:num w:numId="22">
    <w:abstractNumId w:val="6"/>
  </w:num>
  <w:num w:numId="23">
    <w:abstractNumId w:val="35"/>
  </w:num>
  <w:num w:numId="24">
    <w:abstractNumId w:val="30"/>
  </w:num>
  <w:num w:numId="25">
    <w:abstractNumId w:val="36"/>
  </w:num>
  <w:num w:numId="26">
    <w:abstractNumId w:val="20"/>
  </w:num>
  <w:num w:numId="27">
    <w:abstractNumId w:val="19"/>
  </w:num>
  <w:num w:numId="28">
    <w:abstractNumId w:val="29"/>
  </w:num>
  <w:num w:numId="29">
    <w:abstractNumId w:val="39"/>
  </w:num>
  <w:num w:numId="30">
    <w:abstractNumId w:val="24"/>
  </w:num>
  <w:num w:numId="31">
    <w:abstractNumId w:val="10"/>
  </w:num>
  <w:num w:numId="32">
    <w:abstractNumId w:val="4"/>
  </w:num>
  <w:num w:numId="33">
    <w:abstractNumId w:val="27"/>
  </w:num>
  <w:num w:numId="34">
    <w:abstractNumId w:val="15"/>
  </w:num>
  <w:num w:numId="35">
    <w:abstractNumId w:val="16"/>
  </w:num>
  <w:num w:numId="36">
    <w:abstractNumId w:val="1"/>
  </w:num>
  <w:num w:numId="37">
    <w:abstractNumId w:val="9"/>
  </w:num>
  <w:num w:numId="38">
    <w:abstractNumId w:val="33"/>
  </w:num>
  <w:num w:numId="39">
    <w:abstractNumId w:val="28"/>
  </w:num>
  <w:num w:numId="40">
    <w:abstractNumId w:val="5"/>
  </w:num>
  <w:num w:numId="41">
    <w:abstractNumId w:val="3"/>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E93"/>
    <w:rsid w:val="00006553"/>
    <w:rsid w:val="00007708"/>
    <w:rsid w:val="00035D7B"/>
    <w:rsid w:val="00037258"/>
    <w:rsid w:val="00061304"/>
    <w:rsid w:val="00063A67"/>
    <w:rsid w:val="00070385"/>
    <w:rsid w:val="00076BCC"/>
    <w:rsid w:val="00080DB3"/>
    <w:rsid w:val="00097430"/>
    <w:rsid w:val="000B7494"/>
    <w:rsid w:val="000D4B09"/>
    <w:rsid w:val="000D4D24"/>
    <w:rsid w:val="000D671E"/>
    <w:rsid w:val="000F7910"/>
    <w:rsid w:val="00105EEE"/>
    <w:rsid w:val="001063D8"/>
    <w:rsid w:val="00113D9C"/>
    <w:rsid w:val="00137D15"/>
    <w:rsid w:val="00167DA8"/>
    <w:rsid w:val="001723EA"/>
    <w:rsid w:val="00173938"/>
    <w:rsid w:val="00194064"/>
    <w:rsid w:val="001A5253"/>
    <w:rsid w:val="001A61DF"/>
    <w:rsid w:val="001B428B"/>
    <w:rsid w:val="001C0E5E"/>
    <w:rsid w:val="001C2E88"/>
    <w:rsid w:val="001C5D2B"/>
    <w:rsid w:val="001C79E7"/>
    <w:rsid w:val="001D5A48"/>
    <w:rsid w:val="001E0BE2"/>
    <w:rsid w:val="001E462E"/>
    <w:rsid w:val="001E58C8"/>
    <w:rsid w:val="001E6EB2"/>
    <w:rsid w:val="001F4F13"/>
    <w:rsid w:val="00201D55"/>
    <w:rsid w:val="00203F49"/>
    <w:rsid w:val="00212892"/>
    <w:rsid w:val="00213FA7"/>
    <w:rsid w:val="00214437"/>
    <w:rsid w:val="00217E37"/>
    <w:rsid w:val="00225E44"/>
    <w:rsid w:val="00232DBB"/>
    <w:rsid w:val="0023399D"/>
    <w:rsid w:val="00257363"/>
    <w:rsid w:val="002623D0"/>
    <w:rsid w:val="00266376"/>
    <w:rsid w:val="00270862"/>
    <w:rsid w:val="00270B56"/>
    <w:rsid w:val="00275F76"/>
    <w:rsid w:val="00291C17"/>
    <w:rsid w:val="002D44C1"/>
    <w:rsid w:val="002F5529"/>
    <w:rsid w:val="002F77E9"/>
    <w:rsid w:val="0030056B"/>
    <w:rsid w:val="00306B2B"/>
    <w:rsid w:val="00344A41"/>
    <w:rsid w:val="00360F54"/>
    <w:rsid w:val="00367C3F"/>
    <w:rsid w:val="003756C9"/>
    <w:rsid w:val="00376914"/>
    <w:rsid w:val="00382BBF"/>
    <w:rsid w:val="003859B4"/>
    <w:rsid w:val="003B277B"/>
    <w:rsid w:val="003C1E46"/>
    <w:rsid w:val="003C3EA1"/>
    <w:rsid w:val="003E53AA"/>
    <w:rsid w:val="003E6ED1"/>
    <w:rsid w:val="00406344"/>
    <w:rsid w:val="00420A0A"/>
    <w:rsid w:val="004348D4"/>
    <w:rsid w:val="00447E58"/>
    <w:rsid w:val="004620C2"/>
    <w:rsid w:val="004640AA"/>
    <w:rsid w:val="00487D31"/>
    <w:rsid w:val="004929DE"/>
    <w:rsid w:val="00497760"/>
    <w:rsid w:val="004B32CF"/>
    <w:rsid w:val="004C048A"/>
    <w:rsid w:val="004D05A4"/>
    <w:rsid w:val="004D4952"/>
    <w:rsid w:val="004D5CD5"/>
    <w:rsid w:val="004D667A"/>
    <w:rsid w:val="004E474B"/>
    <w:rsid w:val="005009CB"/>
    <w:rsid w:val="0051208F"/>
    <w:rsid w:val="00521D67"/>
    <w:rsid w:val="00523CAF"/>
    <w:rsid w:val="00532934"/>
    <w:rsid w:val="00541E84"/>
    <w:rsid w:val="0055102C"/>
    <w:rsid w:val="00552350"/>
    <w:rsid w:val="00554151"/>
    <w:rsid w:val="00561FA1"/>
    <w:rsid w:val="00563FDF"/>
    <w:rsid w:val="00571BE8"/>
    <w:rsid w:val="00577C93"/>
    <w:rsid w:val="005965C1"/>
    <w:rsid w:val="005A355B"/>
    <w:rsid w:val="005A42EF"/>
    <w:rsid w:val="005D6E94"/>
    <w:rsid w:val="005E2941"/>
    <w:rsid w:val="005F2D11"/>
    <w:rsid w:val="00631FC9"/>
    <w:rsid w:val="00632A24"/>
    <w:rsid w:val="00643123"/>
    <w:rsid w:val="00645A36"/>
    <w:rsid w:val="006527DD"/>
    <w:rsid w:val="00652D75"/>
    <w:rsid w:val="00655C58"/>
    <w:rsid w:val="00663675"/>
    <w:rsid w:val="006652A4"/>
    <w:rsid w:val="0067237E"/>
    <w:rsid w:val="00692117"/>
    <w:rsid w:val="006A5F50"/>
    <w:rsid w:val="006E1200"/>
    <w:rsid w:val="006E634C"/>
    <w:rsid w:val="006F3BC0"/>
    <w:rsid w:val="0070491D"/>
    <w:rsid w:val="007119D7"/>
    <w:rsid w:val="00727A32"/>
    <w:rsid w:val="007369CC"/>
    <w:rsid w:val="007540CB"/>
    <w:rsid w:val="00770FD3"/>
    <w:rsid w:val="00797C56"/>
    <w:rsid w:val="007A501B"/>
    <w:rsid w:val="007B084C"/>
    <w:rsid w:val="007B53F2"/>
    <w:rsid w:val="007D222C"/>
    <w:rsid w:val="007D56AD"/>
    <w:rsid w:val="007E1568"/>
    <w:rsid w:val="007E2485"/>
    <w:rsid w:val="007E5DA7"/>
    <w:rsid w:val="007F0150"/>
    <w:rsid w:val="00804B48"/>
    <w:rsid w:val="008062B7"/>
    <w:rsid w:val="0081428A"/>
    <w:rsid w:val="0081609E"/>
    <w:rsid w:val="00822176"/>
    <w:rsid w:val="00825114"/>
    <w:rsid w:val="00825700"/>
    <w:rsid w:val="00825E33"/>
    <w:rsid w:val="00837996"/>
    <w:rsid w:val="00846959"/>
    <w:rsid w:val="0087522B"/>
    <w:rsid w:val="00875761"/>
    <w:rsid w:val="00877FCE"/>
    <w:rsid w:val="00891DA8"/>
    <w:rsid w:val="00896159"/>
    <w:rsid w:val="008C06DB"/>
    <w:rsid w:val="008D5ABE"/>
    <w:rsid w:val="008F6319"/>
    <w:rsid w:val="008F6C5C"/>
    <w:rsid w:val="00901280"/>
    <w:rsid w:val="00913FDF"/>
    <w:rsid w:val="00917033"/>
    <w:rsid w:val="009171B2"/>
    <w:rsid w:val="00935718"/>
    <w:rsid w:val="009423D8"/>
    <w:rsid w:val="00943603"/>
    <w:rsid w:val="00960606"/>
    <w:rsid w:val="00961DBA"/>
    <w:rsid w:val="0096470A"/>
    <w:rsid w:val="00991C78"/>
    <w:rsid w:val="00997040"/>
    <w:rsid w:val="009A771F"/>
    <w:rsid w:val="009C5B49"/>
    <w:rsid w:val="009D1E37"/>
    <w:rsid w:val="009F62F5"/>
    <w:rsid w:val="00A04274"/>
    <w:rsid w:val="00A11CC6"/>
    <w:rsid w:val="00A305DE"/>
    <w:rsid w:val="00A4401F"/>
    <w:rsid w:val="00A50F3C"/>
    <w:rsid w:val="00A53A6D"/>
    <w:rsid w:val="00A84BB9"/>
    <w:rsid w:val="00AA435A"/>
    <w:rsid w:val="00AB03F7"/>
    <w:rsid w:val="00AB1868"/>
    <w:rsid w:val="00AC294D"/>
    <w:rsid w:val="00AD1639"/>
    <w:rsid w:val="00AE0E93"/>
    <w:rsid w:val="00AE6915"/>
    <w:rsid w:val="00AF1D82"/>
    <w:rsid w:val="00B05E98"/>
    <w:rsid w:val="00B234AC"/>
    <w:rsid w:val="00B351FE"/>
    <w:rsid w:val="00B54B7A"/>
    <w:rsid w:val="00B555E3"/>
    <w:rsid w:val="00B7795C"/>
    <w:rsid w:val="00BB0B4B"/>
    <w:rsid w:val="00BC5D79"/>
    <w:rsid w:val="00BD3187"/>
    <w:rsid w:val="00BF4923"/>
    <w:rsid w:val="00C02633"/>
    <w:rsid w:val="00C05EE2"/>
    <w:rsid w:val="00C16A2E"/>
    <w:rsid w:val="00C20EA2"/>
    <w:rsid w:val="00C23176"/>
    <w:rsid w:val="00C235A7"/>
    <w:rsid w:val="00C23635"/>
    <w:rsid w:val="00C34478"/>
    <w:rsid w:val="00C42037"/>
    <w:rsid w:val="00C7261A"/>
    <w:rsid w:val="00C75420"/>
    <w:rsid w:val="00C75B33"/>
    <w:rsid w:val="00C80ED8"/>
    <w:rsid w:val="00C83D23"/>
    <w:rsid w:val="00CA14C2"/>
    <w:rsid w:val="00CA4C50"/>
    <w:rsid w:val="00CD266F"/>
    <w:rsid w:val="00CE5507"/>
    <w:rsid w:val="00D11EA4"/>
    <w:rsid w:val="00D26911"/>
    <w:rsid w:val="00D376E4"/>
    <w:rsid w:val="00D549C0"/>
    <w:rsid w:val="00D64F73"/>
    <w:rsid w:val="00D74230"/>
    <w:rsid w:val="00D820B9"/>
    <w:rsid w:val="00D85D4D"/>
    <w:rsid w:val="00DB621D"/>
    <w:rsid w:val="00DC2BB2"/>
    <w:rsid w:val="00DC325A"/>
    <w:rsid w:val="00DC4661"/>
    <w:rsid w:val="00DC51D8"/>
    <w:rsid w:val="00DF4BBB"/>
    <w:rsid w:val="00DF56C2"/>
    <w:rsid w:val="00E05D0D"/>
    <w:rsid w:val="00E205E2"/>
    <w:rsid w:val="00E257A7"/>
    <w:rsid w:val="00E25931"/>
    <w:rsid w:val="00E3377A"/>
    <w:rsid w:val="00E420D9"/>
    <w:rsid w:val="00E46473"/>
    <w:rsid w:val="00E57F9A"/>
    <w:rsid w:val="00E6072F"/>
    <w:rsid w:val="00E75723"/>
    <w:rsid w:val="00E96B1D"/>
    <w:rsid w:val="00EA3B51"/>
    <w:rsid w:val="00EB1D94"/>
    <w:rsid w:val="00EF0104"/>
    <w:rsid w:val="00F07ECC"/>
    <w:rsid w:val="00F35644"/>
    <w:rsid w:val="00F36B82"/>
    <w:rsid w:val="00F605CB"/>
    <w:rsid w:val="00F9163F"/>
    <w:rsid w:val="00FA3880"/>
    <w:rsid w:val="00FD481D"/>
    <w:rsid w:val="00FD7B5A"/>
    <w:rsid w:val="00FE75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FFB86-19A7-4303-9826-1A6A6A6D2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53F2"/>
    <w:rPr>
      <w:sz w:val="24"/>
      <w:szCs w:val="24"/>
    </w:rPr>
  </w:style>
  <w:style w:type="paragraph" w:styleId="1">
    <w:name w:val="heading 1"/>
    <w:basedOn w:val="a"/>
    <w:next w:val="a"/>
    <w:link w:val="10"/>
    <w:uiPriority w:val="9"/>
    <w:qFormat/>
    <w:rsid w:val="007B53F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7B53F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7B53F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7B53F2"/>
    <w:pPr>
      <w:keepNext/>
      <w:spacing w:before="240" w:after="60"/>
      <w:outlineLvl w:val="3"/>
    </w:pPr>
    <w:rPr>
      <w:b/>
      <w:bCs/>
      <w:sz w:val="28"/>
      <w:szCs w:val="28"/>
    </w:rPr>
  </w:style>
  <w:style w:type="paragraph" w:styleId="5">
    <w:name w:val="heading 5"/>
    <w:basedOn w:val="a"/>
    <w:next w:val="a"/>
    <w:link w:val="50"/>
    <w:uiPriority w:val="9"/>
    <w:unhideWhenUsed/>
    <w:qFormat/>
    <w:rsid w:val="007B53F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B53F2"/>
    <w:pPr>
      <w:spacing w:before="240" w:after="60"/>
      <w:outlineLvl w:val="5"/>
    </w:pPr>
    <w:rPr>
      <w:b/>
      <w:bCs/>
      <w:sz w:val="22"/>
      <w:szCs w:val="22"/>
    </w:rPr>
  </w:style>
  <w:style w:type="paragraph" w:styleId="7">
    <w:name w:val="heading 7"/>
    <w:basedOn w:val="a"/>
    <w:next w:val="a"/>
    <w:link w:val="70"/>
    <w:uiPriority w:val="9"/>
    <w:semiHidden/>
    <w:unhideWhenUsed/>
    <w:qFormat/>
    <w:rsid w:val="007B53F2"/>
    <w:pPr>
      <w:spacing w:before="240" w:after="60"/>
      <w:outlineLvl w:val="6"/>
    </w:pPr>
  </w:style>
  <w:style w:type="paragraph" w:styleId="8">
    <w:name w:val="heading 8"/>
    <w:basedOn w:val="a"/>
    <w:next w:val="a"/>
    <w:link w:val="80"/>
    <w:uiPriority w:val="9"/>
    <w:semiHidden/>
    <w:unhideWhenUsed/>
    <w:qFormat/>
    <w:rsid w:val="007B53F2"/>
    <w:pPr>
      <w:spacing w:before="240" w:after="60"/>
      <w:outlineLvl w:val="7"/>
    </w:pPr>
    <w:rPr>
      <w:i/>
      <w:iCs/>
    </w:rPr>
  </w:style>
  <w:style w:type="paragraph" w:styleId="9">
    <w:name w:val="heading 9"/>
    <w:basedOn w:val="a"/>
    <w:next w:val="a"/>
    <w:link w:val="90"/>
    <w:uiPriority w:val="9"/>
    <w:semiHidden/>
    <w:unhideWhenUsed/>
    <w:qFormat/>
    <w:rsid w:val="007B53F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5D0D"/>
    <w:rPr>
      <w:color w:val="0000FF"/>
      <w:u w:val="single"/>
    </w:rPr>
  </w:style>
  <w:style w:type="paragraph" w:customStyle="1" w:styleId="cdt4ke">
    <w:name w:val="cdt4ke"/>
    <w:basedOn w:val="a"/>
    <w:rsid w:val="004B32CF"/>
    <w:pPr>
      <w:spacing w:before="100" w:beforeAutospacing="1" w:after="100" w:afterAutospacing="1"/>
    </w:pPr>
    <w:rPr>
      <w:rFonts w:ascii="Times New Roman" w:eastAsia="Times New Roman" w:hAnsi="Times New Roman"/>
      <w:lang w:eastAsia="uk-UA"/>
    </w:rPr>
  </w:style>
  <w:style w:type="paragraph" w:styleId="a4">
    <w:name w:val="List Paragraph"/>
    <w:basedOn w:val="a"/>
    <w:uiPriority w:val="34"/>
    <w:qFormat/>
    <w:rsid w:val="007B53F2"/>
    <w:pPr>
      <w:ind w:left="720"/>
      <w:contextualSpacing/>
    </w:pPr>
  </w:style>
  <w:style w:type="paragraph" w:customStyle="1" w:styleId="Standard">
    <w:name w:val="Standard"/>
    <w:rsid w:val="0023399D"/>
    <w:pPr>
      <w:widowControl w:val="0"/>
      <w:suppressAutoHyphens/>
      <w:autoSpaceDN w:val="0"/>
      <w:textAlignment w:val="baseline"/>
    </w:pPr>
    <w:rPr>
      <w:rFonts w:ascii="Liberation Serif" w:eastAsia="Segoe UI" w:hAnsi="Liberation Serif" w:cs="Tahoma"/>
      <w:color w:val="000000"/>
      <w:kern w:val="3"/>
      <w:sz w:val="24"/>
      <w:szCs w:val="24"/>
      <w:lang w:eastAsia="zh-CN" w:bidi="hi-IN"/>
    </w:rPr>
  </w:style>
  <w:style w:type="numbering" w:customStyle="1" w:styleId="WWNum7">
    <w:name w:val="WWNum7"/>
    <w:basedOn w:val="a2"/>
    <w:rsid w:val="0023399D"/>
    <w:pPr>
      <w:numPr>
        <w:numId w:val="2"/>
      </w:numPr>
    </w:pPr>
  </w:style>
  <w:style w:type="numbering" w:customStyle="1" w:styleId="WWNum41">
    <w:name w:val="WWNum41"/>
    <w:basedOn w:val="a2"/>
    <w:rsid w:val="007A501B"/>
    <w:pPr>
      <w:numPr>
        <w:numId w:val="3"/>
      </w:numPr>
    </w:pPr>
  </w:style>
  <w:style w:type="numbering" w:customStyle="1" w:styleId="WWNum42">
    <w:name w:val="WWNum42"/>
    <w:basedOn w:val="a2"/>
    <w:rsid w:val="007A501B"/>
    <w:pPr>
      <w:numPr>
        <w:numId w:val="4"/>
      </w:numPr>
    </w:pPr>
  </w:style>
  <w:style w:type="numbering" w:customStyle="1" w:styleId="WWNum43">
    <w:name w:val="WWNum43"/>
    <w:basedOn w:val="a2"/>
    <w:rsid w:val="007A501B"/>
    <w:pPr>
      <w:numPr>
        <w:numId w:val="5"/>
      </w:numPr>
    </w:pPr>
  </w:style>
  <w:style w:type="numbering" w:customStyle="1" w:styleId="WWNum39">
    <w:name w:val="WWNum39"/>
    <w:basedOn w:val="a2"/>
    <w:rsid w:val="007A501B"/>
    <w:pPr>
      <w:numPr>
        <w:numId w:val="6"/>
      </w:numPr>
    </w:pPr>
  </w:style>
  <w:style w:type="numbering" w:customStyle="1" w:styleId="WWNum40">
    <w:name w:val="WWNum40"/>
    <w:basedOn w:val="a2"/>
    <w:rsid w:val="007A501B"/>
    <w:pPr>
      <w:numPr>
        <w:numId w:val="7"/>
      </w:numPr>
    </w:pPr>
  </w:style>
  <w:style w:type="paragraph" w:styleId="a5">
    <w:name w:val="No Spacing"/>
    <w:basedOn w:val="a"/>
    <w:uiPriority w:val="1"/>
    <w:qFormat/>
    <w:rsid w:val="007B53F2"/>
    <w:rPr>
      <w:szCs w:val="32"/>
    </w:rPr>
  </w:style>
  <w:style w:type="paragraph" w:styleId="a6">
    <w:name w:val="Normal (Web)"/>
    <w:basedOn w:val="a"/>
    <w:uiPriority w:val="99"/>
    <w:unhideWhenUsed/>
    <w:rsid w:val="000D4D24"/>
    <w:pPr>
      <w:spacing w:before="100" w:beforeAutospacing="1" w:after="100" w:afterAutospacing="1"/>
    </w:pPr>
    <w:rPr>
      <w:rFonts w:ascii="Times New Roman" w:eastAsia="Times New Roman" w:hAnsi="Times New Roman"/>
      <w:lang w:eastAsia="uk-UA"/>
    </w:rPr>
  </w:style>
  <w:style w:type="character" w:customStyle="1" w:styleId="11">
    <w:name w:val="Заголовок №1"/>
    <w:basedOn w:val="a0"/>
    <w:rsid w:val="004D4952"/>
    <w:rPr>
      <w:rFonts w:ascii="Bookman Old Style" w:eastAsia="Bookman Old Style" w:hAnsi="Bookman Old Style" w:cs="Bookman Old Style" w:hint="default"/>
      <w:b/>
      <w:bCs/>
      <w:i w:val="0"/>
      <w:iCs w:val="0"/>
      <w:smallCaps w:val="0"/>
      <w:strike w:val="0"/>
      <w:dstrike w:val="0"/>
      <w:color w:val="000000"/>
      <w:spacing w:val="0"/>
      <w:w w:val="100"/>
      <w:position w:val="0"/>
      <w:sz w:val="44"/>
      <w:szCs w:val="44"/>
      <w:u w:val="none"/>
      <w:effect w:val="none"/>
      <w:lang w:val="uk-UA" w:eastAsia="uk-UA" w:bidi="uk-UA"/>
    </w:rPr>
  </w:style>
  <w:style w:type="character" w:customStyle="1" w:styleId="41">
    <w:name w:val="Основной текст (4)"/>
    <w:basedOn w:val="a0"/>
    <w:rsid w:val="004D4952"/>
    <w:rPr>
      <w:rFonts w:ascii="Times New Roman" w:eastAsia="Times New Roman" w:hAnsi="Times New Roman" w:cs="Times New Roman" w:hint="default"/>
      <w:b/>
      <w:bCs/>
      <w:i w:val="0"/>
      <w:iCs w:val="0"/>
      <w:smallCaps w:val="0"/>
      <w:strike w:val="0"/>
      <w:dstrike w:val="0"/>
      <w:color w:val="000000"/>
      <w:spacing w:val="0"/>
      <w:w w:val="100"/>
      <w:position w:val="0"/>
      <w:sz w:val="40"/>
      <w:szCs w:val="40"/>
      <w:u w:val="none"/>
      <w:effect w:val="none"/>
      <w:lang w:val="uk-UA" w:eastAsia="uk-UA" w:bidi="uk-UA"/>
    </w:rPr>
  </w:style>
  <w:style w:type="paragraph" w:styleId="a7">
    <w:name w:val="Balloon Text"/>
    <w:basedOn w:val="a"/>
    <w:link w:val="a8"/>
    <w:uiPriority w:val="99"/>
    <w:semiHidden/>
    <w:unhideWhenUsed/>
    <w:rsid w:val="00BF4923"/>
    <w:rPr>
      <w:rFonts w:ascii="Tahoma" w:hAnsi="Tahoma" w:cs="Tahoma"/>
      <w:sz w:val="16"/>
      <w:szCs w:val="16"/>
    </w:rPr>
  </w:style>
  <w:style w:type="character" w:customStyle="1" w:styleId="a8">
    <w:name w:val="Текст выноски Знак"/>
    <w:basedOn w:val="a0"/>
    <w:link w:val="a7"/>
    <w:uiPriority w:val="99"/>
    <w:semiHidden/>
    <w:rsid w:val="00BF4923"/>
    <w:rPr>
      <w:rFonts w:ascii="Tahoma" w:hAnsi="Tahoma" w:cs="Tahoma"/>
      <w:sz w:val="16"/>
      <w:szCs w:val="16"/>
    </w:rPr>
  </w:style>
  <w:style w:type="table" w:styleId="a9">
    <w:name w:val="Table Grid"/>
    <w:basedOn w:val="a1"/>
    <w:uiPriority w:val="39"/>
    <w:rsid w:val="007E5DA7"/>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locked/>
    <w:rsid w:val="008F6C5C"/>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8F6C5C"/>
    <w:pPr>
      <w:widowControl w:val="0"/>
      <w:shd w:val="clear" w:color="auto" w:fill="FFFFFF"/>
      <w:suppressAutoHyphens/>
      <w:spacing w:before="420" w:line="322" w:lineRule="exact"/>
      <w:jc w:val="both"/>
    </w:pPr>
    <w:rPr>
      <w:rFonts w:ascii="Times New Roman" w:eastAsia="Times New Roman" w:hAnsi="Times New Roman"/>
      <w:sz w:val="28"/>
      <w:szCs w:val="28"/>
    </w:rPr>
  </w:style>
  <w:style w:type="paragraph" w:customStyle="1" w:styleId="aa">
    <w:name w:val="Вміст рамки"/>
    <w:basedOn w:val="a"/>
    <w:rsid w:val="00D549C0"/>
    <w:pPr>
      <w:widowControl w:val="0"/>
      <w:suppressAutoHyphens/>
    </w:pPr>
    <w:rPr>
      <w:rFonts w:ascii="Microsoft Sans Serif" w:eastAsia="Microsoft Sans Serif" w:hAnsi="Microsoft Sans Serif" w:cs="Microsoft Sans Serif"/>
      <w:color w:val="000000"/>
      <w:lang w:eastAsia="uk-UA" w:bidi="uk-UA"/>
    </w:rPr>
  </w:style>
  <w:style w:type="character" w:customStyle="1" w:styleId="30">
    <w:name w:val="Заголовок 3 Знак"/>
    <w:basedOn w:val="a0"/>
    <w:link w:val="3"/>
    <w:uiPriority w:val="9"/>
    <w:rsid w:val="007B53F2"/>
    <w:rPr>
      <w:rFonts w:asciiTheme="majorHAnsi" w:eastAsiaTheme="majorEastAsia" w:hAnsiTheme="majorHAnsi"/>
      <w:b/>
      <w:bCs/>
      <w:sz w:val="26"/>
      <w:szCs w:val="26"/>
    </w:rPr>
  </w:style>
  <w:style w:type="character" w:customStyle="1" w:styleId="50">
    <w:name w:val="Заголовок 5 Знак"/>
    <w:basedOn w:val="a0"/>
    <w:link w:val="5"/>
    <w:uiPriority w:val="9"/>
    <w:rsid w:val="007B53F2"/>
    <w:rPr>
      <w:rFonts w:cstheme="majorBidi"/>
      <w:b/>
      <w:bCs/>
      <w:i/>
      <w:iCs/>
      <w:sz w:val="26"/>
      <w:szCs w:val="26"/>
    </w:rPr>
  </w:style>
  <w:style w:type="paragraph" w:customStyle="1" w:styleId="western">
    <w:name w:val="western"/>
    <w:basedOn w:val="a"/>
    <w:rsid w:val="00BB0B4B"/>
    <w:pPr>
      <w:spacing w:before="100" w:beforeAutospacing="1" w:after="142" w:line="276" w:lineRule="auto"/>
    </w:pPr>
    <w:rPr>
      <w:rFonts w:ascii="Times New Roman" w:eastAsia="Times New Roman" w:hAnsi="Times New Roman"/>
      <w:color w:val="000000"/>
      <w:lang w:eastAsia="uk-UA"/>
    </w:rPr>
  </w:style>
  <w:style w:type="paragraph" w:styleId="ab">
    <w:name w:val="Body Text"/>
    <w:basedOn w:val="a"/>
    <w:link w:val="ac"/>
    <w:rsid w:val="00BB0B4B"/>
    <w:pPr>
      <w:widowControl w:val="0"/>
      <w:suppressAutoHyphens/>
      <w:spacing w:after="140" w:line="276" w:lineRule="auto"/>
    </w:pPr>
    <w:rPr>
      <w:rFonts w:ascii="Microsoft Sans Serif" w:eastAsia="Microsoft Sans Serif" w:hAnsi="Microsoft Sans Serif" w:cs="Microsoft Sans Serif"/>
      <w:color w:val="000000"/>
      <w:lang w:eastAsia="uk-UA" w:bidi="uk-UA"/>
    </w:rPr>
  </w:style>
  <w:style w:type="character" w:customStyle="1" w:styleId="ac">
    <w:name w:val="Основной текст Знак"/>
    <w:basedOn w:val="a0"/>
    <w:link w:val="ab"/>
    <w:rsid w:val="00BB0B4B"/>
    <w:rPr>
      <w:rFonts w:ascii="Microsoft Sans Serif" w:eastAsia="Microsoft Sans Serif" w:hAnsi="Microsoft Sans Serif" w:cs="Microsoft Sans Serif"/>
      <w:color w:val="000000"/>
      <w:sz w:val="24"/>
      <w:szCs w:val="24"/>
      <w:lang w:eastAsia="uk-UA" w:bidi="uk-UA"/>
    </w:rPr>
  </w:style>
  <w:style w:type="character" w:styleId="ad">
    <w:name w:val="Strong"/>
    <w:basedOn w:val="a0"/>
    <w:uiPriority w:val="22"/>
    <w:qFormat/>
    <w:rsid w:val="007B53F2"/>
    <w:rPr>
      <w:b/>
      <w:bCs/>
    </w:rPr>
  </w:style>
  <w:style w:type="character" w:customStyle="1" w:styleId="ae">
    <w:name w:val="Гіперпосилання"/>
    <w:basedOn w:val="a0"/>
    <w:uiPriority w:val="99"/>
    <w:semiHidden/>
    <w:unhideWhenUsed/>
    <w:rsid w:val="00BB0B4B"/>
    <w:rPr>
      <w:color w:val="0563C1" w:themeColor="hyperlink"/>
      <w:u w:val="single"/>
    </w:rPr>
  </w:style>
  <w:style w:type="character" w:customStyle="1" w:styleId="31">
    <w:name w:val="Основной текст (3)_"/>
    <w:basedOn w:val="a0"/>
    <w:link w:val="32"/>
    <w:locked/>
    <w:rsid w:val="00BB0B4B"/>
    <w:rPr>
      <w:rFonts w:ascii="Times New Roman" w:eastAsia="Times New Roman" w:hAnsi="Times New Roman" w:cs="Times New Roman"/>
      <w:b/>
      <w:bCs/>
      <w:sz w:val="28"/>
      <w:szCs w:val="28"/>
      <w:shd w:val="clear" w:color="auto" w:fill="FFFFFF"/>
    </w:rPr>
  </w:style>
  <w:style w:type="character" w:customStyle="1" w:styleId="12">
    <w:name w:val="Заголовок №1_"/>
    <w:basedOn w:val="a0"/>
    <w:locked/>
    <w:rsid w:val="00BB0B4B"/>
    <w:rPr>
      <w:rFonts w:ascii="Times New Roman" w:eastAsia="Times New Roman" w:hAnsi="Times New Roman" w:cs="Times New Roman"/>
      <w:sz w:val="28"/>
      <w:szCs w:val="28"/>
      <w:shd w:val="clear" w:color="auto" w:fill="FFFFFF"/>
    </w:rPr>
  </w:style>
  <w:style w:type="paragraph" w:styleId="af">
    <w:name w:val="Title"/>
    <w:basedOn w:val="a"/>
    <w:next w:val="a"/>
    <w:link w:val="af0"/>
    <w:uiPriority w:val="10"/>
    <w:qFormat/>
    <w:rsid w:val="007B53F2"/>
    <w:pPr>
      <w:spacing w:before="240" w:after="60"/>
      <w:jc w:val="center"/>
      <w:outlineLvl w:val="0"/>
    </w:pPr>
    <w:rPr>
      <w:rFonts w:asciiTheme="majorHAnsi" w:eastAsiaTheme="majorEastAsia" w:hAnsiTheme="majorHAnsi" w:cs="Lucida Sans"/>
      <w:b/>
      <w:bCs/>
      <w:kern w:val="28"/>
      <w:sz w:val="32"/>
      <w:szCs w:val="32"/>
    </w:rPr>
  </w:style>
  <w:style w:type="character" w:customStyle="1" w:styleId="af0">
    <w:name w:val="Название Знак"/>
    <w:basedOn w:val="a0"/>
    <w:link w:val="af"/>
    <w:uiPriority w:val="10"/>
    <w:rsid w:val="007B53F2"/>
    <w:rPr>
      <w:rFonts w:asciiTheme="majorHAnsi" w:eastAsiaTheme="majorEastAsia" w:hAnsiTheme="majorHAnsi" w:cs="Lucida Sans"/>
      <w:b/>
      <w:bCs/>
      <w:kern w:val="28"/>
      <w:sz w:val="32"/>
      <w:szCs w:val="32"/>
    </w:rPr>
  </w:style>
  <w:style w:type="paragraph" w:styleId="af1">
    <w:name w:val="List"/>
    <w:basedOn w:val="ab"/>
    <w:rsid w:val="00BB0B4B"/>
    <w:pPr>
      <w:widowControl/>
    </w:pPr>
    <w:rPr>
      <w:rFonts w:ascii="Calibri" w:eastAsiaTheme="minorEastAsia" w:hAnsi="Calibri" w:cs="Lucida Sans"/>
      <w:color w:val="auto"/>
      <w:sz w:val="22"/>
      <w:szCs w:val="22"/>
      <w:lang w:val="ru-RU" w:eastAsia="ru-RU" w:bidi="ar-SA"/>
    </w:rPr>
  </w:style>
  <w:style w:type="paragraph" w:styleId="af2">
    <w:name w:val="caption"/>
    <w:basedOn w:val="a"/>
    <w:rsid w:val="00BB0B4B"/>
    <w:pPr>
      <w:suppressLineNumbers/>
      <w:suppressAutoHyphens/>
      <w:spacing w:before="120" w:after="120" w:line="276" w:lineRule="auto"/>
    </w:pPr>
    <w:rPr>
      <w:rFonts w:ascii="Calibri" w:hAnsi="Calibri" w:cs="Lucida Sans"/>
      <w:i/>
      <w:iCs/>
      <w:lang w:val="ru-RU" w:eastAsia="ru-RU"/>
    </w:rPr>
  </w:style>
  <w:style w:type="paragraph" w:customStyle="1" w:styleId="af3">
    <w:name w:val="Покажчик"/>
    <w:basedOn w:val="a"/>
    <w:rsid w:val="00BB0B4B"/>
    <w:pPr>
      <w:suppressLineNumbers/>
      <w:suppressAutoHyphens/>
      <w:spacing w:after="200" w:line="276" w:lineRule="auto"/>
    </w:pPr>
    <w:rPr>
      <w:rFonts w:ascii="Calibri" w:hAnsi="Calibri" w:cs="Lucida Sans"/>
      <w:lang w:val="ru-RU" w:eastAsia="ru-RU"/>
    </w:rPr>
  </w:style>
  <w:style w:type="paragraph" w:customStyle="1" w:styleId="32">
    <w:name w:val="Основной текст (3)"/>
    <w:basedOn w:val="a"/>
    <w:link w:val="31"/>
    <w:rsid w:val="00BB0B4B"/>
    <w:pPr>
      <w:widowControl w:val="0"/>
      <w:shd w:val="clear" w:color="auto" w:fill="FFFFFF"/>
      <w:suppressAutoHyphens/>
      <w:spacing w:after="60" w:line="0" w:lineRule="atLeast"/>
    </w:pPr>
    <w:rPr>
      <w:rFonts w:ascii="Times New Roman" w:eastAsia="Times New Roman" w:hAnsi="Times New Roman"/>
      <w:b/>
      <w:bCs/>
      <w:sz w:val="28"/>
      <w:szCs w:val="28"/>
    </w:rPr>
  </w:style>
  <w:style w:type="paragraph" w:customStyle="1" w:styleId="Textbody">
    <w:name w:val="Text body"/>
    <w:basedOn w:val="a"/>
    <w:rsid w:val="00BB0B4B"/>
    <w:pPr>
      <w:widowControl w:val="0"/>
      <w:suppressAutoHyphens/>
      <w:spacing w:after="120"/>
    </w:pPr>
    <w:rPr>
      <w:rFonts w:ascii="Times New Roman" w:eastAsia="Lucida Sans Unicode" w:hAnsi="Times New Roman" w:cs="Tahoma"/>
      <w:kern w:val="2"/>
      <w:lang w:val="ru-RU" w:eastAsia="ru-RU"/>
    </w:rPr>
  </w:style>
  <w:style w:type="paragraph" w:customStyle="1" w:styleId="af4">
    <w:name w:val="Вміст таблиці"/>
    <w:basedOn w:val="a"/>
    <w:rsid w:val="00BB0B4B"/>
    <w:pPr>
      <w:widowControl w:val="0"/>
      <w:suppressLineNumbers/>
      <w:suppressAutoHyphens/>
      <w:spacing w:after="200" w:line="276" w:lineRule="auto"/>
    </w:pPr>
    <w:rPr>
      <w:rFonts w:ascii="Calibri" w:hAnsi="Calibri"/>
      <w:lang w:val="ru-RU" w:eastAsia="ru-RU"/>
    </w:rPr>
  </w:style>
  <w:style w:type="paragraph" w:customStyle="1" w:styleId="af5">
    <w:name w:val="Заголовок таблиці"/>
    <w:basedOn w:val="af4"/>
    <w:rsid w:val="00BB0B4B"/>
    <w:pPr>
      <w:jc w:val="center"/>
    </w:pPr>
    <w:rPr>
      <w:b/>
      <w:bCs/>
    </w:rPr>
  </w:style>
  <w:style w:type="character" w:customStyle="1" w:styleId="10">
    <w:name w:val="Заголовок 1 Знак"/>
    <w:basedOn w:val="a0"/>
    <w:link w:val="1"/>
    <w:uiPriority w:val="9"/>
    <w:rsid w:val="007B53F2"/>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7B53F2"/>
    <w:rPr>
      <w:rFonts w:asciiTheme="majorHAnsi" w:eastAsiaTheme="majorEastAsia" w:hAnsiTheme="majorHAnsi"/>
      <w:b/>
      <w:bCs/>
      <w:i/>
      <w:iCs/>
      <w:sz w:val="28"/>
      <w:szCs w:val="28"/>
    </w:rPr>
  </w:style>
  <w:style w:type="character" w:customStyle="1" w:styleId="40">
    <w:name w:val="Заголовок 4 Знак"/>
    <w:basedOn w:val="a0"/>
    <w:link w:val="4"/>
    <w:uiPriority w:val="9"/>
    <w:semiHidden/>
    <w:rsid w:val="007B53F2"/>
    <w:rPr>
      <w:b/>
      <w:bCs/>
      <w:sz w:val="28"/>
      <w:szCs w:val="28"/>
    </w:rPr>
  </w:style>
  <w:style w:type="character" w:customStyle="1" w:styleId="60">
    <w:name w:val="Заголовок 6 Знак"/>
    <w:basedOn w:val="a0"/>
    <w:link w:val="6"/>
    <w:uiPriority w:val="9"/>
    <w:semiHidden/>
    <w:rsid w:val="007B53F2"/>
    <w:rPr>
      <w:b/>
      <w:bCs/>
    </w:rPr>
  </w:style>
  <w:style w:type="character" w:customStyle="1" w:styleId="70">
    <w:name w:val="Заголовок 7 Знак"/>
    <w:basedOn w:val="a0"/>
    <w:link w:val="7"/>
    <w:uiPriority w:val="9"/>
    <w:semiHidden/>
    <w:rsid w:val="007B53F2"/>
    <w:rPr>
      <w:sz w:val="24"/>
      <w:szCs w:val="24"/>
    </w:rPr>
  </w:style>
  <w:style w:type="character" w:customStyle="1" w:styleId="80">
    <w:name w:val="Заголовок 8 Знак"/>
    <w:basedOn w:val="a0"/>
    <w:link w:val="8"/>
    <w:uiPriority w:val="9"/>
    <w:semiHidden/>
    <w:rsid w:val="007B53F2"/>
    <w:rPr>
      <w:i/>
      <w:iCs/>
      <w:sz w:val="24"/>
      <w:szCs w:val="24"/>
    </w:rPr>
  </w:style>
  <w:style w:type="character" w:customStyle="1" w:styleId="90">
    <w:name w:val="Заголовок 9 Знак"/>
    <w:basedOn w:val="a0"/>
    <w:link w:val="9"/>
    <w:uiPriority w:val="9"/>
    <w:semiHidden/>
    <w:rsid w:val="007B53F2"/>
    <w:rPr>
      <w:rFonts w:asciiTheme="majorHAnsi" w:eastAsiaTheme="majorEastAsia" w:hAnsiTheme="majorHAnsi"/>
    </w:rPr>
  </w:style>
  <w:style w:type="paragraph" w:styleId="af6">
    <w:name w:val="Subtitle"/>
    <w:basedOn w:val="a"/>
    <w:next w:val="a"/>
    <w:link w:val="af7"/>
    <w:uiPriority w:val="11"/>
    <w:qFormat/>
    <w:rsid w:val="007B53F2"/>
    <w:pPr>
      <w:spacing w:after="60"/>
      <w:jc w:val="center"/>
      <w:outlineLvl w:val="1"/>
    </w:pPr>
    <w:rPr>
      <w:rFonts w:asciiTheme="majorHAnsi" w:eastAsiaTheme="majorEastAsia" w:hAnsiTheme="majorHAnsi"/>
    </w:rPr>
  </w:style>
  <w:style w:type="character" w:customStyle="1" w:styleId="af7">
    <w:name w:val="Подзаголовок Знак"/>
    <w:basedOn w:val="a0"/>
    <w:link w:val="af6"/>
    <w:uiPriority w:val="11"/>
    <w:rsid w:val="007B53F2"/>
    <w:rPr>
      <w:rFonts w:asciiTheme="majorHAnsi" w:eastAsiaTheme="majorEastAsia" w:hAnsiTheme="majorHAnsi"/>
      <w:sz w:val="24"/>
      <w:szCs w:val="24"/>
    </w:rPr>
  </w:style>
  <w:style w:type="character" w:styleId="af8">
    <w:name w:val="Emphasis"/>
    <w:basedOn w:val="a0"/>
    <w:uiPriority w:val="20"/>
    <w:qFormat/>
    <w:rsid w:val="007B53F2"/>
    <w:rPr>
      <w:rFonts w:asciiTheme="minorHAnsi" w:hAnsiTheme="minorHAnsi"/>
      <w:b/>
      <w:i/>
      <w:iCs/>
    </w:rPr>
  </w:style>
  <w:style w:type="paragraph" w:styleId="23">
    <w:name w:val="Quote"/>
    <w:basedOn w:val="a"/>
    <w:next w:val="a"/>
    <w:link w:val="24"/>
    <w:uiPriority w:val="29"/>
    <w:qFormat/>
    <w:rsid w:val="007B53F2"/>
    <w:rPr>
      <w:i/>
    </w:rPr>
  </w:style>
  <w:style w:type="character" w:customStyle="1" w:styleId="24">
    <w:name w:val="Цитата 2 Знак"/>
    <w:basedOn w:val="a0"/>
    <w:link w:val="23"/>
    <w:uiPriority w:val="29"/>
    <w:rsid w:val="007B53F2"/>
    <w:rPr>
      <w:i/>
      <w:sz w:val="24"/>
      <w:szCs w:val="24"/>
    </w:rPr>
  </w:style>
  <w:style w:type="paragraph" w:styleId="af9">
    <w:name w:val="Intense Quote"/>
    <w:basedOn w:val="a"/>
    <w:next w:val="a"/>
    <w:link w:val="afa"/>
    <w:uiPriority w:val="30"/>
    <w:qFormat/>
    <w:rsid w:val="007B53F2"/>
    <w:pPr>
      <w:ind w:left="720" w:right="720"/>
    </w:pPr>
    <w:rPr>
      <w:b/>
      <w:i/>
      <w:szCs w:val="22"/>
    </w:rPr>
  </w:style>
  <w:style w:type="character" w:customStyle="1" w:styleId="afa">
    <w:name w:val="Выделенная цитата Знак"/>
    <w:basedOn w:val="a0"/>
    <w:link w:val="af9"/>
    <w:uiPriority w:val="30"/>
    <w:rsid w:val="007B53F2"/>
    <w:rPr>
      <w:b/>
      <w:i/>
      <w:sz w:val="24"/>
    </w:rPr>
  </w:style>
  <w:style w:type="character" w:styleId="afb">
    <w:name w:val="Subtle Emphasis"/>
    <w:uiPriority w:val="19"/>
    <w:qFormat/>
    <w:rsid w:val="007B53F2"/>
    <w:rPr>
      <w:i/>
      <w:color w:val="5A5A5A" w:themeColor="text1" w:themeTint="A5"/>
    </w:rPr>
  </w:style>
  <w:style w:type="character" w:styleId="afc">
    <w:name w:val="Intense Emphasis"/>
    <w:basedOn w:val="a0"/>
    <w:uiPriority w:val="21"/>
    <w:qFormat/>
    <w:rsid w:val="007B53F2"/>
    <w:rPr>
      <w:b/>
      <w:i/>
      <w:sz w:val="24"/>
      <w:szCs w:val="24"/>
      <w:u w:val="single"/>
    </w:rPr>
  </w:style>
  <w:style w:type="character" w:styleId="afd">
    <w:name w:val="Subtle Reference"/>
    <w:basedOn w:val="a0"/>
    <w:uiPriority w:val="31"/>
    <w:qFormat/>
    <w:rsid w:val="007B53F2"/>
    <w:rPr>
      <w:sz w:val="24"/>
      <w:szCs w:val="24"/>
      <w:u w:val="single"/>
    </w:rPr>
  </w:style>
  <w:style w:type="character" w:styleId="afe">
    <w:name w:val="Intense Reference"/>
    <w:basedOn w:val="a0"/>
    <w:uiPriority w:val="32"/>
    <w:qFormat/>
    <w:rsid w:val="007B53F2"/>
    <w:rPr>
      <w:b/>
      <w:sz w:val="24"/>
      <w:u w:val="single"/>
    </w:rPr>
  </w:style>
  <w:style w:type="character" w:styleId="aff">
    <w:name w:val="Book Title"/>
    <w:basedOn w:val="a0"/>
    <w:uiPriority w:val="33"/>
    <w:qFormat/>
    <w:rsid w:val="007B53F2"/>
    <w:rPr>
      <w:rFonts w:asciiTheme="majorHAnsi" w:eastAsiaTheme="majorEastAsia" w:hAnsiTheme="majorHAnsi"/>
      <w:b/>
      <w:i/>
      <w:sz w:val="24"/>
      <w:szCs w:val="24"/>
    </w:rPr>
  </w:style>
  <w:style w:type="paragraph" w:styleId="aff0">
    <w:name w:val="TOC Heading"/>
    <w:basedOn w:val="1"/>
    <w:next w:val="a"/>
    <w:uiPriority w:val="39"/>
    <w:semiHidden/>
    <w:unhideWhenUsed/>
    <w:qFormat/>
    <w:rsid w:val="007B53F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1351">
      <w:bodyDiv w:val="1"/>
      <w:marLeft w:val="0"/>
      <w:marRight w:val="0"/>
      <w:marTop w:val="0"/>
      <w:marBottom w:val="0"/>
      <w:divBdr>
        <w:top w:val="none" w:sz="0" w:space="0" w:color="auto"/>
        <w:left w:val="none" w:sz="0" w:space="0" w:color="auto"/>
        <w:bottom w:val="none" w:sz="0" w:space="0" w:color="auto"/>
        <w:right w:val="none" w:sz="0" w:space="0" w:color="auto"/>
      </w:divBdr>
    </w:div>
    <w:div w:id="174616098">
      <w:bodyDiv w:val="1"/>
      <w:marLeft w:val="0"/>
      <w:marRight w:val="0"/>
      <w:marTop w:val="0"/>
      <w:marBottom w:val="0"/>
      <w:divBdr>
        <w:top w:val="none" w:sz="0" w:space="0" w:color="auto"/>
        <w:left w:val="none" w:sz="0" w:space="0" w:color="auto"/>
        <w:bottom w:val="none" w:sz="0" w:space="0" w:color="auto"/>
        <w:right w:val="none" w:sz="0" w:space="0" w:color="auto"/>
      </w:divBdr>
    </w:div>
    <w:div w:id="521434402">
      <w:bodyDiv w:val="1"/>
      <w:marLeft w:val="0"/>
      <w:marRight w:val="0"/>
      <w:marTop w:val="0"/>
      <w:marBottom w:val="0"/>
      <w:divBdr>
        <w:top w:val="none" w:sz="0" w:space="0" w:color="auto"/>
        <w:left w:val="none" w:sz="0" w:space="0" w:color="auto"/>
        <w:bottom w:val="none" w:sz="0" w:space="0" w:color="auto"/>
        <w:right w:val="none" w:sz="0" w:space="0" w:color="auto"/>
      </w:divBdr>
    </w:div>
    <w:div w:id="647899220">
      <w:bodyDiv w:val="1"/>
      <w:marLeft w:val="0"/>
      <w:marRight w:val="0"/>
      <w:marTop w:val="0"/>
      <w:marBottom w:val="0"/>
      <w:divBdr>
        <w:top w:val="none" w:sz="0" w:space="0" w:color="auto"/>
        <w:left w:val="none" w:sz="0" w:space="0" w:color="auto"/>
        <w:bottom w:val="none" w:sz="0" w:space="0" w:color="auto"/>
        <w:right w:val="none" w:sz="0" w:space="0" w:color="auto"/>
      </w:divBdr>
    </w:div>
    <w:div w:id="922882898">
      <w:bodyDiv w:val="1"/>
      <w:marLeft w:val="0"/>
      <w:marRight w:val="0"/>
      <w:marTop w:val="0"/>
      <w:marBottom w:val="0"/>
      <w:divBdr>
        <w:top w:val="none" w:sz="0" w:space="0" w:color="auto"/>
        <w:left w:val="none" w:sz="0" w:space="0" w:color="auto"/>
        <w:bottom w:val="none" w:sz="0" w:space="0" w:color="auto"/>
        <w:right w:val="none" w:sz="0" w:space="0" w:color="auto"/>
      </w:divBdr>
    </w:div>
    <w:div w:id="957878971">
      <w:bodyDiv w:val="1"/>
      <w:marLeft w:val="0"/>
      <w:marRight w:val="0"/>
      <w:marTop w:val="0"/>
      <w:marBottom w:val="0"/>
      <w:divBdr>
        <w:top w:val="none" w:sz="0" w:space="0" w:color="auto"/>
        <w:left w:val="none" w:sz="0" w:space="0" w:color="auto"/>
        <w:bottom w:val="none" w:sz="0" w:space="0" w:color="auto"/>
        <w:right w:val="none" w:sz="0" w:space="0" w:color="auto"/>
      </w:divBdr>
    </w:div>
    <w:div w:id="1002321453">
      <w:bodyDiv w:val="1"/>
      <w:marLeft w:val="0"/>
      <w:marRight w:val="0"/>
      <w:marTop w:val="0"/>
      <w:marBottom w:val="0"/>
      <w:divBdr>
        <w:top w:val="none" w:sz="0" w:space="0" w:color="auto"/>
        <w:left w:val="none" w:sz="0" w:space="0" w:color="auto"/>
        <w:bottom w:val="none" w:sz="0" w:space="0" w:color="auto"/>
        <w:right w:val="none" w:sz="0" w:space="0" w:color="auto"/>
      </w:divBdr>
    </w:div>
    <w:div w:id="1012954253">
      <w:bodyDiv w:val="1"/>
      <w:marLeft w:val="0"/>
      <w:marRight w:val="0"/>
      <w:marTop w:val="0"/>
      <w:marBottom w:val="0"/>
      <w:divBdr>
        <w:top w:val="none" w:sz="0" w:space="0" w:color="auto"/>
        <w:left w:val="none" w:sz="0" w:space="0" w:color="auto"/>
        <w:bottom w:val="none" w:sz="0" w:space="0" w:color="auto"/>
        <w:right w:val="none" w:sz="0" w:space="0" w:color="auto"/>
      </w:divBdr>
    </w:div>
    <w:div w:id="1237978770">
      <w:bodyDiv w:val="1"/>
      <w:marLeft w:val="0"/>
      <w:marRight w:val="0"/>
      <w:marTop w:val="0"/>
      <w:marBottom w:val="0"/>
      <w:divBdr>
        <w:top w:val="none" w:sz="0" w:space="0" w:color="auto"/>
        <w:left w:val="none" w:sz="0" w:space="0" w:color="auto"/>
        <w:bottom w:val="none" w:sz="0" w:space="0" w:color="auto"/>
        <w:right w:val="none" w:sz="0" w:space="0" w:color="auto"/>
      </w:divBdr>
      <w:divsChild>
        <w:div w:id="63456498">
          <w:marLeft w:val="0"/>
          <w:marRight w:val="0"/>
          <w:marTop w:val="0"/>
          <w:marBottom w:val="0"/>
          <w:divBdr>
            <w:top w:val="none" w:sz="0" w:space="0" w:color="auto"/>
            <w:left w:val="none" w:sz="0" w:space="0" w:color="auto"/>
            <w:bottom w:val="none" w:sz="0" w:space="0" w:color="auto"/>
            <w:right w:val="none" w:sz="0" w:space="0" w:color="auto"/>
          </w:divBdr>
          <w:divsChild>
            <w:div w:id="2130662603">
              <w:marLeft w:val="0"/>
              <w:marRight w:val="0"/>
              <w:marTop w:val="0"/>
              <w:marBottom w:val="0"/>
              <w:divBdr>
                <w:top w:val="none" w:sz="0" w:space="0" w:color="auto"/>
                <w:left w:val="none" w:sz="0" w:space="0" w:color="auto"/>
                <w:bottom w:val="none" w:sz="0" w:space="0" w:color="auto"/>
                <w:right w:val="none" w:sz="0" w:space="0" w:color="auto"/>
              </w:divBdr>
              <w:divsChild>
                <w:div w:id="812141119">
                  <w:marLeft w:val="0"/>
                  <w:marRight w:val="0"/>
                  <w:marTop w:val="0"/>
                  <w:marBottom w:val="0"/>
                  <w:divBdr>
                    <w:top w:val="none" w:sz="0" w:space="0" w:color="auto"/>
                    <w:left w:val="none" w:sz="0" w:space="0" w:color="auto"/>
                    <w:bottom w:val="none" w:sz="0" w:space="0" w:color="auto"/>
                    <w:right w:val="none" w:sz="0" w:space="0" w:color="auto"/>
                  </w:divBdr>
                  <w:divsChild>
                    <w:div w:id="1734620065">
                      <w:marLeft w:val="0"/>
                      <w:marRight w:val="0"/>
                      <w:marTop w:val="0"/>
                      <w:marBottom w:val="0"/>
                      <w:divBdr>
                        <w:top w:val="none" w:sz="0" w:space="0" w:color="auto"/>
                        <w:left w:val="none" w:sz="0" w:space="0" w:color="auto"/>
                        <w:bottom w:val="none" w:sz="0" w:space="0" w:color="auto"/>
                        <w:right w:val="none" w:sz="0" w:space="0" w:color="auto"/>
                      </w:divBdr>
                      <w:divsChild>
                        <w:div w:id="570776285">
                          <w:marLeft w:val="0"/>
                          <w:marRight w:val="0"/>
                          <w:marTop w:val="0"/>
                          <w:marBottom w:val="0"/>
                          <w:divBdr>
                            <w:top w:val="none" w:sz="0" w:space="0" w:color="auto"/>
                            <w:left w:val="none" w:sz="0" w:space="0" w:color="auto"/>
                            <w:bottom w:val="none" w:sz="0" w:space="0" w:color="auto"/>
                            <w:right w:val="none" w:sz="0" w:space="0" w:color="auto"/>
                          </w:divBdr>
                          <w:divsChild>
                            <w:div w:id="1621304240">
                              <w:marLeft w:val="0"/>
                              <w:marRight w:val="0"/>
                              <w:marTop w:val="0"/>
                              <w:marBottom w:val="0"/>
                              <w:divBdr>
                                <w:top w:val="none" w:sz="0" w:space="0" w:color="auto"/>
                                <w:left w:val="none" w:sz="0" w:space="0" w:color="auto"/>
                                <w:bottom w:val="none" w:sz="0" w:space="0" w:color="auto"/>
                                <w:right w:val="none" w:sz="0" w:space="0" w:color="auto"/>
                              </w:divBdr>
                              <w:divsChild>
                                <w:div w:id="768282908">
                                  <w:marLeft w:val="0"/>
                                  <w:marRight w:val="0"/>
                                  <w:marTop w:val="0"/>
                                  <w:marBottom w:val="0"/>
                                  <w:divBdr>
                                    <w:top w:val="none" w:sz="0" w:space="0" w:color="auto"/>
                                    <w:left w:val="none" w:sz="0" w:space="0" w:color="auto"/>
                                    <w:bottom w:val="none" w:sz="0" w:space="0" w:color="auto"/>
                                    <w:right w:val="none" w:sz="0" w:space="0" w:color="auto"/>
                                  </w:divBdr>
                                  <w:divsChild>
                                    <w:div w:id="349916090">
                                      <w:marLeft w:val="0"/>
                                      <w:marRight w:val="0"/>
                                      <w:marTop w:val="0"/>
                                      <w:marBottom w:val="0"/>
                                      <w:divBdr>
                                        <w:top w:val="none" w:sz="0" w:space="0" w:color="auto"/>
                                        <w:left w:val="none" w:sz="0" w:space="0" w:color="auto"/>
                                        <w:bottom w:val="none" w:sz="0" w:space="0" w:color="auto"/>
                                        <w:right w:val="none" w:sz="0" w:space="0" w:color="auto"/>
                                      </w:divBdr>
                                      <w:divsChild>
                                        <w:div w:id="10136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100395">
          <w:marLeft w:val="0"/>
          <w:marRight w:val="0"/>
          <w:marTop w:val="0"/>
          <w:marBottom w:val="0"/>
          <w:divBdr>
            <w:top w:val="none" w:sz="0" w:space="0" w:color="auto"/>
            <w:left w:val="none" w:sz="0" w:space="0" w:color="auto"/>
            <w:bottom w:val="none" w:sz="0" w:space="0" w:color="auto"/>
            <w:right w:val="none" w:sz="0" w:space="0" w:color="auto"/>
          </w:divBdr>
          <w:divsChild>
            <w:div w:id="278608283">
              <w:marLeft w:val="0"/>
              <w:marRight w:val="0"/>
              <w:marTop w:val="0"/>
              <w:marBottom w:val="0"/>
              <w:divBdr>
                <w:top w:val="none" w:sz="0" w:space="0" w:color="auto"/>
                <w:left w:val="none" w:sz="0" w:space="0" w:color="auto"/>
                <w:bottom w:val="none" w:sz="0" w:space="0" w:color="auto"/>
                <w:right w:val="none" w:sz="0" w:space="0" w:color="auto"/>
              </w:divBdr>
              <w:divsChild>
                <w:div w:id="207423262">
                  <w:marLeft w:val="0"/>
                  <w:marRight w:val="0"/>
                  <w:marTop w:val="0"/>
                  <w:marBottom w:val="0"/>
                  <w:divBdr>
                    <w:top w:val="none" w:sz="0" w:space="0" w:color="auto"/>
                    <w:left w:val="none" w:sz="0" w:space="0" w:color="auto"/>
                    <w:bottom w:val="none" w:sz="0" w:space="0" w:color="auto"/>
                    <w:right w:val="none" w:sz="0" w:space="0" w:color="auto"/>
                  </w:divBdr>
                  <w:divsChild>
                    <w:div w:id="1799294610">
                      <w:marLeft w:val="0"/>
                      <w:marRight w:val="0"/>
                      <w:marTop w:val="0"/>
                      <w:marBottom w:val="0"/>
                      <w:divBdr>
                        <w:top w:val="none" w:sz="0" w:space="0" w:color="auto"/>
                        <w:left w:val="none" w:sz="0" w:space="0" w:color="auto"/>
                        <w:bottom w:val="none" w:sz="0" w:space="0" w:color="auto"/>
                        <w:right w:val="none" w:sz="0" w:space="0" w:color="auto"/>
                      </w:divBdr>
                      <w:divsChild>
                        <w:div w:id="354816284">
                          <w:marLeft w:val="0"/>
                          <w:marRight w:val="0"/>
                          <w:marTop w:val="0"/>
                          <w:marBottom w:val="0"/>
                          <w:divBdr>
                            <w:top w:val="none" w:sz="0" w:space="0" w:color="auto"/>
                            <w:left w:val="none" w:sz="0" w:space="0" w:color="auto"/>
                            <w:bottom w:val="none" w:sz="0" w:space="0" w:color="auto"/>
                            <w:right w:val="none" w:sz="0" w:space="0" w:color="auto"/>
                          </w:divBdr>
                          <w:divsChild>
                            <w:div w:id="957569388">
                              <w:marLeft w:val="0"/>
                              <w:marRight w:val="0"/>
                              <w:marTop w:val="0"/>
                              <w:marBottom w:val="0"/>
                              <w:divBdr>
                                <w:top w:val="none" w:sz="0" w:space="0" w:color="auto"/>
                                <w:left w:val="none" w:sz="0" w:space="0" w:color="auto"/>
                                <w:bottom w:val="none" w:sz="0" w:space="0" w:color="auto"/>
                                <w:right w:val="none" w:sz="0" w:space="0" w:color="auto"/>
                              </w:divBdr>
                              <w:divsChild>
                                <w:div w:id="654143717">
                                  <w:marLeft w:val="0"/>
                                  <w:marRight w:val="0"/>
                                  <w:marTop w:val="0"/>
                                  <w:marBottom w:val="0"/>
                                  <w:divBdr>
                                    <w:top w:val="none" w:sz="0" w:space="0" w:color="auto"/>
                                    <w:left w:val="none" w:sz="0" w:space="0" w:color="auto"/>
                                    <w:bottom w:val="none" w:sz="0" w:space="0" w:color="auto"/>
                                    <w:right w:val="none" w:sz="0" w:space="0" w:color="auto"/>
                                  </w:divBdr>
                                  <w:divsChild>
                                    <w:div w:id="597954095">
                                      <w:marLeft w:val="0"/>
                                      <w:marRight w:val="0"/>
                                      <w:marTop w:val="0"/>
                                      <w:marBottom w:val="0"/>
                                      <w:divBdr>
                                        <w:top w:val="none" w:sz="0" w:space="0" w:color="auto"/>
                                        <w:left w:val="none" w:sz="0" w:space="0" w:color="auto"/>
                                        <w:bottom w:val="none" w:sz="0" w:space="0" w:color="auto"/>
                                        <w:right w:val="none" w:sz="0" w:space="0" w:color="auto"/>
                                      </w:divBdr>
                                      <w:divsChild>
                                        <w:div w:id="1734739863">
                                          <w:marLeft w:val="0"/>
                                          <w:marRight w:val="0"/>
                                          <w:marTop w:val="0"/>
                                          <w:marBottom w:val="0"/>
                                          <w:divBdr>
                                            <w:top w:val="none" w:sz="0" w:space="0" w:color="auto"/>
                                            <w:left w:val="none" w:sz="0" w:space="0" w:color="auto"/>
                                            <w:bottom w:val="none" w:sz="0" w:space="0" w:color="auto"/>
                                            <w:right w:val="none" w:sz="0" w:space="0" w:color="auto"/>
                                          </w:divBdr>
                                          <w:divsChild>
                                            <w:div w:id="9341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89645">
          <w:marLeft w:val="0"/>
          <w:marRight w:val="0"/>
          <w:marTop w:val="0"/>
          <w:marBottom w:val="0"/>
          <w:divBdr>
            <w:top w:val="none" w:sz="0" w:space="0" w:color="auto"/>
            <w:left w:val="none" w:sz="0" w:space="0" w:color="auto"/>
            <w:bottom w:val="none" w:sz="0" w:space="0" w:color="auto"/>
            <w:right w:val="none" w:sz="0" w:space="0" w:color="auto"/>
          </w:divBdr>
          <w:divsChild>
            <w:div w:id="523831951">
              <w:marLeft w:val="0"/>
              <w:marRight w:val="0"/>
              <w:marTop w:val="0"/>
              <w:marBottom w:val="0"/>
              <w:divBdr>
                <w:top w:val="none" w:sz="0" w:space="0" w:color="auto"/>
                <w:left w:val="none" w:sz="0" w:space="0" w:color="auto"/>
                <w:bottom w:val="none" w:sz="0" w:space="0" w:color="auto"/>
                <w:right w:val="none" w:sz="0" w:space="0" w:color="auto"/>
              </w:divBdr>
              <w:divsChild>
                <w:div w:id="745959916">
                  <w:marLeft w:val="0"/>
                  <w:marRight w:val="0"/>
                  <w:marTop w:val="0"/>
                  <w:marBottom w:val="0"/>
                  <w:divBdr>
                    <w:top w:val="none" w:sz="0" w:space="0" w:color="auto"/>
                    <w:left w:val="none" w:sz="0" w:space="0" w:color="auto"/>
                    <w:bottom w:val="none" w:sz="0" w:space="0" w:color="auto"/>
                    <w:right w:val="none" w:sz="0" w:space="0" w:color="auto"/>
                  </w:divBdr>
                  <w:divsChild>
                    <w:div w:id="189220823">
                      <w:marLeft w:val="0"/>
                      <w:marRight w:val="0"/>
                      <w:marTop w:val="0"/>
                      <w:marBottom w:val="0"/>
                      <w:divBdr>
                        <w:top w:val="none" w:sz="0" w:space="0" w:color="auto"/>
                        <w:left w:val="none" w:sz="0" w:space="0" w:color="auto"/>
                        <w:bottom w:val="none" w:sz="0" w:space="0" w:color="auto"/>
                        <w:right w:val="none" w:sz="0" w:space="0" w:color="auto"/>
                      </w:divBdr>
                      <w:divsChild>
                        <w:div w:id="1358198783">
                          <w:marLeft w:val="0"/>
                          <w:marRight w:val="0"/>
                          <w:marTop w:val="0"/>
                          <w:marBottom w:val="0"/>
                          <w:divBdr>
                            <w:top w:val="none" w:sz="0" w:space="0" w:color="auto"/>
                            <w:left w:val="none" w:sz="0" w:space="0" w:color="auto"/>
                            <w:bottom w:val="none" w:sz="0" w:space="0" w:color="auto"/>
                            <w:right w:val="none" w:sz="0" w:space="0" w:color="auto"/>
                          </w:divBdr>
                          <w:divsChild>
                            <w:div w:id="410079136">
                              <w:marLeft w:val="0"/>
                              <w:marRight w:val="0"/>
                              <w:marTop w:val="0"/>
                              <w:marBottom w:val="0"/>
                              <w:divBdr>
                                <w:top w:val="none" w:sz="0" w:space="0" w:color="auto"/>
                                <w:left w:val="none" w:sz="0" w:space="0" w:color="auto"/>
                                <w:bottom w:val="none" w:sz="0" w:space="0" w:color="auto"/>
                                <w:right w:val="none" w:sz="0" w:space="0" w:color="auto"/>
                              </w:divBdr>
                              <w:divsChild>
                                <w:div w:id="865289632">
                                  <w:marLeft w:val="0"/>
                                  <w:marRight w:val="0"/>
                                  <w:marTop w:val="0"/>
                                  <w:marBottom w:val="0"/>
                                  <w:divBdr>
                                    <w:top w:val="none" w:sz="0" w:space="0" w:color="auto"/>
                                    <w:left w:val="none" w:sz="0" w:space="0" w:color="auto"/>
                                    <w:bottom w:val="none" w:sz="0" w:space="0" w:color="auto"/>
                                    <w:right w:val="none" w:sz="0" w:space="0" w:color="auto"/>
                                  </w:divBdr>
                                  <w:divsChild>
                                    <w:div w:id="2107799028">
                                      <w:marLeft w:val="0"/>
                                      <w:marRight w:val="0"/>
                                      <w:marTop w:val="0"/>
                                      <w:marBottom w:val="0"/>
                                      <w:divBdr>
                                        <w:top w:val="none" w:sz="0" w:space="0" w:color="auto"/>
                                        <w:left w:val="none" w:sz="0" w:space="0" w:color="auto"/>
                                        <w:bottom w:val="none" w:sz="0" w:space="0" w:color="auto"/>
                                        <w:right w:val="none" w:sz="0" w:space="0" w:color="auto"/>
                                      </w:divBdr>
                                      <w:divsChild>
                                        <w:div w:id="19244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271801">
          <w:marLeft w:val="0"/>
          <w:marRight w:val="0"/>
          <w:marTop w:val="0"/>
          <w:marBottom w:val="0"/>
          <w:divBdr>
            <w:top w:val="none" w:sz="0" w:space="0" w:color="auto"/>
            <w:left w:val="none" w:sz="0" w:space="0" w:color="auto"/>
            <w:bottom w:val="none" w:sz="0" w:space="0" w:color="auto"/>
            <w:right w:val="none" w:sz="0" w:space="0" w:color="auto"/>
          </w:divBdr>
          <w:divsChild>
            <w:div w:id="1053233825">
              <w:marLeft w:val="0"/>
              <w:marRight w:val="0"/>
              <w:marTop w:val="0"/>
              <w:marBottom w:val="0"/>
              <w:divBdr>
                <w:top w:val="none" w:sz="0" w:space="0" w:color="auto"/>
                <w:left w:val="none" w:sz="0" w:space="0" w:color="auto"/>
                <w:bottom w:val="none" w:sz="0" w:space="0" w:color="auto"/>
                <w:right w:val="none" w:sz="0" w:space="0" w:color="auto"/>
              </w:divBdr>
              <w:divsChild>
                <w:div w:id="1806698068">
                  <w:marLeft w:val="0"/>
                  <w:marRight w:val="0"/>
                  <w:marTop w:val="0"/>
                  <w:marBottom w:val="0"/>
                  <w:divBdr>
                    <w:top w:val="none" w:sz="0" w:space="0" w:color="auto"/>
                    <w:left w:val="none" w:sz="0" w:space="0" w:color="auto"/>
                    <w:bottom w:val="none" w:sz="0" w:space="0" w:color="auto"/>
                    <w:right w:val="none" w:sz="0" w:space="0" w:color="auto"/>
                  </w:divBdr>
                  <w:divsChild>
                    <w:div w:id="201481042">
                      <w:marLeft w:val="0"/>
                      <w:marRight w:val="0"/>
                      <w:marTop w:val="0"/>
                      <w:marBottom w:val="0"/>
                      <w:divBdr>
                        <w:top w:val="none" w:sz="0" w:space="0" w:color="auto"/>
                        <w:left w:val="none" w:sz="0" w:space="0" w:color="auto"/>
                        <w:bottom w:val="none" w:sz="0" w:space="0" w:color="auto"/>
                        <w:right w:val="none" w:sz="0" w:space="0" w:color="auto"/>
                      </w:divBdr>
                      <w:divsChild>
                        <w:div w:id="1239747959">
                          <w:marLeft w:val="0"/>
                          <w:marRight w:val="0"/>
                          <w:marTop w:val="0"/>
                          <w:marBottom w:val="0"/>
                          <w:divBdr>
                            <w:top w:val="none" w:sz="0" w:space="0" w:color="auto"/>
                            <w:left w:val="none" w:sz="0" w:space="0" w:color="auto"/>
                            <w:bottom w:val="none" w:sz="0" w:space="0" w:color="auto"/>
                            <w:right w:val="none" w:sz="0" w:space="0" w:color="auto"/>
                          </w:divBdr>
                          <w:divsChild>
                            <w:div w:id="115568249">
                              <w:marLeft w:val="0"/>
                              <w:marRight w:val="0"/>
                              <w:marTop w:val="0"/>
                              <w:marBottom w:val="0"/>
                              <w:divBdr>
                                <w:top w:val="none" w:sz="0" w:space="0" w:color="auto"/>
                                <w:left w:val="none" w:sz="0" w:space="0" w:color="auto"/>
                                <w:bottom w:val="none" w:sz="0" w:space="0" w:color="auto"/>
                                <w:right w:val="none" w:sz="0" w:space="0" w:color="auto"/>
                              </w:divBdr>
                              <w:divsChild>
                                <w:div w:id="661010543">
                                  <w:marLeft w:val="0"/>
                                  <w:marRight w:val="0"/>
                                  <w:marTop w:val="0"/>
                                  <w:marBottom w:val="0"/>
                                  <w:divBdr>
                                    <w:top w:val="none" w:sz="0" w:space="0" w:color="auto"/>
                                    <w:left w:val="none" w:sz="0" w:space="0" w:color="auto"/>
                                    <w:bottom w:val="none" w:sz="0" w:space="0" w:color="auto"/>
                                    <w:right w:val="none" w:sz="0" w:space="0" w:color="auto"/>
                                  </w:divBdr>
                                  <w:divsChild>
                                    <w:div w:id="851332830">
                                      <w:marLeft w:val="0"/>
                                      <w:marRight w:val="0"/>
                                      <w:marTop w:val="0"/>
                                      <w:marBottom w:val="0"/>
                                      <w:divBdr>
                                        <w:top w:val="none" w:sz="0" w:space="0" w:color="auto"/>
                                        <w:left w:val="none" w:sz="0" w:space="0" w:color="auto"/>
                                        <w:bottom w:val="none" w:sz="0" w:space="0" w:color="auto"/>
                                        <w:right w:val="none" w:sz="0" w:space="0" w:color="auto"/>
                                      </w:divBdr>
                                      <w:divsChild>
                                        <w:div w:id="752750017">
                                          <w:marLeft w:val="0"/>
                                          <w:marRight w:val="0"/>
                                          <w:marTop w:val="0"/>
                                          <w:marBottom w:val="0"/>
                                          <w:divBdr>
                                            <w:top w:val="none" w:sz="0" w:space="0" w:color="auto"/>
                                            <w:left w:val="none" w:sz="0" w:space="0" w:color="auto"/>
                                            <w:bottom w:val="none" w:sz="0" w:space="0" w:color="auto"/>
                                            <w:right w:val="none" w:sz="0" w:space="0" w:color="auto"/>
                                          </w:divBdr>
                                          <w:divsChild>
                                            <w:div w:id="5240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05269">
          <w:marLeft w:val="0"/>
          <w:marRight w:val="0"/>
          <w:marTop w:val="0"/>
          <w:marBottom w:val="0"/>
          <w:divBdr>
            <w:top w:val="none" w:sz="0" w:space="0" w:color="auto"/>
            <w:left w:val="none" w:sz="0" w:space="0" w:color="auto"/>
            <w:bottom w:val="none" w:sz="0" w:space="0" w:color="auto"/>
            <w:right w:val="none" w:sz="0" w:space="0" w:color="auto"/>
          </w:divBdr>
          <w:divsChild>
            <w:div w:id="1751001233">
              <w:marLeft w:val="0"/>
              <w:marRight w:val="0"/>
              <w:marTop w:val="0"/>
              <w:marBottom w:val="0"/>
              <w:divBdr>
                <w:top w:val="none" w:sz="0" w:space="0" w:color="auto"/>
                <w:left w:val="none" w:sz="0" w:space="0" w:color="auto"/>
                <w:bottom w:val="none" w:sz="0" w:space="0" w:color="auto"/>
                <w:right w:val="none" w:sz="0" w:space="0" w:color="auto"/>
              </w:divBdr>
              <w:divsChild>
                <w:div w:id="505829491">
                  <w:marLeft w:val="0"/>
                  <w:marRight w:val="0"/>
                  <w:marTop w:val="0"/>
                  <w:marBottom w:val="0"/>
                  <w:divBdr>
                    <w:top w:val="none" w:sz="0" w:space="0" w:color="auto"/>
                    <w:left w:val="none" w:sz="0" w:space="0" w:color="auto"/>
                    <w:bottom w:val="none" w:sz="0" w:space="0" w:color="auto"/>
                    <w:right w:val="none" w:sz="0" w:space="0" w:color="auto"/>
                  </w:divBdr>
                  <w:divsChild>
                    <w:div w:id="60831785">
                      <w:marLeft w:val="0"/>
                      <w:marRight w:val="0"/>
                      <w:marTop w:val="0"/>
                      <w:marBottom w:val="0"/>
                      <w:divBdr>
                        <w:top w:val="none" w:sz="0" w:space="0" w:color="auto"/>
                        <w:left w:val="none" w:sz="0" w:space="0" w:color="auto"/>
                        <w:bottom w:val="none" w:sz="0" w:space="0" w:color="auto"/>
                        <w:right w:val="none" w:sz="0" w:space="0" w:color="auto"/>
                      </w:divBdr>
                      <w:divsChild>
                        <w:div w:id="1276330829">
                          <w:marLeft w:val="0"/>
                          <w:marRight w:val="0"/>
                          <w:marTop w:val="0"/>
                          <w:marBottom w:val="0"/>
                          <w:divBdr>
                            <w:top w:val="none" w:sz="0" w:space="0" w:color="auto"/>
                            <w:left w:val="none" w:sz="0" w:space="0" w:color="auto"/>
                            <w:bottom w:val="none" w:sz="0" w:space="0" w:color="auto"/>
                            <w:right w:val="none" w:sz="0" w:space="0" w:color="auto"/>
                          </w:divBdr>
                          <w:divsChild>
                            <w:div w:id="1587811538">
                              <w:marLeft w:val="0"/>
                              <w:marRight w:val="0"/>
                              <w:marTop w:val="0"/>
                              <w:marBottom w:val="0"/>
                              <w:divBdr>
                                <w:top w:val="none" w:sz="0" w:space="0" w:color="auto"/>
                                <w:left w:val="none" w:sz="0" w:space="0" w:color="auto"/>
                                <w:bottom w:val="none" w:sz="0" w:space="0" w:color="auto"/>
                                <w:right w:val="none" w:sz="0" w:space="0" w:color="auto"/>
                              </w:divBdr>
                              <w:divsChild>
                                <w:div w:id="1438673606">
                                  <w:marLeft w:val="0"/>
                                  <w:marRight w:val="0"/>
                                  <w:marTop w:val="0"/>
                                  <w:marBottom w:val="0"/>
                                  <w:divBdr>
                                    <w:top w:val="none" w:sz="0" w:space="0" w:color="auto"/>
                                    <w:left w:val="none" w:sz="0" w:space="0" w:color="auto"/>
                                    <w:bottom w:val="none" w:sz="0" w:space="0" w:color="auto"/>
                                    <w:right w:val="none" w:sz="0" w:space="0" w:color="auto"/>
                                  </w:divBdr>
                                  <w:divsChild>
                                    <w:div w:id="624775726">
                                      <w:marLeft w:val="0"/>
                                      <w:marRight w:val="0"/>
                                      <w:marTop w:val="0"/>
                                      <w:marBottom w:val="0"/>
                                      <w:divBdr>
                                        <w:top w:val="none" w:sz="0" w:space="0" w:color="auto"/>
                                        <w:left w:val="none" w:sz="0" w:space="0" w:color="auto"/>
                                        <w:bottom w:val="none" w:sz="0" w:space="0" w:color="auto"/>
                                        <w:right w:val="none" w:sz="0" w:space="0" w:color="auto"/>
                                      </w:divBdr>
                                      <w:divsChild>
                                        <w:div w:id="198857204">
                                          <w:marLeft w:val="0"/>
                                          <w:marRight w:val="0"/>
                                          <w:marTop w:val="0"/>
                                          <w:marBottom w:val="0"/>
                                          <w:divBdr>
                                            <w:top w:val="none" w:sz="0" w:space="0" w:color="auto"/>
                                            <w:left w:val="none" w:sz="0" w:space="0" w:color="auto"/>
                                            <w:bottom w:val="none" w:sz="0" w:space="0" w:color="auto"/>
                                            <w:right w:val="none" w:sz="0" w:space="0" w:color="auto"/>
                                          </w:divBdr>
                                          <w:divsChild>
                                            <w:div w:id="672998063">
                                              <w:marLeft w:val="0"/>
                                              <w:marRight w:val="0"/>
                                              <w:marTop w:val="0"/>
                                              <w:marBottom w:val="0"/>
                                              <w:divBdr>
                                                <w:top w:val="none" w:sz="0" w:space="0" w:color="auto"/>
                                                <w:left w:val="none" w:sz="0" w:space="0" w:color="auto"/>
                                                <w:bottom w:val="none" w:sz="0" w:space="0" w:color="auto"/>
                                                <w:right w:val="none" w:sz="0" w:space="0" w:color="auto"/>
                                              </w:divBdr>
                                              <w:divsChild>
                                                <w:div w:id="472258716">
                                                  <w:marLeft w:val="0"/>
                                                  <w:marRight w:val="0"/>
                                                  <w:marTop w:val="0"/>
                                                  <w:marBottom w:val="0"/>
                                                  <w:divBdr>
                                                    <w:top w:val="none" w:sz="0" w:space="0" w:color="auto"/>
                                                    <w:left w:val="none" w:sz="0" w:space="0" w:color="auto"/>
                                                    <w:bottom w:val="none" w:sz="0" w:space="0" w:color="auto"/>
                                                    <w:right w:val="none" w:sz="0" w:space="0" w:color="auto"/>
                                                  </w:divBdr>
                                                </w:div>
                                              </w:divsChild>
                                            </w:div>
                                            <w:div w:id="1036851921">
                                              <w:marLeft w:val="0"/>
                                              <w:marRight w:val="0"/>
                                              <w:marTop w:val="0"/>
                                              <w:marBottom w:val="0"/>
                                              <w:divBdr>
                                                <w:top w:val="none" w:sz="0" w:space="0" w:color="auto"/>
                                                <w:left w:val="none" w:sz="0" w:space="0" w:color="auto"/>
                                                <w:bottom w:val="none" w:sz="0" w:space="0" w:color="auto"/>
                                                <w:right w:val="none" w:sz="0" w:space="0" w:color="auto"/>
                                              </w:divBdr>
                                              <w:divsChild>
                                                <w:div w:id="237639046">
                                                  <w:marLeft w:val="0"/>
                                                  <w:marRight w:val="0"/>
                                                  <w:marTop w:val="0"/>
                                                  <w:marBottom w:val="0"/>
                                                  <w:divBdr>
                                                    <w:top w:val="none" w:sz="0" w:space="0" w:color="auto"/>
                                                    <w:left w:val="none" w:sz="0" w:space="0" w:color="auto"/>
                                                    <w:bottom w:val="none" w:sz="0" w:space="0" w:color="auto"/>
                                                    <w:right w:val="none" w:sz="0" w:space="0" w:color="auto"/>
                                                  </w:divBdr>
                                                </w:div>
                                              </w:divsChild>
                                            </w:div>
                                            <w:div w:id="1065566412">
                                              <w:marLeft w:val="0"/>
                                              <w:marRight w:val="0"/>
                                              <w:marTop w:val="0"/>
                                              <w:marBottom w:val="0"/>
                                              <w:divBdr>
                                                <w:top w:val="none" w:sz="0" w:space="0" w:color="auto"/>
                                                <w:left w:val="none" w:sz="0" w:space="0" w:color="auto"/>
                                                <w:bottom w:val="none" w:sz="0" w:space="0" w:color="auto"/>
                                                <w:right w:val="none" w:sz="0" w:space="0" w:color="auto"/>
                                              </w:divBdr>
                                              <w:divsChild>
                                                <w:div w:id="916748652">
                                                  <w:marLeft w:val="0"/>
                                                  <w:marRight w:val="0"/>
                                                  <w:marTop w:val="0"/>
                                                  <w:marBottom w:val="0"/>
                                                  <w:divBdr>
                                                    <w:top w:val="none" w:sz="0" w:space="0" w:color="auto"/>
                                                    <w:left w:val="none" w:sz="0" w:space="0" w:color="auto"/>
                                                    <w:bottom w:val="none" w:sz="0" w:space="0" w:color="auto"/>
                                                    <w:right w:val="none" w:sz="0" w:space="0" w:color="auto"/>
                                                  </w:divBdr>
                                                </w:div>
                                              </w:divsChild>
                                            </w:div>
                                            <w:div w:id="1068918210">
                                              <w:marLeft w:val="0"/>
                                              <w:marRight w:val="0"/>
                                              <w:marTop w:val="0"/>
                                              <w:marBottom w:val="0"/>
                                              <w:divBdr>
                                                <w:top w:val="none" w:sz="0" w:space="0" w:color="auto"/>
                                                <w:left w:val="none" w:sz="0" w:space="0" w:color="auto"/>
                                                <w:bottom w:val="none" w:sz="0" w:space="0" w:color="auto"/>
                                                <w:right w:val="none" w:sz="0" w:space="0" w:color="auto"/>
                                              </w:divBdr>
                                              <w:divsChild>
                                                <w:div w:id="808015116">
                                                  <w:marLeft w:val="0"/>
                                                  <w:marRight w:val="0"/>
                                                  <w:marTop w:val="0"/>
                                                  <w:marBottom w:val="0"/>
                                                  <w:divBdr>
                                                    <w:top w:val="none" w:sz="0" w:space="0" w:color="auto"/>
                                                    <w:left w:val="none" w:sz="0" w:space="0" w:color="auto"/>
                                                    <w:bottom w:val="none" w:sz="0" w:space="0" w:color="auto"/>
                                                    <w:right w:val="none" w:sz="0" w:space="0" w:color="auto"/>
                                                  </w:divBdr>
                                                </w:div>
                                              </w:divsChild>
                                            </w:div>
                                            <w:div w:id="1229145910">
                                              <w:marLeft w:val="0"/>
                                              <w:marRight w:val="0"/>
                                              <w:marTop w:val="0"/>
                                              <w:marBottom w:val="0"/>
                                              <w:divBdr>
                                                <w:top w:val="none" w:sz="0" w:space="0" w:color="auto"/>
                                                <w:left w:val="none" w:sz="0" w:space="0" w:color="auto"/>
                                                <w:bottom w:val="none" w:sz="0" w:space="0" w:color="auto"/>
                                                <w:right w:val="none" w:sz="0" w:space="0" w:color="auto"/>
                                              </w:divBdr>
                                              <w:divsChild>
                                                <w:div w:id="4928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074506">
      <w:bodyDiv w:val="1"/>
      <w:marLeft w:val="0"/>
      <w:marRight w:val="0"/>
      <w:marTop w:val="0"/>
      <w:marBottom w:val="0"/>
      <w:divBdr>
        <w:top w:val="none" w:sz="0" w:space="0" w:color="auto"/>
        <w:left w:val="none" w:sz="0" w:space="0" w:color="auto"/>
        <w:bottom w:val="none" w:sz="0" w:space="0" w:color="auto"/>
        <w:right w:val="none" w:sz="0" w:space="0" w:color="auto"/>
      </w:divBdr>
      <w:divsChild>
        <w:div w:id="470560190">
          <w:marLeft w:val="0"/>
          <w:marRight w:val="0"/>
          <w:marTop w:val="0"/>
          <w:marBottom w:val="0"/>
          <w:divBdr>
            <w:top w:val="none" w:sz="0" w:space="0" w:color="auto"/>
            <w:left w:val="none" w:sz="0" w:space="0" w:color="auto"/>
            <w:bottom w:val="none" w:sz="0" w:space="0" w:color="auto"/>
            <w:right w:val="none" w:sz="0" w:space="0" w:color="auto"/>
          </w:divBdr>
          <w:divsChild>
            <w:div w:id="2095084296">
              <w:marLeft w:val="0"/>
              <w:marRight w:val="0"/>
              <w:marTop w:val="0"/>
              <w:marBottom w:val="0"/>
              <w:divBdr>
                <w:top w:val="none" w:sz="0" w:space="0" w:color="auto"/>
                <w:left w:val="none" w:sz="0" w:space="0" w:color="auto"/>
                <w:bottom w:val="none" w:sz="0" w:space="0" w:color="auto"/>
                <w:right w:val="none" w:sz="0" w:space="0" w:color="auto"/>
              </w:divBdr>
              <w:divsChild>
                <w:div w:id="734471437">
                  <w:marLeft w:val="0"/>
                  <w:marRight w:val="0"/>
                  <w:marTop w:val="0"/>
                  <w:marBottom w:val="0"/>
                  <w:divBdr>
                    <w:top w:val="none" w:sz="0" w:space="0" w:color="auto"/>
                    <w:left w:val="none" w:sz="0" w:space="0" w:color="auto"/>
                    <w:bottom w:val="none" w:sz="0" w:space="0" w:color="auto"/>
                    <w:right w:val="none" w:sz="0" w:space="0" w:color="auto"/>
                  </w:divBdr>
                  <w:divsChild>
                    <w:div w:id="1624925933">
                      <w:marLeft w:val="0"/>
                      <w:marRight w:val="0"/>
                      <w:marTop w:val="0"/>
                      <w:marBottom w:val="0"/>
                      <w:divBdr>
                        <w:top w:val="none" w:sz="0" w:space="0" w:color="auto"/>
                        <w:left w:val="none" w:sz="0" w:space="0" w:color="auto"/>
                        <w:bottom w:val="none" w:sz="0" w:space="0" w:color="auto"/>
                        <w:right w:val="none" w:sz="0" w:space="0" w:color="auto"/>
                      </w:divBdr>
                      <w:divsChild>
                        <w:div w:id="1349216749">
                          <w:marLeft w:val="0"/>
                          <w:marRight w:val="0"/>
                          <w:marTop w:val="0"/>
                          <w:marBottom w:val="0"/>
                          <w:divBdr>
                            <w:top w:val="none" w:sz="0" w:space="0" w:color="auto"/>
                            <w:left w:val="none" w:sz="0" w:space="0" w:color="auto"/>
                            <w:bottom w:val="none" w:sz="0" w:space="0" w:color="auto"/>
                            <w:right w:val="none" w:sz="0" w:space="0" w:color="auto"/>
                          </w:divBdr>
                          <w:divsChild>
                            <w:div w:id="423841629">
                              <w:marLeft w:val="0"/>
                              <w:marRight w:val="0"/>
                              <w:marTop w:val="0"/>
                              <w:marBottom w:val="0"/>
                              <w:divBdr>
                                <w:top w:val="none" w:sz="0" w:space="0" w:color="auto"/>
                                <w:left w:val="none" w:sz="0" w:space="0" w:color="auto"/>
                                <w:bottom w:val="none" w:sz="0" w:space="0" w:color="auto"/>
                                <w:right w:val="none" w:sz="0" w:space="0" w:color="auto"/>
                              </w:divBdr>
                              <w:divsChild>
                                <w:div w:id="724334271">
                                  <w:marLeft w:val="0"/>
                                  <w:marRight w:val="0"/>
                                  <w:marTop w:val="0"/>
                                  <w:marBottom w:val="0"/>
                                  <w:divBdr>
                                    <w:top w:val="none" w:sz="0" w:space="0" w:color="auto"/>
                                    <w:left w:val="none" w:sz="0" w:space="0" w:color="auto"/>
                                    <w:bottom w:val="none" w:sz="0" w:space="0" w:color="auto"/>
                                    <w:right w:val="none" w:sz="0" w:space="0" w:color="auto"/>
                                  </w:divBdr>
                                  <w:divsChild>
                                    <w:div w:id="1395276195">
                                      <w:marLeft w:val="0"/>
                                      <w:marRight w:val="0"/>
                                      <w:marTop w:val="0"/>
                                      <w:marBottom w:val="0"/>
                                      <w:divBdr>
                                        <w:top w:val="none" w:sz="0" w:space="0" w:color="auto"/>
                                        <w:left w:val="none" w:sz="0" w:space="0" w:color="auto"/>
                                        <w:bottom w:val="none" w:sz="0" w:space="0" w:color="auto"/>
                                        <w:right w:val="none" w:sz="0" w:space="0" w:color="auto"/>
                                      </w:divBdr>
                                      <w:divsChild>
                                        <w:div w:id="532157760">
                                          <w:marLeft w:val="0"/>
                                          <w:marRight w:val="0"/>
                                          <w:marTop w:val="0"/>
                                          <w:marBottom w:val="0"/>
                                          <w:divBdr>
                                            <w:top w:val="none" w:sz="0" w:space="0" w:color="auto"/>
                                            <w:left w:val="none" w:sz="0" w:space="0" w:color="auto"/>
                                            <w:bottom w:val="none" w:sz="0" w:space="0" w:color="auto"/>
                                            <w:right w:val="none" w:sz="0" w:space="0" w:color="auto"/>
                                          </w:divBdr>
                                          <w:divsChild>
                                            <w:div w:id="7726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538536">
          <w:marLeft w:val="0"/>
          <w:marRight w:val="0"/>
          <w:marTop w:val="0"/>
          <w:marBottom w:val="0"/>
          <w:divBdr>
            <w:top w:val="none" w:sz="0" w:space="0" w:color="auto"/>
            <w:left w:val="none" w:sz="0" w:space="0" w:color="auto"/>
            <w:bottom w:val="none" w:sz="0" w:space="0" w:color="auto"/>
            <w:right w:val="none" w:sz="0" w:space="0" w:color="auto"/>
          </w:divBdr>
          <w:divsChild>
            <w:div w:id="581334589">
              <w:marLeft w:val="0"/>
              <w:marRight w:val="0"/>
              <w:marTop w:val="0"/>
              <w:marBottom w:val="0"/>
              <w:divBdr>
                <w:top w:val="none" w:sz="0" w:space="0" w:color="auto"/>
                <w:left w:val="none" w:sz="0" w:space="0" w:color="auto"/>
                <w:bottom w:val="none" w:sz="0" w:space="0" w:color="auto"/>
                <w:right w:val="none" w:sz="0" w:space="0" w:color="auto"/>
              </w:divBdr>
              <w:divsChild>
                <w:div w:id="917136896">
                  <w:marLeft w:val="0"/>
                  <w:marRight w:val="0"/>
                  <w:marTop w:val="0"/>
                  <w:marBottom w:val="0"/>
                  <w:divBdr>
                    <w:top w:val="none" w:sz="0" w:space="0" w:color="auto"/>
                    <w:left w:val="none" w:sz="0" w:space="0" w:color="auto"/>
                    <w:bottom w:val="none" w:sz="0" w:space="0" w:color="auto"/>
                    <w:right w:val="none" w:sz="0" w:space="0" w:color="auto"/>
                  </w:divBdr>
                  <w:divsChild>
                    <w:div w:id="1301228291">
                      <w:marLeft w:val="0"/>
                      <w:marRight w:val="0"/>
                      <w:marTop w:val="0"/>
                      <w:marBottom w:val="0"/>
                      <w:divBdr>
                        <w:top w:val="none" w:sz="0" w:space="0" w:color="auto"/>
                        <w:left w:val="none" w:sz="0" w:space="0" w:color="auto"/>
                        <w:bottom w:val="none" w:sz="0" w:space="0" w:color="auto"/>
                        <w:right w:val="none" w:sz="0" w:space="0" w:color="auto"/>
                      </w:divBdr>
                      <w:divsChild>
                        <w:div w:id="336998832">
                          <w:marLeft w:val="0"/>
                          <w:marRight w:val="0"/>
                          <w:marTop w:val="0"/>
                          <w:marBottom w:val="0"/>
                          <w:divBdr>
                            <w:top w:val="none" w:sz="0" w:space="0" w:color="auto"/>
                            <w:left w:val="none" w:sz="0" w:space="0" w:color="auto"/>
                            <w:bottom w:val="none" w:sz="0" w:space="0" w:color="auto"/>
                            <w:right w:val="none" w:sz="0" w:space="0" w:color="auto"/>
                          </w:divBdr>
                          <w:divsChild>
                            <w:div w:id="1917009671">
                              <w:marLeft w:val="0"/>
                              <w:marRight w:val="0"/>
                              <w:marTop w:val="0"/>
                              <w:marBottom w:val="0"/>
                              <w:divBdr>
                                <w:top w:val="none" w:sz="0" w:space="0" w:color="auto"/>
                                <w:left w:val="none" w:sz="0" w:space="0" w:color="auto"/>
                                <w:bottom w:val="none" w:sz="0" w:space="0" w:color="auto"/>
                                <w:right w:val="none" w:sz="0" w:space="0" w:color="auto"/>
                              </w:divBdr>
                              <w:divsChild>
                                <w:div w:id="1047417685">
                                  <w:marLeft w:val="0"/>
                                  <w:marRight w:val="0"/>
                                  <w:marTop w:val="0"/>
                                  <w:marBottom w:val="0"/>
                                  <w:divBdr>
                                    <w:top w:val="none" w:sz="0" w:space="0" w:color="auto"/>
                                    <w:left w:val="none" w:sz="0" w:space="0" w:color="auto"/>
                                    <w:bottom w:val="none" w:sz="0" w:space="0" w:color="auto"/>
                                    <w:right w:val="none" w:sz="0" w:space="0" w:color="auto"/>
                                  </w:divBdr>
                                  <w:divsChild>
                                    <w:div w:id="126049118">
                                      <w:marLeft w:val="0"/>
                                      <w:marRight w:val="0"/>
                                      <w:marTop w:val="0"/>
                                      <w:marBottom w:val="0"/>
                                      <w:divBdr>
                                        <w:top w:val="none" w:sz="0" w:space="0" w:color="auto"/>
                                        <w:left w:val="none" w:sz="0" w:space="0" w:color="auto"/>
                                        <w:bottom w:val="none" w:sz="0" w:space="0" w:color="auto"/>
                                        <w:right w:val="none" w:sz="0" w:space="0" w:color="auto"/>
                                      </w:divBdr>
                                      <w:divsChild>
                                        <w:div w:id="16670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814817">
          <w:marLeft w:val="0"/>
          <w:marRight w:val="0"/>
          <w:marTop w:val="0"/>
          <w:marBottom w:val="0"/>
          <w:divBdr>
            <w:top w:val="none" w:sz="0" w:space="0" w:color="auto"/>
            <w:left w:val="none" w:sz="0" w:space="0" w:color="auto"/>
            <w:bottom w:val="none" w:sz="0" w:space="0" w:color="auto"/>
            <w:right w:val="none" w:sz="0" w:space="0" w:color="auto"/>
          </w:divBdr>
          <w:divsChild>
            <w:div w:id="1814367064">
              <w:marLeft w:val="0"/>
              <w:marRight w:val="0"/>
              <w:marTop w:val="0"/>
              <w:marBottom w:val="0"/>
              <w:divBdr>
                <w:top w:val="none" w:sz="0" w:space="0" w:color="auto"/>
                <w:left w:val="none" w:sz="0" w:space="0" w:color="auto"/>
                <w:bottom w:val="none" w:sz="0" w:space="0" w:color="auto"/>
                <w:right w:val="none" w:sz="0" w:space="0" w:color="auto"/>
              </w:divBdr>
              <w:divsChild>
                <w:div w:id="220337737">
                  <w:marLeft w:val="0"/>
                  <w:marRight w:val="0"/>
                  <w:marTop w:val="0"/>
                  <w:marBottom w:val="0"/>
                  <w:divBdr>
                    <w:top w:val="none" w:sz="0" w:space="0" w:color="auto"/>
                    <w:left w:val="none" w:sz="0" w:space="0" w:color="auto"/>
                    <w:bottom w:val="none" w:sz="0" w:space="0" w:color="auto"/>
                    <w:right w:val="none" w:sz="0" w:space="0" w:color="auto"/>
                  </w:divBdr>
                  <w:divsChild>
                    <w:div w:id="1441682285">
                      <w:marLeft w:val="0"/>
                      <w:marRight w:val="0"/>
                      <w:marTop w:val="0"/>
                      <w:marBottom w:val="0"/>
                      <w:divBdr>
                        <w:top w:val="none" w:sz="0" w:space="0" w:color="auto"/>
                        <w:left w:val="none" w:sz="0" w:space="0" w:color="auto"/>
                        <w:bottom w:val="none" w:sz="0" w:space="0" w:color="auto"/>
                        <w:right w:val="none" w:sz="0" w:space="0" w:color="auto"/>
                      </w:divBdr>
                      <w:divsChild>
                        <w:div w:id="2111536082">
                          <w:marLeft w:val="0"/>
                          <w:marRight w:val="0"/>
                          <w:marTop w:val="0"/>
                          <w:marBottom w:val="0"/>
                          <w:divBdr>
                            <w:top w:val="none" w:sz="0" w:space="0" w:color="auto"/>
                            <w:left w:val="none" w:sz="0" w:space="0" w:color="auto"/>
                            <w:bottom w:val="none" w:sz="0" w:space="0" w:color="auto"/>
                            <w:right w:val="none" w:sz="0" w:space="0" w:color="auto"/>
                          </w:divBdr>
                          <w:divsChild>
                            <w:div w:id="184101417">
                              <w:marLeft w:val="0"/>
                              <w:marRight w:val="0"/>
                              <w:marTop w:val="0"/>
                              <w:marBottom w:val="0"/>
                              <w:divBdr>
                                <w:top w:val="none" w:sz="0" w:space="0" w:color="auto"/>
                                <w:left w:val="none" w:sz="0" w:space="0" w:color="auto"/>
                                <w:bottom w:val="none" w:sz="0" w:space="0" w:color="auto"/>
                                <w:right w:val="none" w:sz="0" w:space="0" w:color="auto"/>
                              </w:divBdr>
                              <w:divsChild>
                                <w:div w:id="1963077839">
                                  <w:marLeft w:val="0"/>
                                  <w:marRight w:val="0"/>
                                  <w:marTop w:val="0"/>
                                  <w:marBottom w:val="0"/>
                                  <w:divBdr>
                                    <w:top w:val="none" w:sz="0" w:space="0" w:color="auto"/>
                                    <w:left w:val="none" w:sz="0" w:space="0" w:color="auto"/>
                                    <w:bottom w:val="none" w:sz="0" w:space="0" w:color="auto"/>
                                    <w:right w:val="none" w:sz="0" w:space="0" w:color="auto"/>
                                  </w:divBdr>
                                  <w:divsChild>
                                    <w:div w:id="290015160">
                                      <w:marLeft w:val="0"/>
                                      <w:marRight w:val="0"/>
                                      <w:marTop w:val="0"/>
                                      <w:marBottom w:val="0"/>
                                      <w:divBdr>
                                        <w:top w:val="none" w:sz="0" w:space="0" w:color="auto"/>
                                        <w:left w:val="none" w:sz="0" w:space="0" w:color="auto"/>
                                        <w:bottom w:val="none" w:sz="0" w:space="0" w:color="auto"/>
                                        <w:right w:val="none" w:sz="0" w:space="0" w:color="auto"/>
                                      </w:divBdr>
                                      <w:divsChild>
                                        <w:div w:id="1138455417">
                                          <w:marLeft w:val="0"/>
                                          <w:marRight w:val="0"/>
                                          <w:marTop w:val="0"/>
                                          <w:marBottom w:val="0"/>
                                          <w:divBdr>
                                            <w:top w:val="none" w:sz="0" w:space="0" w:color="auto"/>
                                            <w:left w:val="none" w:sz="0" w:space="0" w:color="auto"/>
                                            <w:bottom w:val="none" w:sz="0" w:space="0" w:color="auto"/>
                                            <w:right w:val="none" w:sz="0" w:space="0" w:color="auto"/>
                                          </w:divBdr>
                                          <w:divsChild>
                                            <w:div w:id="14665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13912">
          <w:marLeft w:val="0"/>
          <w:marRight w:val="0"/>
          <w:marTop w:val="0"/>
          <w:marBottom w:val="0"/>
          <w:divBdr>
            <w:top w:val="none" w:sz="0" w:space="0" w:color="auto"/>
            <w:left w:val="none" w:sz="0" w:space="0" w:color="auto"/>
            <w:bottom w:val="none" w:sz="0" w:space="0" w:color="auto"/>
            <w:right w:val="none" w:sz="0" w:space="0" w:color="auto"/>
          </w:divBdr>
          <w:divsChild>
            <w:div w:id="1586648473">
              <w:marLeft w:val="0"/>
              <w:marRight w:val="0"/>
              <w:marTop w:val="0"/>
              <w:marBottom w:val="0"/>
              <w:divBdr>
                <w:top w:val="none" w:sz="0" w:space="0" w:color="auto"/>
                <w:left w:val="none" w:sz="0" w:space="0" w:color="auto"/>
                <w:bottom w:val="none" w:sz="0" w:space="0" w:color="auto"/>
                <w:right w:val="none" w:sz="0" w:space="0" w:color="auto"/>
              </w:divBdr>
              <w:divsChild>
                <w:div w:id="1742672089">
                  <w:marLeft w:val="0"/>
                  <w:marRight w:val="0"/>
                  <w:marTop w:val="0"/>
                  <w:marBottom w:val="0"/>
                  <w:divBdr>
                    <w:top w:val="none" w:sz="0" w:space="0" w:color="auto"/>
                    <w:left w:val="none" w:sz="0" w:space="0" w:color="auto"/>
                    <w:bottom w:val="none" w:sz="0" w:space="0" w:color="auto"/>
                    <w:right w:val="none" w:sz="0" w:space="0" w:color="auto"/>
                  </w:divBdr>
                  <w:divsChild>
                    <w:div w:id="1591961073">
                      <w:marLeft w:val="0"/>
                      <w:marRight w:val="0"/>
                      <w:marTop w:val="0"/>
                      <w:marBottom w:val="0"/>
                      <w:divBdr>
                        <w:top w:val="none" w:sz="0" w:space="0" w:color="auto"/>
                        <w:left w:val="none" w:sz="0" w:space="0" w:color="auto"/>
                        <w:bottom w:val="none" w:sz="0" w:space="0" w:color="auto"/>
                        <w:right w:val="none" w:sz="0" w:space="0" w:color="auto"/>
                      </w:divBdr>
                      <w:divsChild>
                        <w:div w:id="1678312751">
                          <w:marLeft w:val="0"/>
                          <w:marRight w:val="0"/>
                          <w:marTop w:val="0"/>
                          <w:marBottom w:val="0"/>
                          <w:divBdr>
                            <w:top w:val="none" w:sz="0" w:space="0" w:color="auto"/>
                            <w:left w:val="none" w:sz="0" w:space="0" w:color="auto"/>
                            <w:bottom w:val="none" w:sz="0" w:space="0" w:color="auto"/>
                            <w:right w:val="none" w:sz="0" w:space="0" w:color="auto"/>
                          </w:divBdr>
                          <w:divsChild>
                            <w:div w:id="1176263168">
                              <w:marLeft w:val="0"/>
                              <w:marRight w:val="0"/>
                              <w:marTop w:val="0"/>
                              <w:marBottom w:val="0"/>
                              <w:divBdr>
                                <w:top w:val="none" w:sz="0" w:space="0" w:color="auto"/>
                                <w:left w:val="none" w:sz="0" w:space="0" w:color="auto"/>
                                <w:bottom w:val="none" w:sz="0" w:space="0" w:color="auto"/>
                                <w:right w:val="none" w:sz="0" w:space="0" w:color="auto"/>
                              </w:divBdr>
                              <w:divsChild>
                                <w:div w:id="78600617">
                                  <w:marLeft w:val="0"/>
                                  <w:marRight w:val="0"/>
                                  <w:marTop w:val="0"/>
                                  <w:marBottom w:val="0"/>
                                  <w:divBdr>
                                    <w:top w:val="none" w:sz="0" w:space="0" w:color="auto"/>
                                    <w:left w:val="none" w:sz="0" w:space="0" w:color="auto"/>
                                    <w:bottom w:val="none" w:sz="0" w:space="0" w:color="auto"/>
                                    <w:right w:val="none" w:sz="0" w:space="0" w:color="auto"/>
                                  </w:divBdr>
                                  <w:divsChild>
                                    <w:div w:id="1188831858">
                                      <w:marLeft w:val="0"/>
                                      <w:marRight w:val="0"/>
                                      <w:marTop w:val="0"/>
                                      <w:marBottom w:val="0"/>
                                      <w:divBdr>
                                        <w:top w:val="none" w:sz="0" w:space="0" w:color="auto"/>
                                        <w:left w:val="none" w:sz="0" w:space="0" w:color="auto"/>
                                        <w:bottom w:val="none" w:sz="0" w:space="0" w:color="auto"/>
                                        <w:right w:val="none" w:sz="0" w:space="0" w:color="auto"/>
                                      </w:divBdr>
                                      <w:divsChild>
                                        <w:div w:id="1830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147310">
          <w:marLeft w:val="0"/>
          <w:marRight w:val="0"/>
          <w:marTop w:val="0"/>
          <w:marBottom w:val="0"/>
          <w:divBdr>
            <w:top w:val="none" w:sz="0" w:space="0" w:color="auto"/>
            <w:left w:val="none" w:sz="0" w:space="0" w:color="auto"/>
            <w:bottom w:val="none" w:sz="0" w:space="0" w:color="auto"/>
            <w:right w:val="none" w:sz="0" w:space="0" w:color="auto"/>
          </w:divBdr>
          <w:divsChild>
            <w:div w:id="1198278117">
              <w:marLeft w:val="0"/>
              <w:marRight w:val="0"/>
              <w:marTop w:val="0"/>
              <w:marBottom w:val="0"/>
              <w:divBdr>
                <w:top w:val="none" w:sz="0" w:space="0" w:color="auto"/>
                <w:left w:val="none" w:sz="0" w:space="0" w:color="auto"/>
                <w:bottom w:val="none" w:sz="0" w:space="0" w:color="auto"/>
                <w:right w:val="none" w:sz="0" w:space="0" w:color="auto"/>
              </w:divBdr>
              <w:divsChild>
                <w:div w:id="198707543">
                  <w:marLeft w:val="0"/>
                  <w:marRight w:val="0"/>
                  <w:marTop w:val="0"/>
                  <w:marBottom w:val="0"/>
                  <w:divBdr>
                    <w:top w:val="none" w:sz="0" w:space="0" w:color="auto"/>
                    <w:left w:val="none" w:sz="0" w:space="0" w:color="auto"/>
                    <w:bottom w:val="none" w:sz="0" w:space="0" w:color="auto"/>
                    <w:right w:val="none" w:sz="0" w:space="0" w:color="auto"/>
                  </w:divBdr>
                  <w:divsChild>
                    <w:div w:id="474613774">
                      <w:marLeft w:val="0"/>
                      <w:marRight w:val="0"/>
                      <w:marTop w:val="0"/>
                      <w:marBottom w:val="0"/>
                      <w:divBdr>
                        <w:top w:val="none" w:sz="0" w:space="0" w:color="auto"/>
                        <w:left w:val="none" w:sz="0" w:space="0" w:color="auto"/>
                        <w:bottom w:val="none" w:sz="0" w:space="0" w:color="auto"/>
                        <w:right w:val="none" w:sz="0" w:space="0" w:color="auto"/>
                      </w:divBdr>
                      <w:divsChild>
                        <w:div w:id="226838290">
                          <w:marLeft w:val="0"/>
                          <w:marRight w:val="0"/>
                          <w:marTop w:val="0"/>
                          <w:marBottom w:val="0"/>
                          <w:divBdr>
                            <w:top w:val="none" w:sz="0" w:space="0" w:color="auto"/>
                            <w:left w:val="none" w:sz="0" w:space="0" w:color="auto"/>
                            <w:bottom w:val="none" w:sz="0" w:space="0" w:color="auto"/>
                            <w:right w:val="none" w:sz="0" w:space="0" w:color="auto"/>
                          </w:divBdr>
                          <w:divsChild>
                            <w:div w:id="1222598386">
                              <w:marLeft w:val="0"/>
                              <w:marRight w:val="0"/>
                              <w:marTop w:val="0"/>
                              <w:marBottom w:val="0"/>
                              <w:divBdr>
                                <w:top w:val="none" w:sz="0" w:space="0" w:color="auto"/>
                                <w:left w:val="none" w:sz="0" w:space="0" w:color="auto"/>
                                <w:bottom w:val="none" w:sz="0" w:space="0" w:color="auto"/>
                                <w:right w:val="none" w:sz="0" w:space="0" w:color="auto"/>
                              </w:divBdr>
                              <w:divsChild>
                                <w:div w:id="2056613427">
                                  <w:marLeft w:val="0"/>
                                  <w:marRight w:val="0"/>
                                  <w:marTop w:val="0"/>
                                  <w:marBottom w:val="0"/>
                                  <w:divBdr>
                                    <w:top w:val="none" w:sz="0" w:space="0" w:color="auto"/>
                                    <w:left w:val="none" w:sz="0" w:space="0" w:color="auto"/>
                                    <w:bottom w:val="none" w:sz="0" w:space="0" w:color="auto"/>
                                    <w:right w:val="none" w:sz="0" w:space="0" w:color="auto"/>
                                  </w:divBdr>
                                  <w:divsChild>
                                    <w:div w:id="1965039364">
                                      <w:marLeft w:val="0"/>
                                      <w:marRight w:val="0"/>
                                      <w:marTop w:val="0"/>
                                      <w:marBottom w:val="0"/>
                                      <w:divBdr>
                                        <w:top w:val="none" w:sz="0" w:space="0" w:color="auto"/>
                                        <w:left w:val="none" w:sz="0" w:space="0" w:color="auto"/>
                                        <w:bottom w:val="none" w:sz="0" w:space="0" w:color="auto"/>
                                        <w:right w:val="none" w:sz="0" w:space="0" w:color="auto"/>
                                      </w:divBdr>
                                      <w:divsChild>
                                        <w:div w:id="19863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619411">
      <w:bodyDiv w:val="1"/>
      <w:marLeft w:val="0"/>
      <w:marRight w:val="0"/>
      <w:marTop w:val="0"/>
      <w:marBottom w:val="0"/>
      <w:divBdr>
        <w:top w:val="none" w:sz="0" w:space="0" w:color="auto"/>
        <w:left w:val="none" w:sz="0" w:space="0" w:color="auto"/>
        <w:bottom w:val="none" w:sz="0" w:space="0" w:color="auto"/>
        <w:right w:val="none" w:sz="0" w:space="0" w:color="auto"/>
      </w:divBdr>
    </w:div>
    <w:div w:id="18443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46E1C-D8CF-4DD1-A573-86C918A4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53</Pages>
  <Words>46591</Words>
  <Characters>26557</Characters>
  <Application>Microsoft Office Word</Application>
  <DocSecurity>0</DocSecurity>
  <Lines>221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vechpc</dc:creator>
  <cp:keywords/>
  <dc:description/>
  <cp:lastModifiedBy>vechpc</cp:lastModifiedBy>
  <cp:revision>37</cp:revision>
  <dcterms:created xsi:type="dcterms:W3CDTF">2022-11-07T12:37:00Z</dcterms:created>
  <dcterms:modified xsi:type="dcterms:W3CDTF">2025-10-23T14:04:00Z</dcterms:modified>
</cp:coreProperties>
</file>