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20" w:rsidRPr="00216C69" w:rsidRDefault="00CB7320" w:rsidP="00216C69">
      <w:pPr>
        <w:spacing w:after="0" w:line="360" w:lineRule="auto"/>
        <w:jc w:val="center"/>
        <w:rPr>
          <w:rFonts w:ascii="Times New Roman" w:hAnsi="Times New Roman" w:cs="Times New Roman"/>
          <w:b/>
          <w:sz w:val="28"/>
          <w:szCs w:val="28"/>
        </w:rPr>
      </w:pPr>
      <w:r w:rsidRPr="00216C69">
        <w:rPr>
          <w:rFonts w:ascii="Times New Roman" w:hAnsi="Times New Roman" w:cs="Times New Roman"/>
          <w:b/>
          <w:sz w:val="28"/>
          <w:szCs w:val="28"/>
        </w:rPr>
        <w:t>Аналітичний звіт</w:t>
      </w:r>
    </w:p>
    <w:p w:rsidR="00CB7320" w:rsidRPr="00216C69" w:rsidRDefault="00CB7320" w:rsidP="00216C69">
      <w:pPr>
        <w:spacing w:after="0" w:line="360" w:lineRule="auto"/>
        <w:jc w:val="center"/>
        <w:rPr>
          <w:rFonts w:ascii="Times New Roman" w:hAnsi="Times New Roman" w:cs="Times New Roman"/>
          <w:b/>
          <w:sz w:val="28"/>
          <w:szCs w:val="28"/>
        </w:rPr>
      </w:pPr>
      <w:r w:rsidRPr="00216C69">
        <w:rPr>
          <w:rFonts w:ascii="Times New Roman" w:hAnsi="Times New Roman" w:cs="Times New Roman"/>
          <w:b/>
          <w:sz w:val="28"/>
          <w:szCs w:val="28"/>
        </w:rPr>
        <w:t>психологічної служби</w:t>
      </w:r>
    </w:p>
    <w:p w:rsidR="00CB7320" w:rsidRPr="00216C69" w:rsidRDefault="00CB7320" w:rsidP="00216C69">
      <w:pPr>
        <w:spacing w:after="0" w:line="360" w:lineRule="auto"/>
        <w:jc w:val="center"/>
        <w:rPr>
          <w:rFonts w:ascii="Times New Roman" w:hAnsi="Times New Roman" w:cs="Times New Roman"/>
          <w:b/>
          <w:sz w:val="28"/>
          <w:szCs w:val="28"/>
        </w:rPr>
      </w:pPr>
      <w:r w:rsidRPr="00216C69">
        <w:rPr>
          <w:rFonts w:ascii="Times New Roman" w:hAnsi="Times New Roman" w:cs="Times New Roman"/>
          <w:b/>
          <w:sz w:val="28"/>
          <w:szCs w:val="28"/>
        </w:rPr>
        <w:t>Ліцею з різними формами навчання Бузької сільської ради</w:t>
      </w:r>
    </w:p>
    <w:p w:rsidR="00CB7320" w:rsidRPr="00216C69" w:rsidRDefault="00CB7320" w:rsidP="00216C69">
      <w:pPr>
        <w:spacing w:after="0" w:line="360" w:lineRule="auto"/>
        <w:jc w:val="center"/>
        <w:rPr>
          <w:rFonts w:ascii="Times New Roman" w:hAnsi="Times New Roman" w:cs="Times New Roman"/>
          <w:b/>
          <w:sz w:val="28"/>
          <w:szCs w:val="28"/>
        </w:rPr>
      </w:pPr>
      <w:r w:rsidRPr="00216C69">
        <w:rPr>
          <w:rFonts w:ascii="Times New Roman" w:hAnsi="Times New Roman" w:cs="Times New Roman"/>
          <w:b/>
          <w:sz w:val="28"/>
          <w:szCs w:val="28"/>
        </w:rPr>
        <w:t>Мельник В.А.</w:t>
      </w:r>
    </w:p>
    <w:p w:rsidR="00CB7320" w:rsidRPr="00216C69" w:rsidRDefault="00CB7320" w:rsidP="00216C69">
      <w:pPr>
        <w:spacing w:after="0" w:line="360" w:lineRule="auto"/>
        <w:jc w:val="center"/>
        <w:rPr>
          <w:rFonts w:ascii="Times New Roman" w:hAnsi="Times New Roman" w:cs="Times New Roman"/>
          <w:b/>
          <w:sz w:val="28"/>
          <w:szCs w:val="28"/>
        </w:rPr>
      </w:pPr>
      <w:r w:rsidRPr="00216C69">
        <w:rPr>
          <w:rFonts w:ascii="Times New Roman" w:hAnsi="Times New Roman" w:cs="Times New Roman"/>
          <w:b/>
          <w:sz w:val="28"/>
          <w:szCs w:val="28"/>
        </w:rPr>
        <w:t xml:space="preserve">за 2023-2024 </w:t>
      </w:r>
      <w:proofErr w:type="spellStart"/>
      <w:r w:rsidRPr="00216C69">
        <w:rPr>
          <w:rFonts w:ascii="Times New Roman" w:hAnsi="Times New Roman" w:cs="Times New Roman"/>
          <w:b/>
          <w:sz w:val="28"/>
          <w:szCs w:val="28"/>
        </w:rPr>
        <w:t>н.р</w:t>
      </w:r>
      <w:proofErr w:type="spellEnd"/>
    </w:p>
    <w:p w:rsidR="00CB7320" w:rsidRPr="00216C69" w:rsidRDefault="00CB7320"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t xml:space="preserve">І. Загальні відомості про практичного психолога. </w:t>
      </w:r>
    </w:p>
    <w:p w:rsidR="00CB7320" w:rsidRPr="00216C69" w:rsidRDefault="00CB7320" w:rsidP="00216C69">
      <w:p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Психолог Мельник Вікторія Анатоліївна, освіта вища психологічна.</w:t>
      </w:r>
    </w:p>
    <w:p w:rsidR="00CB7320" w:rsidRPr="00216C69" w:rsidRDefault="00CB7320"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t>ІІ. Характеристика умов роботи.</w:t>
      </w:r>
    </w:p>
    <w:p w:rsidR="00CB7320" w:rsidRPr="00216C69" w:rsidRDefault="00CB7320"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sz w:val="28"/>
          <w:szCs w:val="28"/>
        </w:rPr>
        <w:t>2.1. Матеріально-технічне забезпечення: є можливість працювати на комп’ютері в школі. Методичне забезпечення: за власний кошт.</w:t>
      </w:r>
    </w:p>
    <w:p w:rsidR="00CB7320" w:rsidRPr="00216C69" w:rsidRDefault="00CB7320"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sz w:val="28"/>
          <w:szCs w:val="28"/>
        </w:rPr>
        <w:t>Робота практичного психолога Мельник В.А. Ліцею з різними формами навчання Бузької сільської ради проводиться відповідно до Положення про психологічну службу системи освіти України (наказ МОН України від 03.05.99 № 127, Закону України «Про освіту» від 23.05.91 , Закону України «Про загальну середню освіту» від 13.05.99 № 651; наказу Міністерства освіти і науки України від 07.06.01 № 439 «Про внесення змін про положення про психологічну службу системи освіти України»), наказу Міністерства освіти і науки України № 649 від 10.11.05 «Про проведення інформаційно-освітніх заходів у навчальних закладах з питань запобігання торгівлі людьми», Типового положення про центри практичної психології і соціальної роботи (наказ Міністерства освіти і науки України від 14.08.00 № 38., плану роботи школи на 2022/2023 навчальний рік.</w:t>
      </w:r>
    </w:p>
    <w:p w:rsidR="00CB7320" w:rsidRPr="00216C69" w:rsidRDefault="00CB7320"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t>ІІІ. Аналіз основних напрямків роботи.</w:t>
      </w:r>
    </w:p>
    <w:p w:rsidR="00CB7320" w:rsidRPr="00216C69" w:rsidRDefault="00CB7320"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b/>
          <w:bCs/>
          <w:i/>
          <w:iCs/>
          <w:sz w:val="28"/>
          <w:szCs w:val="28"/>
        </w:rPr>
        <w:t>3.1. Мета:</w:t>
      </w:r>
      <w:r w:rsidRPr="00216C69">
        <w:rPr>
          <w:rFonts w:ascii="Times New Roman" w:hAnsi="Times New Roman" w:cs="Times New Roman"/>
          <w:sz w:val="28"/>
          <w:szCs w:val="28"/>
        </w:rPr>
        <w:t xml:space="preserve"> повсякденна психологічна допомога та емоційна підтримка учасників освітнього процесу.</w:t>
      </w:r>
    </w:p>
    <w:p w:rsidR="00CB7320" w:rsidRPr="00216C69" w:rsidRDefault="00CB7320"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b/>
          <w:bCs/>
          <w:i/>
          <w:iCs/>
          <w:sz w:val="28"/>
          <w:szCs w:val="28"/>
        </w:rPr>
        <w:t xml:space="preserve">Проблема, над якою працювала психологічна служба у 2023-2024 </w:t>
      </w:r>
      <w:proofErr w:type="spellStart"/>
      <w:r w:rsidRPr="00216C69">
        <w:rPr>
          <w:rFonts w:ascii="Times New Roman" w:hAnsi="Times New Roman" w:cs="Times New Roman"/>
          <w:b/>
          <w:bCs/>
          <w:i/>
          <w:iCs/>
          <w:sz w:val="28"/>
          <w:szCs w:val="28"/>
        </w:rPr>
        <w:t>н.р</w:t>
      </w:r>
      <w:proofErr w:type="spellEnd"/>
      <w:r w:rsidRPr="00216C69">
        <w:rPr>
          <w:rFonts w:ascii="Times New Roman" w:hAnsi="Times New Roman" w:cs="Times New Roman"/>
          <w:b/>
          <w:bCs/>
          <w:i/>
          <w:iCs/>
          <w:sz w:val="28"/>
          <w:szCs w:val="28"/>
        </w:rPr>
        <w:t>.:</w:t>
      </w:r>
      <w:r w:rsidRPr="00216C69">
        <w:rPr>
          <w:rFonts w:ascii="Times New Roman" w:hAnsi="Times New Roman" w:cs="Times New Roman"/>
          <w:sz w:val="28"/>
          <w:szCs w:val="28"/>
        </w:rPr>
        <w:t xml:space="preserve"> «</w:t>
      </w:r>
      <w:r w:rsidRPr="00216C69">
        <w:rPr>
          <w:rFonts w:ascii="Times New Roman" w:hAnsi="Times New Roman" w:cs="Times New Roman"/>
          <w:i/>
          <w:sz w:val="28"/>
          <w:szCs w:val="28"/>
        </w:rPr>
        <w:t>Психологічна допомога та емоційна підтримка учасників освітнього процесу під час дії правового режиму воєнного стану»</w:t>
      </w:r>
    </w:p>
    <w:p w:rsidR="00284597" w:rsidRPr="00216C69" w:rsidRDefault="00284597" w:rsidP="00216C69">
      <w:pPr>
        <w:spacing w:after="0" w:line="360" w:lineRule="auto"/>
        <w:jc w:val="both"/>
        <w:rPr>
          <w:rFonts w:ascii="Times New Roman" w:hAnsi="Times New Roman" w:cs="Times New Roman"/>
          <w:bCs/>
          <w:iCs/>
          <w:sz w:val="28"/>
          <w:szCs w:val="28"/>
        </w:rPr>
      </w:pPr>
      <w:r w:rsidRPr="00216C69">
        <w:rPr>
          <w:rFonts w:ascii="Times New Roman" w:hAnsi="Times New Roman" w:cs="Times New Roman"/>
          <w:bCs/>
          <w:iCs/>
          <w:sz w:val="28"/>
          <w:szCs w:val="28"/>
        </w:rPr>
        <w:t>Завдання:</w:t>
      </w:r>
    </w:p>
    <w:p w:rsidR="00284597" w:rsidRPr="00216C69" w:rsidRDefault="00284597" w:rsidP="00216C69">
      <w:pPr>
        <w:numPr>
          <w:ilvl w:val="0"/>
          <w:numId w:val="2"/>
        </w:numPr>
        <w:spacing w:after="0" w:line="360" w:lineRule="auto"/>
        <w:jc w:val="both"/>
        <w:rPr>
          <w:rFonts w:ascii="Times New Roman" w:hAnsi="Times New Roman" w:cs="Times New Roman"/>
          <w:i/>
          <w:sz w:val="28"/>
          <w:szCs w:val="28"/>
        </w:rPr>
      </w:pPr>
      <w:r w:rsidRPr="00216C69">
        <w:rPr>
          <w:rFonts w:ascii="Times New Roman" w:hAnsi="Times New Roman" w:cs="Times New Roman"/>
          <w:iCs/>
          <w:sz w:val="28"/>
          <w:szCs w:val="28"/>
        </w:rPr>
        <w:t>Проведення психологічного супроводу в умовах воєнного стану;</w:t>
      </w:r>
    </w:p>
    <w:p w:rsidR="00284597" w:rsidRPr="00216C69" w:rsidRDefault="00284597" w:rsidP="00216C69">
      <w:pPr>
        <w:numPr>
          <w:ilvl w:val="0"/>
          <w:numId w:val="2"/>
        </w:numPr>
        <w:spacing w:after="0" w:line="360" w:lineRule="auto"/>
        <w:jc w:val="both"/>
        <w:rPr>
          <w:rFonts w:ascii="Times New Roman" w:hAnsi="Times New Roman" w:cs="Times New Roman"/>
          <w:iCs/>
          <w:sz w:val="28"/>
          <w:szCs w:val="28"/>
        </w:rPr>
      </w:pPr>
      <w:r w:rsidRPr="00216C69">
        <w:rPr>
          <w:rFonts w:ascii="Times New Roman" w:hAnsi="Times New Roman" w:cs="Times New Roman"/>
          <w:iCs/>
          <w:sz w:val="28"/>
          <w:szCs w:val="28"/>
        </w:rPr>
        <w:t>Адаптація учасників освітнього процесу до кризових ситуацій;</w:t>
      </w:r>
    </w:p>
    <w:p w:rsidR="00284597" w:rsidRPr="00216C69" w:rsidRDefault="00284597" w:rsidP="00216C69">
      <w:pPr>
        <w:numPr>
          <w:ilvl w:val="0"/>
          <w:numId w:val="2"/>
        </w:numPr>
        <w:spacing w:after="0" w:line="360" w:lineRule="auto"/>
        <w:jc w:val="both"/>
        <w:rPr>
          <w:rFonts w:ascii="Times New Roman" w:hAnsi="Times New Roman" w:cs="Times New Roman"/>
          <w:i/>
          <w:sz w:val="28"/>
          <w:szCs w:val="28"/>
        </w:rPr>
      </w:pPr>
      <w:r w:rsidRPr="00216C69">
        <w:rPr>
          <w:rFonts w:ascii="Times New Roman" w:hAnsi="Times New Roman" w:cs="Times New Roman"/>
          <w:iCs/>
          <w:sz w:val="28"/>
          <w:szCs w:val="28"/>
        </w:rPr>
        <w:lastRenderedPageBreak/>
        <w:t>Психологічна допомога у кризових ситуаціях;</w:t>
      </w:r>
    </w:p>
    <w:p w:rsidR="00284597" w:rsidRPr="00216C69" w:rsidRDefault="00284597" w:rsidP="00216C69">
      <w:pPr>
        <w:numPr>
          <w:ilvl w:val="0"/>
          <w:numId w:val="2"/>
        </w:numPr>
        <w:spacing w:after="0" w:line="360" w:lineRule="auto"/>
        <w:jc w:val="both"/>
        <w:rPr>
          <w:rFonts w:ascii="Times New Roman" w:hAnsi="Times New Roman" w:cs="Times New Roman"/>
          <w:iCs/>
          <w:sz w:val="28"/>
          <w:szCs w:val="28"/>
        </w:rPr>
      </w:pPr>
      <w:r w:rsidRPr="00216C69">
        <w:rPr>
          <w:rFonts w:ascii="Times New Roman" w:hAnsi="Times New Roman" w:cs="Times New Roman"/>
          <w:iCs/>
          <w:sz w:val="28"/>
          <w:szCs w:val="28"/>
        </w:rPr>
        <w:t>Психологічний супровід діяльності педагогічного колективу;</w:t>
      </w:r>
    </w:p>
    <w:p w:rsidR="00284597" w:rsidRPr="00216C69" w:rsidRDefault="00284597" w:rsidP="00216C69">
      <w:pPr>
        <w:numPr>
          <w:ilvl w:val="0"/>
          <w:numId w:val="2"/>
        </w:numPr>
        <w:shd w:val="clear" w:color="auto" w:fill="FFFFFF"/>
        <w:spacing w:after="0" w:line="360" w:lineRule="auto"/>
        <w:jc w:val="both"/>
        <w:rPr>
          <w:rFonts w:ascii="Times New Roman" w:eastAsia="Times New Roman" w:hAnsi="Times New Roman" w:cs="Times New Roman"/>
          <w:sz w:val="28"/>
          <w:szCs w:val="28"/>
          <w:lang w:eastAsia="uk-UA"/>
        </w:rPr>
      </w:pPr>
      <w:r w:rsidRPr="00216C69">
        <w:rPr>
          <w:rFonts w:ascii="Times New Roman" w:eastAsia="Times New Roman" w:hAnsi="Times New Roman" w:cs="Times New Roman"/>
          <w:sz w:val="28"/>
          <w:szCs w:val="28"/>
          <w:lang w:eastAsia="uk-UA"/>
        </w:rPr>
        <w:t>Розвиток особистісних особливостей учнів шляхом сприяння їх соціалізації, розвитку морального виховання, толерантності, профілактики ксенофобії тощо;</w:t>
      </w:r>
    </w:p>
    <w:p w:rsidR="00284597" w:rsidRPr="00216C69" w:rsidRDefault="00284597" w:rsidP="00216C69">
      <w:pPr>
        <w:numPr>
          <w:ilvl w:val="0"/>
          <w:numId w:val="2"/>
        </w:numPr>
        <w:shd w:val="clear" w:color="auto" w:fill="FFFFFF"/>
        <w:spacing w:after="0" w:line="360" w:lineRule="auto"/>
        <w:jc w:val="both"/>
        <w:rPr>
          <w:rFonts w:ascii="Times New Roman" w:eastAsia="Times New Roman" w:hAnsi="Times New Roman" w:cs="Times New Roman"/>
          <w:sz w:val="28"/>
          <w:szCs w:val="28"/>
          <w:lang w:eastAsia="uk-UA"/>
        </w:rPr>
      </w:pPr>
      <w:r w:rsidRPr="00216C69">
        <w:rPr>
          <w:rFonts w:ascii="Times New Roman" w:eastAsia="Times New Roman" w:hAnsi="Times New Roman" w:cs="Times New Roman"/>
          <w:sz w:val="28"/>
          <w:szCs w:val="28"/>
          <w:lang w:eastAsia="uk-UA"/>
        </w:rPr>
        <w:t>Робота з переселенцями;</w:t>
      </w:r>
    </w:p>
    <w:p w:rsidR="00284597" w:rsidRPr="00216C69" w:rsidRDefault="00284597" w:rsidP="00216C69">
      <w:pPr>
        <w:numPr>
          <w:ilvl w:val="0"/>
          <w:numId w:val="2"/>
        </w:numPr>
        <w:shd w:val="clear" w:color="auto" w:fill="FFFFFF"/>
        <w:spacing w:after="0" w:line="360" w:lineRule="auto"/>
        <w:jc w:val="both"/>
        <w:rPr>
          <w:rFonts w:ascii="Times New Roman" w:eastAsia="Times New Roman" w:hAnsi="Times New Roman" w:cs="Times New Roman"/>
          <w:sz w:val="28"/>
          <w:szCs w:val="28"/>
          <w:lang w:eastAsia="uk-UA"/>
        </w:rPr>
      </w:pPr>
      <w:r w:rsidRPr="00216C69">
        <w:rPr>
          <w:rFonts w:ascii="Times New Roman" w:eastAsia="Times New Roman" w:hAnsi="Times New Roman" w:cs="Times New Roman"/>
          <w:sz w:val="28"/>
          <w:szCs w:val="28"/>
          <w:lang w:eastAsia="uk-UA"/>
        </w:rPr>
        <w:t>Робота з постраждалими від війни;</w:t>
      </w:r>
    </w:p>
    <w:p w:rsidR="00284597" w:rsidRPr="00216C69" w:rsidRDefault="00284597" w:rsidP="00216C69">
      <w:pPr>
        <w:numPr>
          <w:ilvl w:val="0"/>
          <w:numId w:val="2"/>
        </w:numPr>
        <w:shd w:val="clear" w:color="auto" w:fill="FFFFFF"/>
        <w:spacing w:after="0" w:line="360" w:lineRule="auto"/>
        <w:jc w:val="both"/>
        <w:rPr>
          <w:rFonts w:ascii="Times New Roman" w:eastAsia="Times New Roman" w:hAnsi="Times New Roman" w:cs="Times New Roman"/>
          <w:sz w:val="28"/>
          <w:szCs w:val="28"/>
          <w:lang w:eastAsia="uk-UA"/>
        </w:rPr>
      </w:pPr>
      <w:r w:rsidRPr="00216C69">
        <w:rPr>
          <w:rFonts w:ascii="Times New Roman" w:eastAsia="Times New Roman" w:hAnsi="Times New Roman" w:cs="Times New Roman"/>
          <w:sz w:val="28"/>
          <w:szCs w:val="28"/>
          <w:lang w:eastAsia="uk-UA"/>
        </w:rPr>
        <w:t>Підвищення компетентності педагогічних працівників у напрямі надання першої психологічної допомоги під час війни;</w:t>
      </w:r>
    </w:p>
    <w:p w:rsidR="00284597" w:rsidRPr="00216C69" w:rsidRDefault="00284597" w:rsidP="00216C69">
      <w:pPr>
        <w:numPr>
          <w:ilvl w:val="0"/>
          <w:numId w:val="2"/>
        </w:numPr>
        <w:shd w:val="clear" w:color="auto" w:fill="FFFFFF"/>
        <w:spacing w:after="0" w:line="360" w:lineRule="auto"/>
        <w:jc w:val="both"/>
        <w:rPr>
          <w:rFonts w:ascii="Times New Roman" w:eastAsia="Times New Roman" w:hAnsi="Times New Roman" w:cs="Times New Roman"/>
          <w:sz w:val="28"/>
          <w:szCs w:val="28"/>
          <w:lang w:eastAsia="uk-UA"/>
        </w:rPr>
      </w:pPr>
      <w:r w:rsidRPr="00216C69">
        <w:rPr>
          <w:rFonts w:ascii="Times New Roman" w:hAnsi="Times New Roman" w:cs="Times New Roman"/>
          <w:sz w:val="28"/>
          <w:szCs w:val="28"/>
          <w:shd w:val="clear" w:color="auto" w:fill="FFFFFF"/>
        </w:rPr>
        <w:t>Просвітницька робота щодо розвитку вміння впоратися зі стресом та напругою;</w:t>
      </w:r>
    </w:p>
    <w:p w:rsidR="00284597" w:rsidRPr="00216C69" w:rsidRDefault="00284597" w:rsidP="00216C69">
      <w:pPr>
        <w:numPr>
          <w:ilvl w:val="0"/>
          <w:numId w:val="2"/>
        </w:numPr>
        <w:shd w:val="clear" w:color="auto" w:fill="FFFFFF"/>
        <w:spacing w:after="0" w:line="360" w:lineRule="auto"/>
        <w:jc w:val="both"/>
        <w:rPr>
          <w:rFonts w:ascii="Times New Roman" w:eastAsia="Times New Roman" w:hAnsi="Times New Roman" w:cs="Times New Roman"/>
          <w:sz w:val="28"/>
          <w:szCs w:val="28"/>
          <w:lang w:eastAsia="uk-UA"/>
        </w:rPr>
      </w:pPr>
      <w:r w:rsidRPr="00216C69">
        <w:rPr>
          <w:rFonts w:ascii="Times New Roman" w:hAnsi="Times New Roman" w:cs="Times New Roman"/>
          <w:sz w:val="28"/>
          <w:szCs w:val="28"/>
          <w:shd w:val="clear" w:color="auto" w:fill="FFFFFF"/>
        </w:rPr>
        <w:t>Психологічна допомога учням 9 та 12 кл. при виборі професії, профорієнтаційна просвіта інших учнів;</w:t>
      </w:r>
    </w:p>
    <w:p w:rsidR="00284597" w:rsidRPr="00216C69" w:rsidRDefault="00284597" w:rsidP="00216C69">
      <w:pPr>
        <w:pStyle w:val="a3"/>
        <w:numPr>
          <w:ilvl w:val="0"/>
          <w:numId w:val="2"/>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Формування здорового способу життя та профілактика ВІЛ/</w:t>
      </w:r>
      <w:proofErr w:type="spellStart"/>
      <w:r w:rsidRPr="00216C69">
        <w:rPr>
          <w:rFonts w:ascii="Times New Roman" w:hAnsi="Times New Roman" w:cs="Times New Roman"/>
          <w:sz w:val="28"/>
          <w:szCs w:val="28"/>
        </w:rPr>
        <w:t>СНІДу</w:t>
      </w:r>
      <w:proofErr w:type="spellEnd"/>
      <w:r w:rsidRPr="00216C69">
        <w:rPr>
          <w:rFonts w:ascii="Times New Roman" w:hAnsi="Times New Roman" w:cs="Times New Roman"/>
          <w:sz w:val="28"/>
          <w:szCs w:val="28"/>
        </w:rPr>
        <w:t>;</w:t>
      </w:r>
    </w:p>
    <w:p w:rsidR="00284597" w:rsidRPr="00216C69" w:rsidRDefault="00284597" w:rsidP="00216C69">
      <w:pPr>
        <w:numPr>
          <w:ilvl w:val="0"/>
          <w:numId w:val="2"/>
        </w:numPr>
        <w:spacing w:after="0" w:line="360" w:lineRule="auto"/>
        <w:jc w:val="both"/>
        <w:rPr>
          <w:rFonts w:ascii="Times New Roman" w:hAnsi="Times New Roman" w:cs="Times New Roman"/>
          <w:i/>
          <w:sz w:val="28"/>
          <w:szCs w:val="28"/>
        </w:rPr>
      </w:pPr>
      <w:r w:rsidRPr="00216C69">
        <w:rPr>
          <w:rFonts w:ascii="Times New Roman" w:hAnsi="Times New Roman" w:cs="Times New Roman"/>
          <w:iCs/>
          <w:sz w:val="28"/>
          <w:szCs w:val="28"/>
        </w:rPr>
        <w:t>Формування загальної культури учасників освітнього процесу;</w:t>
      </w:r>
    </w:p>
    <w:p w:rsidR="00284597" w:rsidRPr="00216C69" w:rsidRDefault="00284597" w:rsidP="00216C69">
      <w:pPr>
        <w:numPr>
          <w:ilvl w:val="0"/>
          <w:numId w:val="2"/>
        </w:numPr>
        <w:spacing w:after="0" w:line="360" w:lineRule="auto"/>
        <w:jc w:val="both"/>
        <w:rPr>
          <w:rFonts w:ascii="Times New Roman" w:hAnsi="Times New Roman" w:cs="Times New Roman"/>
          <w:i/>
          <w:sz w:val="28"/>
          <w:szCs w:val="28"/>
        </w:rPr>
      </w:pPr>
      <w:r w:rsidRPr="00216C69">
        <w:rPr>
          <w:rFonts w:ascii="Times New Roman" w:hAnsi="Times New Roman" w:cs="Times New Roman"/>
          <w:iCs/>
          <w:sz w:val="28"/>
          <w:szCs w:val="28"/>
        </w:rPr>
        <w:t>Попередження будь яких видів і форм насильства та конфліктів серед учасників освітнього процесу;</w:t>
      </w:r>
    </w:p>
    <w:p w:rsidR="00284597" w:rsidRPr="00216C69" w:rsidRDefault="00284597" w:rsidP="00216C69">
      <w:pPr>
        <w:numPr>
          <w:ilvl w:val="0"/>
          <w:numId w:val="2"/>
        </w:numPr>
        <w:spacing w:after="0" w:line="360" w:lineRule="auto"/>
        <w:jc w:val="both"/>
        <w:rPr>
          <w:rFonts w:ascii="Times New Roman" w:hAnsi="Times New Roman" w:cs="Times New Roman"/>
          <w:i/>
          <w:sz w:val="28"/>
          <w:szCs w:val="28"/>
        </w:rPr>
      </w:pPr>
      <w:r w:rsidRPr="00216C69">
        <w:rPr>
          <w:rFonts w:ascii="Times New Roman" w:hAnsi="Times New Roman" w:cs="Times New Roman"/>
          <w:sz w:val="28"/>
          <w:szCs w:val="28"/>
        </w:rPr>
        <w:t>Виявлення та супровід учнів схильної до девіантної поведінки;</w:t>
      </w:r>
    </w:p>
    <w:p w:rsidR="00284597" w:rsidRPr="00216C69" w:rsidRDefault="00284597" w:rsidP="00216C69">
      <w:pPr>
        <w:numPr>
          <w:ilvl w:val="0"/>
          <w:numId w:val="2"/>
        </w:numPr>
        <w:spacing w:after="0" w:line="360" w:lineRule="auto"/>
        <w:jc w:val="both"/>
        <w:rPr>
          <w:rFonts w:ascii="Times New Roman" w:hAnsi="Times New Roman" w:cs="Times New Roman"/>
          <w:i/>
          <w:sz w:val="28"/>
          <w:szCs w:val="28"/>
        </w:rPr>
      </w:pPr>
      <w:r w:rsidRPr="00216C69">
        <w:rPr>
          <w:rFonts w:ascii="Times New Roman" w:hAnsi="Times New Roman" w:cs="Times New Roman"/>
          <w:sz w:val="28"/>
          <w:szCs w:val="28"/>
        </w:rPr>
        <w:t>Проведення корекційної роботи з учнями, схильними до девіантної поведінки;</w:t>
      </w:r>
    </w:p>
    <w:p w:rsidR="00284597" w:rsidRPr="00216C69" w:rsidRDefault="00284597" w:rsidP="00216C69">
      <w:pPr>
        <w:numPr>
          <w:ilvl w:val="0"/>
          <w:numId w:val="2"/>
        </w:numPr>
        <w:spacing w:after="0" w:line="360" w:lineRule="auto"/>
        <w:jc w:val="both"/>
        <w:rPr>
          <w:rFonts w:ascii="Times New Roman" w:hAnsi="Times New Roman" w:cs="Times New Roman"/>
          <w:i/>
          <w:sz w:val="28"/>
          <w:szCs w:val="28"/>
        </w:rPr>
      </w:pPr>
      <w:r w:rsidRPr="00216C69">
        <w:rPr>
          <w:rFonts w:ascii="Times New Roman" w:hAnsi="Times New Roman" w:cs="Times New Roman"/>
          <w:sz w:val="28"/>
          <w:szCs w:val="28"/>
        </w:rPr>
        <w:t>Проведення просвітницької та корекційної роботи з учасниками освітнього процесу, спрямованої на профілактику правопорушень, протидії булінгу (цькуванню), попередженню домашнього насильства, будь-якої дискримінації;</w:t>
      </w:r>
    </w:p>
    <w:p w:rsidR="00284597" w:rsidRPr="00216C69" w:rsidRDefault="00284597" w:rsidP="00216C69">
      <w:pPr>
        <w:numPr>
          <w:ilvl w:val="0"/>
          <w:numId w:val="2"/>
        </w:numPr>
        <w:spacing w:after="0" w:line="360" w:lineRule="auto"/>
        <w:jc w:val="both"/>
        <w:rPr>
          <w:rFonts w:ascii="Times New Roman" w:hAnsi="Times New Roman" w:cs="Times New Roman"/>
          <w:i/>
          <w:sz w:val="28"/>
          <w:szCs w:val="28"/>
        </w:rPr>
      </w:pPr>
      <w:r w:rsidRPr="00216C69">
        <w:rPr>
          <w:rFonts w:ascii="Times New Roman" w:hAnsi="Times New Roman" w:cs="Times New Roman"/>
          <w:sz w:val="28"/>
          <w:szCs w:val="28"/>
        </w:rPr>
        <w:t>Обробка та аналіз результатів;</w:t>
      </w:r>
      <w:r w:rsidR="00C052AE" w:rsidRPr="00216C69">
        <w:rPr>
          <w:rFonts w:ascii="Times New Roman" w:hAnsi="Times New Roman" w:cs="Times New Roman"/>
          <w:sz w:val="28"/>
          <w:szCs w:val="28"/>
        </w:rPr>
        <w:t xml:space="preserve">  </w:t>
      </w:r>
    </w:p>
    <w:p w:rsidR="00CB7320" w:rsidRPr="00216C69" w:rsidRDefault="00CB7320"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sz w:val="28"/>
          <w:szCs w:val="28"/>
        </w:rPr>
        <w:t xml:space="preserve">Виходячи з цього, психологічна служба працювала над проблемою особистісного зросту та соціалізації учасників навчального процесу. Для цього  на протязі навчального  року, була проведена робота з учнями, працівниками, батьками, адміністрацією навчального закладу з різних  напрямків: психодіагностична, консультаційна, корекційно-відновлювальна та розвивальна </w:t>
      </w:r>
      <w:r w:rsidRPr="00216C69">
        <w:rPr>
          <w:rFonts w:ascii="Times New Roman" w:hAnsi="Times New Roman" w:cs="Times New Roman"/>
          <w:sz w:val="28"/>
          <w:szCs w:val="28"/>
        </w:rPr>
        <w:lastRenderedPageBreak/>
        <w:t>робота, психологічна просвіта, навчальна діяльність, організаційно-методична робота, зв’язки з громадськістю.</w:t>
      </w:r>
    </w:p>
    <w:p w:rsidR="00CB7320" w:rsidRPr="00216C69" w:rsidRDefault="00CB7320"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sz w:val="28"/>
          <w:szCs w:val="28"/>
        </w:rPr>
        <w:t>На початку навчального року станом на 15.09.202</w:t>
      </w:r>
      <w:r w:rsidR="00C052AE" w:rsidRPr="00216C69">
        <w:rPr>
          <w:rFonts w:ascii="Times New Roman" w:hAnsi="Times New Roman" w:cs="Times New Roman"/>
          <w:sz w:val="28"/>
          <w:szCs w:val="28"/>
        </w:rPr>
        <w:t>3</w:t>
      </w:r>
      <w:r w:rsidRPr="00216C69">
        <w:rPr>
          <w:rFonts w:ascii="Times New Roman" w:hAnsi="Times New Roman" w:cs="Times New Roman"/>
          <w:sz w:val="28"/>
          <w:szCs w:val="28"/>
        </w:rPr>
        <w:t xml:space="preserve"> року, кожний зав. НКП склав соціальний паспорт НКП та на їх основі поданих даних був створено соціальний паспорт ліцею.</w:t>
      </w:r>
    </w:p>
    <w:p w:rsidR="00537230" w:rsidRPr="00216C69" w:rsidRDefault="00537230" w:rsidP="00216C69">
      <w:pPr>
        <w:spacing w:after="0" w:line="360" w:lineRule="auto"/>
        <w:ind w:firstLine="708"/>
        <w:jc w:val="both"/>
        <w:rPr>
          <w:rFonts w:ascii="Times New Roman" w:hAnsi="Times New Roman" w:cs="Times New Roman"/>
          <w:sz w:val="28"/>
          <w:szCs w:val="28"/>
        </w:rPr>
      </w:pPr>
      <w:bookmarkStart w:id="0" w:name="_GoBack"/>
      <w:r w:rsidRPr="00216C69">
        <w:rPr>
          <w:rFonts w:ascii="Times New Roman" w:hAnsi="Times New Roman" w:cs="Times New Roman"/>
          <w:sz w:val="28"/>
          <w:szCs w:val="28"/>
        </w:rPr>
        <w:t xml:space="preserve">Під час проведення індивідуальних бесід з зав. НКП  та з директором ліцею, були визначені діти, які безпосередньо потребують особливої уваги з боку </w:t>
      </w:r>
      <w:r w:rsidR="0060732B" w:rsidRPr="00216C69">
        <w:rPr>
          <w:rFonts w:ascii="Times New Roman" w:hAnsi="Times New Roman" w:cs="Times New Roman"/>
          <w:sz w:val="28"/>
          <w:szCs w:val="28"/>
        </w:rPr>
        <w:t>психолога ліцею</w:t>
      </w:r>
      <w:r w:rsidRPr="00216C69">
        <w:rPr>
          <w:rFonts w:ascii="Times New Roman" w:hAnsi="Times New Roman" w:cs="Times New Roman"/>
          <w:sz w:val="28"/>
          <w:szCs w:val="28"/>
        </w:rPr>
        <w:t xml:space="preserve">. Протягом навчального року відвідувались </w:t>
      </w:r>
      <w:proofErr w:type="spellStart"/>
      <w:r w:rsidRPr="00216C69">
        <w:rPr>
          <w:rFonts w:ascii="Times New Roman" w:hAnsi="Times New Roman" w:cs="Times New Roman"/>
          <w:sz w:val="28"/>
          <w:szCs w:val="28"/>
        </w:rPr>
        <w:t>онлайн-уроки</w:t>
      </w:r>
      <w:proofErr w:type="spellEnd"/>
      <w:r w:rsidRPr="00216C69">
        <w:rPr>
          <w:rFonts w:ascii="Times New Roman" w:hAnsi="Times New Roman" w:cs="Times New Roman"/>
          <w:sz w:val="28"/>
          <w:szCs w:val="28"/>
        </w:rPr>
        <w:t xml:space="preserve"> з метою спостереження за поведінкою учнів, виокремлювалися проблеми у їх поведінці. З учнями проводились групові та індивідуальні бесіди для здійснення корекційного впливу на їх поведінку на уроках, перервах та в позаурочний час. </w:t>
      </w:r>
      <w:r w:rsidR="0060732B" w:rsidRPr="00216C69">
        <w:rPr>
          <w:rFonts w:ascii="Times New Roman" w:hAnsi="Times New Roman" w:cs="Times New Roman"/>
          <w:sz w:val="28"/>
          <w:szCs w:val="28"/>
        </w:rPr>
        <w:t>С</w:t>
      </w:r>
      <w:r w:rsidRPr="00216C69">
        <w:rPr>
          <w:rFonts w:ascii="Times New Roman" w:hAnsi="Times New Roman" w:cs="Times New Roman"/>
          <w:sz w:val="28"/>
          <w:szCs w:val="28"/>
        </w:rPr>
        <w:t xml:space="preserve">истематично проводились бесіди з учнями, які пропускають заняття без поважних причин. </w:t>
      </w:r>
      <w:r w:rsidR="0060732B" w:rsidRPr="00216C69">
        <w:rPr>
          <w:rFonts w:ascii="Times New Roman" w:hAnsi="Times New Roman" w:cs="Times New Roman"/>
          <w:sz w:val="28"/>
          <w:szCs w:val="28"/>
        </w:rPr>
        <w:t>Психолог</w:t>
      </w:r>
      <w:r w:rsidRPr="00216C69">
        <w:rPr>
          <w:rFonts w:ascii="Times New Roman" w:hAnsi="Times New Roman" w:cs="Times New Roman"/>
          <w:sz w:val="28"/>
          <w:szCs w:val="28"/>
        </w:rPr>
        <w:t xml:space="preserve"> відвідував таких дітей вдома, а також відвідував батьків учнів за місцем їх роботи.</w:t>
      </w:r>
    </w:p>
    <w:p w:rsidR="00455A71" w:rsidRPr="00216C69" w:rsidRDefault="00537230" w:rsidP="00216C69">
      <w:p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  </w:t>
      </w:r>
      <w:r w:rsidRPr="00216C69">
        <w:rPr>
          <w:rFonts w:ascii="Times New Roman" w:hAnsi="Times New Roman" w:cs="Times New Roman"/>
          <w:sz w:val="28"/>
          <w:szCs w:val="28"/>
        </w:rPr>
        <w:tab/>
        <w:t>Ведеться постійний контроль за відвідуванням занять учнів ліцею.</w:t>
      </w:r>
    </w:p>
    <w:bookmarkEnd w:id="0"/>
    <w:p w:rsidR="00537230" w:rsidRPr="00216C69" w:rsidRDefault="00455A71"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t>3.2. Діагностичні дослідження.</w:t>
      </w:r>
    </w:p>
    <w:p w:rsidR="002D590B" w:rsidRPr="00216C69" w:rsidRDefault="002D590B" w:rsidP="00216C69">
      <w:pPr>
        <w:autoSpaceDE w:val="0"/>
        <w:autoSpaceDN w:val="0"/>
        <w:adjustRightInd w:val="0"/>
        <w:spacing w:after="0" w:line="360" w:lineRule="auto"/>
        <w:ind w:firstLine="567"/>
        <w:jc w:val="both"/>
        <w:rPr>
          <w:rFonts w:ascii="Times New Roman" w:hAnsi="Times New Roman" w:cs="Times New Roman"/>
          <w:sz w:val="28"/>
          <w:szCs w:val="28"/>
        </w:rPr>
      </w:pPr>
      <w:r w:rsidRPr="00216C69">
        <w:rPr>
          <w:rFonts w:ascii="Times New Roman" w:hAnsi="Times New Roman" w:cs="Times New Roman"/>
          <w:sz w:val="28"/>
          <w:szCs w:val="28"/>
        </w:rPr>
        <w:t xml:space="preserve">3 метою </w:t>
      </w:r>
      <w:r w:rsidRPr="00216C69">
        <w:rPr>
          <w:rFonts w:ascii="Times New Roman" w:hAnsi="Times New Roman" w:cs="Times New Roman"/>
          <w:b/>
          <w:bCs/>
          <w:sz w:val="28"/>
          <w:szCs w:val="28"/>
        </w:rPr>
        <w:t xml:space="preserve">відстеження адаптаційного періоду новоприбулих учнів </w:t>
      </w:r>
      <w:r w:rsidRPr="00216C69">
        <w:rPr>
          <w:rFonts w:ascii="Times New Roman" w:hAnsi="Times New Roman" w:cs="Times New Roman"/>
          <w:sz w:val="28"/>
          <w:szCs w:val="28"/>
        </w:rPr>
        <w:t>була використана діагностична методика для вивчення проходження процесу адаптації (Н.</w:t>
      </w:r>
      <w:proofErr w:type="spellStart"/>
      <w:r w:rsidRPr="00216C69">
        <w:rPr>
          <w:rFonts w:ascii="Times New Roman" w:hAnsi="Times New Roman" w:cs="Times New Roman"/>
          <w:sz w:val="28"/>
          <w:szCs w:val="28"/>
        </w:rPr>
        <w:t>Степура</w:t>
      </w:r>
      <w:proofErr w:type="spellEnd"/>
      <w:r w:rsidRPr="00216C69">
        <w:rPr>
          <w:rFonts w:ascii="Times New Roman" w:hAnsi="Times New Roman" w:cs="Times New Roman"/>
          <w:sz w:val="28"/>
          <w:szCs w:val="28"/>
        </w:rPr>
        <w:t>). Результати свідчать, що 48% учнів мають високий рівень адаптації, достатній рівень – 39%, середній рівень – 32%  і лише 2% (1 дитина) – низький рівень.</w:t>
      </w:r>
      <w:r w:rsidRPr="00216C69">
        <w:rPr>
          <w:rFonts w:ascii="Times New Roman" w:hAnsi="Times New Roman" w:cs="Times New Roman"/>
          <w:color w:val="FF0000"/>
          <w:sz w:val="28"/>
          <w:szCs w:val="28"/>
        </w:rPr>
        <w:t xml:space="preserve"> </w:t>
      </w:r>
      <w:r w:rsidRPr="00216C69">
        <w:rPr>
          <w:rFonts w:ascii="Times New Roman" w:hAnsi="Times New Roman" w:cs="Times New Roman"/>
          <w:sz w:val="28"/>
          <w:szCs w:val="28"/>
        </w:rPr>
        <w:t xml:space="preserve">Визначення рівня навчальної мотивації – 25% учнів мають високий рівень, 75% учнів мають  середній рівень мотивації. </w:t>
      </w:r>
    </w:p>
    <w:p w:rsidR="002D590B" w:rsidRPr="00216C69" w:rsidRDefault="002D590B" w:rsidP="00216C69">
      <w:pPr>
        <w:autoSpaceDE w:val="0"/>
        <w:autoSpaceDN w:val="0"/>
        <w:adjustRightInd w:val="0"/>
        <w:spacing w:after="0" w:line="360" w:lineRule="auto"/>
        <w:ind w:firstLine="567"/>
        <w:jc w:val="both"/>
        <w:rPr>
          <w:rFonts w:ascii="Times New Roman" w:hAnsi="Times New Roman" w:cs="Times New Roman"/>
          <w:sz w:val="28"/>
          <w:szCs w:val="28"/>
        </w:rPr>
      </w:pPr>
      <w:r w:rsidRPr="00216C69">
        <w:rPr>
          <w:rFonts w:ascii="Times New Roman" w:hAnsi="Times New Roman" w:cs="Times New Roman"/>
          <w:sz w:val="28"/>
          <w:szCs w:val="28"/>
        </w:rPr>
        <w:t xml:space="preserve"> Також була проведена </w:t>
      </w:r>
      <w:r w:rsidRPr="00216C69">
        <w:rPr>
          <w:rFonts w:ascii="Times New Roman" w:hAnsi="Times New Roman" w:cs="Times New Roman"/>
          <w:b/>
          <w:bCs/>
          <w:sz w:val="28"/>
          <w:szCs w:val="28"/>
        </w:rPr>
        <w:t>діагностика для виявлення типу темпераменту і емоційного стану за Г.</w:t>
      </w:r>
      <w:proofErr w:type="spellStart"/>
      <w:r w:rsidRPr="00216C69">
        <w:rPr>
          <w:rFonts w:ascii="Times New Roman" w:hAnsi="Times New Roman" w:cs="Times New Roman"/>
          <w:b/>
          <w:bCs/>
          <w:sz w:val="28"/>
          <w:szCs w:val="28"/>
        </w:rPr>
        <w:t>Айзенком</w:t>
      </w:r>
      <w:proofErr w:type="spellEnd"/>
      <w:r w:rsidRPr="00216C69">
        <w:rPr>
          <w:rFonts w:ascii="Times New Roman" w:hAnsi="Times New Roman" w:cs="Times New Roman"/>
          <w:sz w:val="28"/>
          <w:szCs w:val="28"/>
        </w:rPr>
        <w:t>, з метою надання рекомендацій вчителям як працювати з учнями різних типів темпераменту і визначення психологічного клімату в колективі.</w:t>
      </w:r>
    </w:p>
    <w:p w:rsidR="002D590B" w:rsidRPr="00216C69" w:rsidRDefault="002D590B" w:rsidP="00216C69">
      <w:pPr>
        <w:autoSpaceDE w:val="0"/>
        <w:autoSpaceDN w:val="0"/>
        <w:adjustRightInd w:val="0"/>
        <w:spacing w:after="0" w:line="360" w:lineRule="auto"/>
        <w:ind w:firstLine="567"/>
        <w:jc w:val="both"/>
        <w:rPr>
          <w:rFonts w:ascii="Times New Roman" w:hAnsi="Times New Roman" w:cs="Times New Roman"/>
          <w:sz w:val="28"/>
          <w:szCs w:val="28"/>
        </w:rPr>
      </w:pPr>
      <w:r w:rsidRPr="00216C69">
        <w:rPr>
          <w:rFonts w:ascii="Times New Roman" w:hAnsi="Times New Roman" w:cs="Times New Roman"/>
          <w:sz w:val="28"/>
          <w:szCs w:val="28"/>
        </w:rPr>
        <w:t xml:space="preserve">Результати роботи були доведені до відома адміністрації школи та </w:t>
      </w:r>
      <w:r w:rsidR="006568D8" w:rsidRPr="00216C69">
        <w:rPr>
          <w:rFonts w:ascii="Times New Roman" w:hAnsi="Times New Roman" w:cs="Times New Roman"/>
          <w:sz w:val="28"/>
          <w:szCs w:val="28"/>
        </w:rPr>
        <w:t>зав. НКП</w:t>
      </w:r>
      <w:r w:rsidRPr="00216C69">
        <w:rPr>
          <w:rFonts w:ascii="Times New Roman" w:hAnsi="Times New Roman" w:cs="Times New Roman"/>
          <w:sz w:val="28"/>
          <w:szCs w:val="28"/>
        </w:rPr>
        <w:t xml:space="preserve">. </w:t>
      </w:r>
    </w:p>
    <w:p w:rsidR="006568D8" w:rsidRPr="00216C69" w:rsidRDefault="006568D8" w:rsidP="00216C69">
      <w:pPr>
        <w:tabs>
          <w:tab w:val="left" w:pos="816"/>
        </w:tabs>
        <w:autoSpaceDE w:val="0"/>
        <w:autoSpaceDN w:val="0"/>
        <w:adjustRightInd w:val="0"/>
        <w:spacing w:after="0" w:line="360" w:lineRule="auto"/>
        <w:ind w:firstLine="567"/>
        <w:jc w:val="both"/>
        <w:rPr>
          <w:rFonts w:ascii="Times New Roman" w:hAnsi="Times New Roman" w:cs="Times New Roman"/>
          <w:sz w:val="28"/>
          <w:szCs w:val="28"/>
        </w:rPr>
      </w:pPr>
      <w:r w:rsidRPr="00216C69">
        <w:rPr>
          <w:rFonts w:ascii="Times New Roman" w:hAnsi="Times New Roman" w:cs="Times New Roman"/>
          <w:sz w:val="28"/>
          <w:szCs w:val="28"/>
        </w:rPr>
        <w:t xml:space="preserve">Серед учнів </w:t>
      </w:r>
      <w:r w:rsidR="0097622C" w:rsidRPr="00216C69">
        <w:rPr>
          <w:rFonts w:ascii="Times New Roman" w:hAnsi="Times New Roman" w:cs="Times New Roman"/>
          <w:sz w:val="28"/>
          <w:szCs w:val="28"/>
        </w:rPr>
        <w:t>7</w:t>
      </w:r>
      <w:r w:rsidRPr="00216C69">
        <w:rPr>
          <w:rFonts w:ascii="Times New Roman" w:hAnsi="Times New Roman" w:cs="Times New Roman"/>
          <w:sz w:val="28"/>
          <w:szCs w:val="28"/>
        </w:rPr>
        <w:t>-9-х класів була проведена методика Г.</w:t>
      </w:r>
      <w:proofErr w:type="spellStart"/>
      <w:r w:rsidRPr="00216C69">
        <w:rPr>
          <w:rFonts w:ascii="Times New Roman" w:hAnsi="Times New Roman" w:cs="Times New Roman"/>
          <w:sz w:val="28"/>
          <w:szCs w:val="28"/>
        </w:rPr>
        <w:t>Айзенка</w:t>
      </w:r>
      <w:proofErr w:type="spellEnd"/>
      <w:r w:rsidRPr="00216C69">
        <w:rPr>
          <w:rFonts w:ascii="Times New Roman" w:hAnsi="Times New Roman" w:cs="Times New Roman"/>
          <w:sz w:val="28"/>
          <w:szCs w:val="28"/>
        </w:rPr>
        <w:br/>
        <w:t xml:space="preserve">«Самооцінка психічних станів особистості» з метою визначення рівня агресивності та діагностика шкільної тривожності за методикою </w:t>
      </w:r>
      <w:proofErr w:type="spellStart"/>
      <w:r w:rsidRPr="00216C69">
        <w:rPr>
          <w:rFonts w:ascii="Times New Roman" w:hAnsi="Times New Roman" w:cs="Times New Roman"/>
          <w:sz w:val="28"/>
          <w:szCs w:val="28"/>
        </w:rPr>
        <w:t>Філіпса</w:t>
      </w:r>
      <w:proofErr w:type="spellEnd"/>
      <w:r w:rsidRPr="00216C69">
        <w:rPr>
          <w:rFonts w:ascii="Times New Roman" w:hAnsi="Times New Roman" w:cs="Times New Roman"/>
          <w:sz w:val="28"/>
          <w:szCs w:val="28"/>
        </w:rPr>
        <w:t>.</w:t>
      </w:r>
    </w:p>
    <w:p w:rsidR="006568D8" w:rsidRPr="00216C69" w:rsidRDefault="006568D8" w:rsidP="00216C69">
      <w:pPr>
        <w:autoSpaceDE w:val="0"/>
        <w:autoSpaceDN w:val="0"/>
        <w:adjustRightInd w:val="0"/>
        <w:spacing w:after="0" w:line="360" w:lineRule="auto"/>
        <w:ind w:firstLine="567"/>
        <w:jc w:val="both"/>
        <w:rPr>
          <w:rFonts w:ascii="Times New Roman" w:hAnsi="Times New Roman" w:cs="Times New Roman"/>
          <w:sz w:val="28"/>
          <w:szCs w:val="28"/>
        </w:rPr>
      </w:pPr>
      <w:r w:rsidRPr="00216C69">
        <w:rPr>
          <w:rFonts w:ascii="Times New Roman" w:hAnsi="Times New Roman" w:cs="Times New Roman"/>
          <w:bCs/>
          <w:sz w:val="28"/>
          <w:szCs w:val="28"/>
        </w:rPr>
        <w:lastRenderedPageBreak/>
        <w:t xml:space="preserve">В результаті діагностики виявилося , що </w:t>
      </w:r>
      <w:r w:rsidR="00430B79" w:rsidRPr="00216C69">
        <w:rPr>
          <w:rFonts w:ascii="Times New Roman" w:hAnsi="Times New Roman" w:cs="Times New Roman"/>
          <w:sz w:val="28"/>
          <w:szCs w:val="28"/>
        </w:rPr>
        <w:t>9</w:t>
      </w:r>
      <w:r w:rsidRPr="00216C69">
        <w:rPr>
          <w:rFonts w:ascii="Times New Roman" w:hAnsi="Times New Roman" w:cs="Times New Roman"/>
          <w:sz w:val="28"/>
          <w:szCs w:val="28"/>
        </w:rPr>
        <w:t xml:space="preserve"> учнів мають висо</w:t>
      </w:r>
      <w:r w:rsidR="00430B79" w:rsidRPr="00216C69">
        <w:rPr>
          <w:rFonts w:ascii="Times New Roman" w:hAnsi="Times New Roman" w:cs="Times New Roman"/>
          <w:sz w:val="28"/>
          <w:szCs w:val="28"/>
        </w:rPr>
        <w:t xml:space="preserve">кий рівень шкільної тривожності та 2 </w:t>
      </w:r>
      <w:proofErr w:type="spellStart"/>
      <w:r w:rsidR="00430B79" w:rsidRPr="00216C69">
        <w:rPr>
          <w:rFonts w:ascii="Times New Roman" w:hAnsi="Times New Roman" w:cs="Times New Roman"/>
          <w:sz w:val="28"/>
          <w:szCs w:val="28"/>
        </w:rPr>
        <w:t>ученя</w:t>
      </w:r>
      <w:proofErr w:type="spellEnd"/>
      <w:r w:rsidR="00430B79" w:rsidRPr="00216C69">
        <w:rPr>
          <w:rFonts w:ascii="Times New Roman" w:hAnsi="Times New Roman" w:cs="Times New Roman"/>
          <w:sz w:val="28"/>
          <w:szCs w:val="28"/>
        </w:rPr>
        <w:t xml:space="preserve"> прагнення до лідерства</w:t>
      </w:r>
      <w:r w:rsidRPr="00216C69">
        <w:rPr>
          <w:rFonts w:ascii="Times New Roman" w:hAnsi="Times New Roman" w:cs="Times New Roman"/>
          <w:sz w:val="28"/>
          <w:szCs w:val="28"/>
        </w:rPr>
        <w:t xml:space="preserve"> На методичній нараді вчителі школи були ознайомлені з результатами діагностики, їм надані рекомендації по індивідуальній роботі з учнями, які мають високий рівень </w:t>
      </w:r>
      <w:r w:rsidR="00170A0A" w:rsidRPr="00216C69">
        <w:rPr>
          <w:rFonts w:ascii="Times New Roman" w:hAnsi="Times New Roman" w:cs="Times New Roman"/>
          <w:sz w:val="28"/>
          <w:szCs w:val="28"/>
        </w:rPr>
        <w:t>тривожності</w:t>
      </w:r>
      <w:r w:rsidRPr="00216C69">
        <w:rPr>
          <w:rFonts w:ascii="Times New Roman" w:hAnsi="Times New Roman" w:cs="Times New Roman"/>
          <w:sz w:val="28"/>
          <w:szCs w:val="28"/>
        </w:rPr>
        <w:t xml:space="preserve">. </w:t>
      </w:r>
    </w:p>
    <w:p w:rsidR="00905815" w:rsidRPr="00216C69" w:rsidRDefault="00455A71" w:rsidP="00216C69">
      <w:pPr>
        <w:autoSpaceDE w:val="0"/>
        <w:autoSpaceDN w:val="0"/>
        <w:adjustRightInd w:val="0"/>
        <w:spacing w:after="0" w:line="360" w:lineRule="auto"/>
        <w:ind w:firstLine="567"/>
        <w:jc w:val="both"/>
        <w:rPr>
          <w:rFonts w:ascii="Times New Roman" w:hAnsi="Times New Roman" w:cs="Times New Roman"/>
          <w:sz w:val="28"/>
          <w:szCs w:val="28"/>
          <w:shd w:val="clear" w:color="auto" w:fill="FFFFFF"/>
        </w:rPr>
      </w:pPr>
      <w:r w:rsidRPr="00216C69">
        <w:rPr>
          <w:rFonts w:ascii="Times New Roman" w:hAnsi="Times New Roman" w:cs="Times New Roman"/>
          <w:sz w:val="28"/>
          <w:szCs w:val="28"/>
        </w:rPr>
        <w:t xml:space="preserve">Серед новоприбулих учнів та серед учнів 10-12 класів була проведена методика </w:t>
      </w:r>
      <w:r w:rsidRPr="00216C69">
        <w:rPr>
          <w:rFonts w:ascii="Times New Roman" w:hAnsi="Times New Roman" w:cs="Times New Roman"/>
          <w:sz w:val="28"/>
          <w:szCs w:val="28"/>
          <w:shd w:val="clear" w:color="auto" w:fill="FFFFFF"/>
        </w:rPr>
        <w:t>для визначення вміння поводитись у складних ситуаціях за допомогою анкети «Вивчення стратегій подолання життєвих проблем» Д.</w:t>
      </w:r>
      <w:proofErr w:type="spellStart"/>
      <w:r w:rsidRPr="00216C69">
        <w:rPr>
          <w:rFonts w:ascii="Times New Roman" w:hAnsi="Times New Roman" w:cs="Times New Roman"/>
          <w:sz w:val="28"/>
          <w:szCs w:val="28"/>
          <w:shd w:val="clear" w:color="auto" w:fill="FFFFFF"/>
        </w:rPr>
        <w:t>Амірхана</w:t>
      </w:r>
      <w:proofErr w:type="spellEnd"/>
      <w:r w:rsidRPr="00216C69">
        <w:rPr>
          <w:rFonts w:ascii="Times New Roman" w:hAnsi="Times New Roman" w:cs="Times New Roman"/>
          <w:sz w:val="28"/>
          <w:szCs w:val="28"/>
          <w:shd w:val="clear" w:color="auto" w:fill="FFFFFF"/>
        </w:rPr>
        <w:t>, результати виявилися наступними</w:t>
      </w:r>
      <w:r w:rsidR="00905815" w:rsidRPr="00216C69">
        <w:rPr>
          <w:rFonts w:ascii="Times New Roman" w:hAnsi="Times New Roman" w:cs="Times New Roman"/>
          <w:sz w:val="28"/>
          <w:szCs w:val="28"/>
          <w:shd w:val="clear" w:color="auto" w:fill="FFFFFF"/>
        </w:rPr>
        <w:t>:</w:t>
      </w:r>
    </w:p>
    <w:p w:rsidR="0060732B" w:rsidRPr="00216C69" w:rsidRDefault="0060732B" w:rsidP="00216C69">
      <w:pPr>
        <w:autoSpaceDE w:val="0"/>
        <w:autoSpaceDN w:val="0"/>
        <w:adjustRightInd w:val="0"/>
        <w:spacing w:after="0" w:line="360" w:lineRule="auto"/>
        <w:ind w:firstLine="567"/>
        <w:jc w:val="both"/>
        <w:rPr>
          <w:rFonts w:ascii="Times New Roman" w:hAnsi="Times New Roman" w:cs="Times New Roman"/>
          <w:sz w:val="28"/>
          <w:szCs w:val="28"/>
          <w:shd w:val="clear" w:color="auto" w:fill="FFFFFF"/>
        </w:rPr>
      </w:pPr>
    </w:p>
    <w:p w:rsidR="00905815" w:rsidRPr="00216C69" w:rsidRDefault="00905815" w:rsidP="00216C69">
      <w:pPr>
        <w:autoSpaceDE w:val="0"/>
        <w:autoSpaceDN w:val="0"/>
        <w:adjustRightInd w:val="0"/>
        <w:spacing w:after="0" w:line="360" w:lineRule="auto"/>
        <w:ind w:firstLine="567"/>
        <w:jc w:val="both"/>
        <w:rPr>
          <w:rFonts w:ascii="Times New Roman" w:hAnsi="Times New Roman" w:cs="Times New Roman"/>
          <w:sz w:val="28"/>
          <w:szCs w:val="28"/>
          <w:shd w:val="clear" w:color="auto" w:fill="FFFFFF"/>
        </w:rPr>
      </w:pPr>
      <w:r w:rsidRPr="00216C69">
        <w:rPr>
          <w:rFonts w:ascii="Times New Roman" w:hAnsi="Times New Roman" w:cs="Times New Roman"/>
          <w:sz w:val="28"/>
          <w:szCs w:val="28"/>
          <w:shd w:val="clear" w:color="auto" w:fill="FFFFFF"/>
        </w:rPr>
        <w:t xml:space="preserve">Результати дослідження учнів 10-12 </w:t>
      </w:r>
      <w:proofErr w:type="spellStart"/>
      <w:r w:rsidRPr="00216C69">
        <w:rPr>
          <w:rFonts w:ascii="Times New Roman" w:hAnsi="Times New Roman" w:cs="Times New Roman"/>
          <w:sz w:val="28"/>
          <w:szCs w:val="28"/>
          <w:shd w:val="clear" w:color="auto" w:fill="FFFFFF"/>
        </w:rPr>
        <w:t>класівза</w:t>
      </w:r>
      <w:proofErr w:type="spellEnd"/>
      <w:r w:rsidRPr="00216C69">
        <w:rPr>
          <w:rFonts w:ascii="Times New Roman" w:hAnsi="Times New Roman" w:cs="Times New Roman"/>
          <w:sz w:val="28"/>
          <w:szCs w:val="28"/>
          <w:shd w:val="clear" w:color="auto" w:fill="FFFFFF"/>
        </w:rPr>
        <w:t xml:space="preserve"> методикою Д.</w:t>
      </w:r>
      <w:proofErr w:type="spellStart"/>
      <w:r w:rsidRPr="00216C69">
        <w:rPr>
          <w:rFonts w:ascii="Times New Roman" w:hAnsi="Times New Roman" w:cs="Times New Roman"/>
          <w:sz w:val="28"/>
          <w:szCs w:val="28"/>
          <w:shd w:val="clear" w:color="auto" w:fill="FFFFFF"/>
        </w:rPr>
        <w:t>Амірхан</w:t>
      </w:r>
      <w:proofErr w:type="spellEnd"/>
    </w:p>
    <w:tbl>
      <w:tblPr>
        <w:tblStyle w:val="a5"/>
        <w:tblW w:w="0" w:type="auto"/>
        <w:tblLook w:val="04A0" w:firstRow="1" w:lastRow="0" w:firstColumn="1" w:lastColumn="0" w:noHBand="0" w:noVBand="1"/>
      </w:tblPr>
      <w:tblGrid>
        <w:gridCol w:w="3936"/>
        <w:gridCol w:w="2268"/>
        <w:gridCol w:w="1984"/>
        <w:gridCol w:w="1667"/>
      </w:tblGrid>
      <w:tr w:rsidR="00905815" w:rsidRPr="00216C69" w:rsidTr="00905815">
        <w:tc>
          <w:tcPr>
            <w:tcW w:w="3936" w:type="dxa"/>
          </w:tcPr>
          <w:p w:rsidR="00905815" w:rsidRPr="00216C69" w:rsidRDefault="00905815" w:rsidP="00216C69">
            <w:pPr>
              <w:autoSpaceDE w:val="0"/>
              <w:autoSpaceDN w:val="0"/>
              <w:adjustRightInd w:val="0"/>
              <w:spacing w:after="0" w:line="360" w:lineRule="auto"/>
              <w:jc w:val="center"/>
              <w:rPr>
                <w:rFonts w:ascii="Times New Roman" w:hAnsi="Times New Roman" w:cs="Times New Roman"/>
                <w:sz w:val="28"/>
                <w:szCs w:val="28"/>
              </w:rPr>
            </w:pPr>
            <w:r w:rsidRPr="00216C69">
              <w:rPr>
                <w:rFonts w:ascii="Times New Roman" w:hAnsi="Times New Roman" w:cs="Times New Roman"/>
                <w:sz w:val="28"/>
                <w:szCs w:val="28"/>
              </w:rPr>
              <w:t>Шкали</w:t>
            </w:r>
          </w:p>
        </w:tc>
        <w:tc>
          <w:tcPr>
            <w:tcW w:w="5919" w:type="dxa"/>
            <w:gridSpan w:val="3"/>
          </w:tcPr>
          <w:p w:rsidR="00905815" w:rsidRPr="00216C69" w:rsidRDefault="00905815" w:rsidP="00216C69">
            <w:pPr>
              <w:autoSpaceDE w:val="0"/>
              <w:autoSpaceDN w:val="0"/>
              <w:adjustRightInd w:val="0"/>
              <w:spacing w:after="0" w:line="360" w:lineRule="auto"/>
              <w:jc w:val="center"/>
              <w:rPr>
                <w:rFonts w:ascii="Times New Roman" w:hAnsi="Times New Roman" w:cs="Times New Roman"/>
                <w:sz w:val="28"/>
                <w:szCs w:val="28"/>
              </w:rPr>
            </w:pPr>
            <w:r w:rsidRPr="00216C69">
              <w:rPr>
                <w:rFonts w:ascii="Times New Roman" w:hAnsi="Times New Roman" w:cs="Times New Roman"/>
                <w:sz w:val="28"/>
                <w:szCs w:val="28"/>
              </w:rPr>
              <w:t>10-12 клас</w:t>
            </w:r>
          </w:p>
        </w:tc>
      </w:tr>
      <w:tr w:rsidR="00905815" w:rsidRPr="00216C69" w:rsidTr="00905815">
        <w:tc>
          <w:tcPr>
            <w:tcW w:w="3936"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p>
        </w:tc>
        <w:tc>
          <w:tcPr>
            <w:tcW w:w="2268"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Високий</w:t>
            </w:r>
          </w:p>
        </w:tc>
        <w:tc>
          <w:tcPr>
            <w:tcW w:w="1984"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Середній</w:t>
            </w:r>
          </w:p>
        </w:tc>
        <w:tc>
          <w:tcPr>
            <w:tcW w:w="1667"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Низький</w:t>
            </w:r>
          </w:p>
        </w:tc>
      </w:tr>
      <w:tr w:rsidR="00905815" w:rsidRPr="00216C69" w:rsidTr="00905815">
        <w:tc>
          <w:tcPr>
            <w:tcW w:w="3936"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Розв’язання проблем</w:t>
            </w:r>
          </w:p>
        </w:tc>
        <w:tc>
          <w:tcPr>
            <w:tcW w:w="2268"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19</w:t>
            </w:r>
            <w:r w:rsidR="009F21E3" w:rsidRPr="00216C69">
              <w:rPr>
                <w:rFonts w:ascii="Times New Roman" w:hAnsi="Times New Roman" w:cs="Times New Roman"/>
                <w:sz w:val="28"/>
                <w:szCs w:val="28"/>
              </w:rPr>
              <w:t xml:space="preserve"> %</w:t>
            </w:r>
          </w:p>
        </w:tc>
        <w:tc>
          <w:tcPr>
            <w:tcW w:w="1984"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36</w:t>
            </w:r>
            <w:r w:rsidR="009F21E3" w:rsidRPr="00216C69">
              <w:rPr>
                <w:rFonts w:ascii="Times New Roman" w:hAnsi="Times New Roman" w:cs="Times New Roman"/>
                <w:sz w:val="28"/>
                <w:szCs w:val="28"/>
              </w:rPr>
              <w:t xml:space="preserve"> %</w:t>
            </w:r>
          </w:p>
        </w:tc>
        <w:tc>
          <w:tcPr>
            <w:tcW w:w="1667"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45</w:t>
            </w:r>
            <w:r w:rsidR="009F21E3" w:rsidRPr="00216C69">
              <w:rPr>
                <w:rFonts w:ascii="Times New Roman" w:hAnsi="Times New Roman" w:cs="Times New Roman"/>
                <w:sz w:val="28"/>
                <w:szCs w:val="28"/>
              </w:rPr>
              <w:t xml:space="preserve"> %</w:t>
            </w:r>
          </w:p>
        </w:tc>
      </w:tr>
      <w:tr w:rsidR="00905815" w:rsidRPr="00216C69" w:rsidTr="00905815">
        <w:tc>
          <w:tcPr>
            <w:tcW w:w="3936"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Пошук соціальної підтримки</w:t>
            </w:r>
          </w:p>
        </w:tc>
        <w:tc>
          <w:tcPr>
            <w:tcW w:w="2268"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78</w:t>
            </w:r>
            <w:r w:rsidR="009F21E3" w:rsidRPr="00216C69">
              <w:rPr>
                <w:rFonts w:ascii="Times New Roman" w:hAnsi="Times New Roman" w:cs="Times New Roman"/>
                <w:sz w:val="28"/>
                <w:szCs w:val="28"/>
              </w:rPr>
              <w:t xml:space="preserve"> %</w:t>
            </w:r>
          </w:p>
        </w:tc>
        <w:tc>
          <w:tcPr>
            <w:tcW w:w="1984"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20</w:t>
            </w:r>
            <w:r w:rsidR="009F21E3" w:rsidRPr="00216C69">
              <w:rPr>
                <w:rFonts w:ascii="Times New Roman" w:hAnsi="Times New Roman" w:cs="Times New Roman"/>
                <w:sz w:val="28"/>
                <w:szCs w:val="28"/>
              </w:rPr>
              <w:t xml:space="preserve"> %</w:t>
            </w:r>
          </w:p>
        </w:tc>
        <w:tc>
          <w:tcPr>
            <w:tcW w:w="1667"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2</w:t>
            </w:r>
            <w:r w:rsidR="009F21E3" w:rsidRPr="00216C69">
              <w:rPr>
                <w:rFonts w:ascii="Times New Roman" w:hAnsi="Times New Roman" w:cs="Times New Roman"/>
                <w:sz w:val="28"/>
                <w:szCs w:val="28"/>
              </w:rPr>
              <w:t xml:space="preserve"> %</w:t>
            </w:r>
          </w:p>
        </w:tc>
      </w:tr>
      <w:tr w:rsidR="00905815" w:rsidRPr="00216C69" w:rsidTr="00905815">
        <w:tc>
          <w:tcPr>
            <w:tcW w:w="3936" w:type="dxa"/>
          </w:tcPr>
          <w:p w:rsidR="00905815" w:rsidRPr="00216C69" w:rsidRDefault="00905815"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Уникнення проблем</w:t>
            </w:r>
          </w:p>
        </w:tc>
        <w:tc>
          <w:tcPr>
            <w:tcW w:w="2268" w:type="dxa"/>
          </w:tcPr>
          <w:p w:rsidR="00905815" w:rsidRPr="00216C69" w:rsidRDefault="009F21E3"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82 %</w:t>
            </w:r>
          </w:p>
        </w:tc>
        <w:tc>
          <w:tcPr>
            <w:tcW w:w="1984" w:type="dxa"/>
          </w:tcPr>
          <w:p w:rsidR="00905815" w:rsidRPr="00216C69" w:rsidRDefault="009F21E3"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10 %</w:t>
            </w:r>
          </w:p>
        </w:tc>
        <w:tc>
          <w:tcPr>
            <w:tcW w:w="1667" w:type="dxa"/>
          </w:tcPr>
          <w:p w:rsidR="00905815" w:rsidRPr="00216C69" w:rsidRDefault="009F21E3" w:rsidP="00216C69">
            <w:p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8 %</w:t>
            </w:r>
          </w:p>
        </w:tc>
      </w:tr>
    </w:tbl>
    <w:p w:rsidR="00905815" w:rsidRPr="00216C69" w:rsidRDefault="00905815" w:rsidP="00216C69">
      <w:pPr>
        <w:autoSpaceDE w:val="0"/>
        <w:autoSpaceDN w:val="0"/>
        <w:adjustRightInd w:val="0"/>
        <w:spacing w:after="0" w:line="360" w:lineRule="auto"/>
        <w:ind w:firstLine="567"/>
        <w:jc w:val="both"/>
        <w:rPr>
          <w:rFonts w:ascii="Times New Roman" w:hAnsi="Times New Roman" w:cs="Times New Roman"/>
          <w:sz w:val="28"/>
          <w:szCs w:val="28"/>
        </w:rPr>
      </w:pPr>
    </w:p>
    <w:p w:rsidR="00455A71" w:rsidRPr="00216C69" w:rsidRDefault="009F21E3" w:rsidP="00216C69">
      <w:pPr>
        <w:autoSpaceDE w:val="0"/>
        <w:autoSpaceDN w:val="0"/>
        <w:adjustRightInd w:val="0"/>
        <w:spacing w:after="0" w:line="360" w:lineRule="auto"/>
        <w:ind w:firstLine="567"/>
        <w:jc w:val="both"/>
        <w:rPr>
          <w:rFonts w:ascii="Times New Roman" w:hAnsi="Times New Roman" w:cs="Times New Roman"/>
          <w:sz w:val="28"/>
          <w:szCs w:val="28"/>
        </w:rPr>
      </w:pPr>
      <w:r w:rsidRPr="00216C69">
        <w:rPr>
          <w:rFonts w:ascii="Times New Roman" w:hAnsi="Times New Roman" w:cs="Times New Roman"/>
          <w:sz w:val="28"/>
          <w:szCs w:val="28"/>
        </w:rPr>
        <w:t>Підсумовуючи вищезазначене, можна зробити наступні висновки, що учні часто обирають втечу від проблеми, щоб уникнути конфліктів з батьками й не отримати покарання, а у стресових ситуаціях більше покладається на друзів та знайомих. Це все може свідчити про поки що низький рівень психологічної культури в наш</w:t>
      </w:r>
      <w:r w:rsidR="0060732B" w:rsidRPr="00216C69">
        <w:rPr>
          <w:rFonts w:ascii="Times New Roman" w:hAnsi="Times New Roman" w:cs="Times New Roman"/>
          <w:sz w:val="28"/>
          <w:szCs w:val="28"/>
        </w:rPr>
        <w:t>ій країні.</w:t>
      </w:r>
      <w:r w:rsidRPr="00216C69">
        <w:rPr>
          <w:rFonts w:ascii="Times New Roman" w:hAnsi="Times New Roman" w:cs="Times New Roman"/>
          <w:sz w:val="28"/>
          <w:szCs w:val="28"/>
        </w:rPr>
        <w:t xml:space="preserve"> </w:t>
      </w:r>
      <w:r w:rsidR="00FB16CA" w:rsidRPr="00216C69">
        <w:rPr>
          <w:rFonts w:ascii="Times New Roman" w:hAnsi="Times New Roman" w:cs="Times New Roman"/>
          <w:sz w:val="28"/>
          <w:szCs w:val="28"/>
        </w:rPr>
        <w:t>А п</w:t>
      </w:r>
      <w:r w:rsidRPr="00216C69">
        <w:rPr>
          <w:rFonts w:ascii="Times New Roman" w:hAnsi="Times New Roman" w:cs="Times New Roman"/>
          <w:sz w:val="28"/>
          <w:szCs w:val="28"/>
        </w:rPr>
        <w:t xml:space="preserve">ерспективу з цієї проблеми </w:t>
      </w:r>
      <w:r w:rsidR="00E120F8" w:rsidRPr="00216C69">
        <w:rPr>
          <w:rFonts w:ascii="Times New Roman" w:hAnsi="Times New Roman" w:cs="Times New Roman"/>
          <w:sz w:val="28"/>
          <w:szCs w:val="28"/>
        </w:rPr>
        <w:t>передбачити</w:t>
      </w:r>
      <w:r w:rsidRPr="00216C69">
        <w:rPr>
          <w:rFonts w:ascii="Times New Roman" w:hAnsi="Times New Roman" w:cs="Times New Roman"/>
          <w:sz w:val="28"/>
          <w:szCs w:val="28"/>
        </w:rPr>
        <w:t xml:space="preserve"> </w:t>
      </w:r>
      <w:r w:rsidR="00E120F8" w:rsidRPr="00216C69">
        <w:rPr>
          <w:rFonts w:ascii="Times New Roman" w:hAnsi="Times New Roman" w:cs="Times New Roman"/>
          <w:sz w:val="28"/>
          <w:szCs w:val="28"/>
        </w:rPr>
        <w:t>на наступний навчальний рік в розробці психопрофілактичного тренінгу в роботу соціально-психологічних служби ліцею н</w:t>
      </w:r>
      <w:r w:rsidRPr="00216C69">
        <w:rPr>
          <w:rFonts w:ascii="Times New Roman" w:hAnsi="Times New Roman" w:cs="Times New Roman"/>
          <w:sz w:val="28"/>
          <w:szCs w:val="28"/>
        </w:rPr>
        <w:t xml:space="preserve">а відпрацювання ефективних </w:t>
      </w:r>
      <w:proofErr w:type="spellStart"/>
      <w:r w:rsidRPr="00216C69">
        <w:rPr>
          <w:rFonts w:ascii="Times New Roman" w:hAnsi="Times New Roman" w:cs="Times New Roman"/>
          <w:sz w:val="28"/>
          <w:szCs w:val="28"/>
        </w:rPr>
        <w:t>копінг-стратегій</w:t>
      </w:r>
      <w:proofErr w:type="spellEnd"/>
      <w:r w:rsidRPr="00216C69">
        <w:rPr>
          <w:rFonts w:ascii="Times New Roman" w:hAnsi="Times New Roman" w:cs="Times New Roman"/>
          <w:sz w:val="28"/>
          <w:szCs w:val="28"/>
        </w:rPr>
        <w:t xml:space="preserve">. </w:t>
      </w:r>
    </w:p>
    <w:p w:rsidR="00767A56" w:rsidRPr="00216C69" w:rsidRDefault="00767A56" w:rsidP="00216C69">
      <w:pPr>
        <w:spacing w:after="0" w:line="360" w:lineRule="auto"/>
        <w:ind w:firstLine="708"/>
        <w:jc w:val="both"/>
        <w:rPr>
          <w:rStyle w:val="fontstyle240"/>
          <w:rFonts w:ascii="Times New Roman" w:hAnsi="Times New Roman" w:cs="Times New Roman"/>
          <w:sz w:val="28"/>
          <w:szCs w:val="28"/>
          <w:bdr w:val="none" w:sz="0" w:space="0" w:color="auto" w:frame="1"/>
          <w:shd w:val="clear" w:color="auto" w:fill="FFFFFF"/>
        </w:rPr>
      </w:pPr>
      <w:r w:rsidRPr="00216C69">
        <w:rPr>
          <w:rStyle w:val="fontstyle240"/>
          <w:rFonts w:ascii="Times New Roman" w:hAnsi="Times New Roman" w:cs="Times New Roman"/>
          <w:sz w:val="28"/>
          <w:szCs w:val="28"/>
          <w:bdr w:val="none" w:sz="0" w:space="0" w:color="auto" w:frame="1"/>
          <w:shd w:val="clear" w:color="auto" w:fill="FFFFFF"/>
        </w:rPr>
        <w:t xml:space="preserve">В рамках тижня здорового способу життя проводилося анкетування, щодо </w:t>
      </w:r>
      <w:r w:rsidRPr="00216C69">
        <w:rPr>
          <w:rFonts w:ascii="Times New Roman" w:hAnsi="Times New Roman" w:cs="Times New Roman"/>
          <w:sz w:val="28"/>
          <w:szCs w:val="28"/>
        </w:rPr>
        <w:t xml:space="preserve"> торгівлі людьми, «Що ти знаєш про булінг?» та</w:t>
      </w:r>
      <w:r w:rsidRPr="00216C69">
        <w:rPr>
          <w:rStyle w:val="fontstyle240"/>
          <w:rFonts w:ascii="Times New Roman" w:hAnsi="Times New Roman" w:cs="Times New Roman"/>
          <w:sz w:val="28"/>
          <w:szCs w:val="28"/>
          <w:bdr w:val="none" w:sz="0" w:space="0" w:color="auto" w:frame="1"/>
          <w:shd w:val="clear" w:color="auto" w:fill="FFFFFF"/>
        </w:rPr>
        <w:t xml:space="preserve"> обізнаності проблеми ВІЛ/</w:t>
      </w:r>
      <w:proofErr w:type="spellStart"/>
      <w:r w:rsidRPr="00216C69">
        <w:rPr>
          <w:rStyle w:val="fontstyle240"/>
          <w:rFonts w:ascii="Times New Roman" w:hAnsi="Times New Roman" w:cs="Times New Roman"/>
          <w:sz w:val="28"/>
          <w:szCs w:val="28"/>
          <w:bdr w:val="none" w:sz="0" w:space="0" w:color="auto" w:frame="1"/>
          <w:shd w:val="clear" w:color="auto" w:fill="FFFFFF"/>
        </w:rPr>
        <w:t>СНІДу</w:t>
      </w:r>
      <w:proofErr w:type="spellEnd"/>
      <w:r w:rsidR="0060732B" w:rsidRPr="00216C69">
        <w:rPr>
          <w:rStyle w:val="fontstyle240"/>
          <w:rFonts w:ascii="Times New Roman" w:hAnsi="Times New Roman" w:cs="Times New Roman"/>
          <w:sz w:val="28"/>
          <w:szCs w:val="28"/>
          <w:bdr w:val="none" w:sz="0" w:space="0" w:color="auto" w:frame="1"/>
          <w:shd w:val="clear" w:color="auto" w:fill="FFFFFF"/>
        </w:rPr>
        <w:t>, а також про</w:t>
      </w:r>
      <w:r w:rsidRPr="00216C69">
        <w:rPr>
          <w:rStyle w:val="fontstyle240"/>
          <w:rFonts w:ascii="Times New Roman" w:hAnsi="Times New Roman" w:cs="Times New Roman"/>
          <w:sz w:val="28"/>
          <w:szCs w:val="28"/>
          <w:bdr w:val="none" w:sz="0" w:space="0" w:color="auto" w:frame="1"/>
          <w:shd w:val="clear" w:color="auto" w:fill="FFFFFF"/>
        </w:rPr>
        <w:t xml:space="preserve"> </w:t>
      </w:r>
      <w:r w:rsidR="0060732B" w:rsidRPr="00216C69">
        <w:rPr>
          <w:rStyle w:val="fontstyle240"/>
          <w:rFonts w:ascii="Times New Roman" w:hAnsi="Times New Roman" w:cs="Times New Roman"/>
          <w:sz w:val="28"/>
          <w:szCs w:val="28"/>
          <w:bdr w:val="none" w:sz="0" w:space="0" w:color="auto" w:frame="1"/>
          <w:shd w:val="clear" w:color="auto" w:fill="FFFFFF"/>
        </w:rPr>
        <w:t>шкідливість</w:t>
      </w:r>
      <w:r w:rsidRPr="00216C69">
        <w:rPr>
          <w:rStyle w:val="fontstyle240"/>
          <w:rFonts w:ascii="Times New Roman" w:hAnsi="Times New Roman" w:cs="Times New Roman"/>
          <w:sz w:val="28"/>
          <w:szCs w:val="28"/>
          <w:bdr w:val="none" w:sz="0" w:space="0" w:color="auto" w:frame="1"/>
          <w:shd w:val="clear" w:color="auto" w:fill="FFFFFF"/>
        </w:rPr>
        <w:t xml:space="preserve"> вживання тютюну, алкоголю та наркотичних речовин.</w:t>
      </w:r>
    </w:p>
    <w:p w:rsidR="00767A56" w:rsidRPr="00216C69" w:rsidRDefault="00767A56" w:rsidP="00216C69">
      <w:pPr>
        <w:spacing w:after="0" w:line="360" w:lineRule="auto"/>
        <w:ind w:firstLine="708"/>
        <w:jc w:val="both"/>
        <w:rPr>
          <w:rStyle w:val="fontstyle240"/>
          <w:rFonts w:ascii="Times New Roman" w:hAnsi="Times New Roman" w:cs="Times New Roman"/>
          <w:sz w:val="28"/>
          <w:szCs w:val="28"/>
          <w:bdr w:val="none" w:sz="0" w:space="0" w:color="auto" w:frame="1"/>
          <w:shd w:val="clear" w:color="auto" w:fill="FFFFFF"/>
        </w:rPr>
      </w:pPr>
      <w:r w:rsidRPr="00216C69">
        <w:rPr>
          <w:rStyle w:val="fontstyle240"/>
          <w:rFonts w:ascii="Times New Roman" w:hAnsi="Times New Roman" w:cs="Times New Roman"/>
          <w:sz w:val="28"/>
          <w:szCs w:val="28"/>
          <w:bdr w:val="none" w:sz="0" w:space="0" w:color="auto" w:frame="1"/>
          <w:shd w:val="clear" w:color="auto" w:fill="FFFFFF"/>
        </w:rPr>
        <w:lastRenderedPageBreak/>
        <w:t xml:space="preserve"> З’ясувалося, що більшість учнів мають середній рівень обізнаності з </w:t>
      </w:r>
      <w:r w:rsidR="000E20A1" w:rsidRPr="00216C69">
        <w:rPr>
          <w:rStyle w:val="fontstyle240"/>
          <w:rFonts w:ascii="Times New Roman" w:hAnsi="Times New Roman" w:cs="Times New Roman"/>
          <w:sz w:val="28"/>
          <w:szCs w:val="28"/>
          <w:bdr w:val="none" w:sz="0" w:space="0" w:color="auto" w:frame="1"/>
          <w:shd w:val="clear" w:color="auto" w:fill="FFFFFF"/>
        </w:rPr>
        <w:t>даних питань</w:t>
      </w:r>
      <w:r w:rsidR="0060732B" w:rsidRPr="00216C69">
        <w:rPr>
          <w:rStyle w:val="fontstyle240"/>
          <w:rFonts w:ascii="Times New Roman" w:hAnsi="Times New Roman" w:cs="Times New Roman"/>
          <w:sz w:val="28"/>
          <w:szCs w:val="28"/>
          <w:bdr w:val="none" w:sz="0" w:space="0" w:color="auto" w:frame="1"/>
          <w:shd w:val="clear" w:color="auto" w:fill="FFFFFF"/>
        </w:rPr>
        <w:t>, а на наступний навчальний рік включити до річного плану просвіту з цих питань.</w:t>
      </w:r>
    </w:p>
    <w:p w:rsidR="0026246E" w:rsidRPr="00216C69" w:rsidRDefault="00AD39B3" w:rsidP="00216C69">
      <w:pPr>
        <w:autoSpaceDE w:val="0"/>
        <w:autoSpaceDN w:val="0"/>
        <w:adjustRightInd w:val="0"/>
        <w:spacing w:after="0" w:line="360" w:lineRule="auto"/>
        <w:ind w:firstLine="567"/>
        <w:jc w:val="both"/>
        <w:rPr>
          <w:rFonts w:ascii="Times New Roman" w:hAnsi="Times New Roman" w:cs="Times New Roman"/>
          <w:sz w:val="28"/>
          <w:szCs w:val="28"/>
        </w:rPr>
      </w:pPr>
      <w:r w:rsidRPr="00216C69">
        <w:rPr>
          <w:rFonts w:ascii="Times New Roman" w:hAnsi="Times New Roman" w:cs="Times New Roman"/>
          <w:sz w:val="28"/>
          <w:szCs w:val="28"/>
        </w:rPr>
        <w:t xml:space="preserve">Серед педагогічного колективу проводилася </w:t>
      </w:r>
      <w:r w:rsidR="00320B5F" w:rsidRPr="00216C69">
        <w:rPr>
          <w:rFonts w:ascii="Times New Roman" w:hAnsi="Times New Roman" w:cs="Times New Roman"/>
          <w:sz w:val="28"/>
          <w:szCs w:val="28"/>
          <w:shd w:val="clear" w:color="auto" w:fill="FFFFFF"/>
        </w:rPr>
        <w:t>діагностик</w:t>
      </w:r>
      <w:r w:rsidRPr="00216C69">
        <w:rPr>
          <w:rFonts w:ascii="Times New Roman" w:hAnsi="Times New Roman" w:cs="Times New Roman"/>
          <w:sz w:val="28"/>
          <w:szCs w:val="28"/>
          <w:shd w:val="clear" w:color="auto" w:fill="FFFFFF"/>
        </w:rPr>
        <w:t>а</w:t>
      </w:r>
      <w:r w:rsidR="00320B5F" w:rsidRPr="00216C69">
        <w:rPr>
          <w:rFonts w:ascii="Times New Roman" w:hAnsi="Times New Roman" w:cs="Times New Roman"/>
          <w:sz w:val="28"/>
          <w:szCs w:val="28"/>
          <w:shd w:val="clear" w:color="auto" w:fill="FFFFFF"/>
        </w:rPr>
        <w:t xml:space="preserve"> рівня емоційного вигорання (В.Бойко</w:t>
      </w:r>
      <w:r w:rsidRPr="00216C69">
        <w:rPr>
          <w:rFonts w:ascii="Times New Roman" w:hAnsi="Times New Roman" w:cs="Times New Roman"/>
          <w:sz w:val="28"/>
          <w:szCs w:val="28"/>
          <w:shd w:val="clear" w:color="auto" w:fill="FFFFFF"/>
        </w:rPr>
        <w:t>)</w:t>
      </w:r>
      <w:r w:rsidRPr="00216C69">
        <w:rPr>
          <w:rFonts w:ascii="Times New Roman" w:hAnsi="Times New Roman" w:cs="Times New Roman"/>
          <w:sz w:val="28"/>
          <w:szCs w:val="28"/>
        </w:rPr>
        <w:t xml:space="preserve"> та </w:t>
      </w:r>
      <w:r w:rsidRPr="00216C69">
        <w:rPr>
          <w:rFonts w:ascii="Times New Roman" w:hAnsi="Times New Roman" w:cs="Times New Roman"/>
          <w:sz w:val="28"/>
          <w:szCs w:val="28"/>
          <w:shd w:val="clear" w:color="auto" w:fill="FFFFFF"/>
        </w:rPr>
        <w:t xml:space="preserve">визначення рівня </w:t>
      </w:r>
      <w:proofErr w:type="spellStart"/>
      <w:r w:rsidRPr="00216C69">
        <w:rPr>
          <w:rFonts w:ascii="Times New Roman" w:hAnsi="Times New Roman" w:cs="Times New Roman"/>
          <w:sz w:val="28"/>
          <w:szCs w:val="28"/>
          <w:shd w:val="clear" w:color="auto" w:fill="FFFFFF"/>
        </w:rPr>
        <w:t>стресостійкості</w:t>
      </w:r>
      <w:proofErr w:type="spellEnd"/>
      <w:r w:rsidRPr="00216C69">
        <w:rPr>
          <w:rFonts w:ascii="Times New Roman" w:hAnsi="Times New Roman" w:cs="Times New Roman"/>
          <w:sz w:val="28"/>
          <w:szCs w:val="28"/>
          <w:shd w:val="clear" w:color="auto" w:fill="FFFFFF"/>
        </w:rPr>
        <w:t xml:space="preserve"> вчителів «Методика вивчення </w:t>
      </w:r>
      <w:proofErr w:type="spellStart"/>
      <w:r w:rsidRPr="00216C69">
        <w:rPr>
          <w:rFonts w:ascii="Times New Roman" w:hAnsi="Times New Roman" w:cs="Times New Roman"/>
          <w:sz w:val="28"/>
          <w:szCs w:val="28"/>
          <w:shd w:val="clear" w:color="auto" w:fill="FFFFFF"/>
        </w:rPr>
        <w:t>стресостійкості</w:t>
      </w:r>
      <w:proofErr w:type="spellEnd"/>
      <w:r w:rsidRPr="00216C69">
        <w:rPr>
          <w:rFonts w:ascii="Times New Roman" w:hAnsi="Times New Roman" w:cs="Times New Roman"/>
          <w:sz w:val="28"/>
          <w:szCs w:val="28"/>
          <w:shd w:val="clear" w:color="auto" w:fill="FFFFFF"/>
        </w:rPr>
        <w:t xml:space="preserve"> та соціальної адаптації Холмса і </w:t>
      </w:r>
      <w:proofErr w:type="spellStart"/>
      <w:r w:rsidRPr="00216C69">
        <w:rPr>
          <w:rFonts w:ascii="Times New Roman" w:hAnsi="Times New Roman" w:cs="Times New Roman"/>
          <w:sz w:val="28"/>
          <w:szCs w:val="28"/>
          <w:shd w:val="clear" w:color="auto" w:fill="FFFFFF"/>
        </w:rPr>
        <w:t>Роге</w:t>
      </w:r>
      <w:proofErr w:type="spellEnd"/>
      <w:r w:rsidRPr="00216C69">
        <w:rPr>
          <w:rFonts w:ascii="Times New Roman" w:hAnsi="Times New Roman" w:cs="Times New Roman"/>
          <w:sz w:val="28"/>
          <w:szCs w:val="28"/>
          <w:shd w:val="clear" w:color="auto" w:fill="FFFFFF"/>
        </w:rPr>
        <w:t>. Враховуючи якісні та кількісні показники за даними методиками дають змістову характеристику про домінуючі та сформовані симптоми «виснаження» та якими явищами професійної діяльності воно обумовлено. Також виявлено фактор який найбільше «обтяжує» емоційний стан особистості. А також в яких напрямках слід спрямовувати психологічну діяльність на виробничу обстановку, щоб знизити особистісну напругу, яка склалася під час воєнно</w:t>
      </w:r>
      <w:r w:rsidR="0060732B" w:rsidRPr="00216C69">
        <w:rPr>
          <w:rFonts w:ascii="Times New Roman" w:hAnsi="Times New Roman" w:cs="Times New Roman"/>
          <w:sz w:val="28"/>
          <w:szCs w:val="28"/>
          <w:shd w:val="clear" w:color="auto" w:fill="FFFFFF"/>
        </w:rPr>
        <w:t xml:space="preserve">ї агресії </w:t>
      </w:r>
      <w:proofErr w:type="spellStart"/>
      <w:r w:rsidR="0060732B" w:rsidRPr="00216C69">
        <w:rPr>
          <w:rFonts w:ascii="Times New Roman" w:hAnsi="Times New Roman" w:cs="Times New Roman"/>
          <w:sz w:val="28"/>
          <w:szCs w:val="28"/>
          <w:shd w:val="clear" w:color="auto" w:fill="FFFFFF"/>
        </w:rPr>
        <w:t>росії</w:t>
      </w:r>
      <w:proofErr w:type="spellEnd"/>
      <w:r w:rsidR="0060732B" w:rsidRPr="00216C69">
        <w:rPr>
          <w:rFonts w:ascii="Times New Roman" w:hAnsi="Times New Roman" w:cs="Times New Roman"/>
          <w:sz w:val="28"/>
          <w:szCs w:val="28"/>
          <w:shd w:val="clear" w:color="auto" w:fill="FFFFFF"/>
        </w:rPr>
        <w:t xml:space="preserve"> проти України.</w:t>
      </w:r>
    </w:p>
    <w:p w:rsidR="0026246E" w:rsidRPr="00216C69" w:rsidRDefault="00474935"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t>3.3. Консультативна робота.</w:t>
      </w:r>
    </w:p>
    <w:p w:rsidR="0026246E" w:rsidRPr="00216C69" w:rsidRDefault="0026246E" w:rsidP="00216C69">
      <w:pPr>
        <w:autoSpaceDE w:val="0"/>
        <w:autoSpaceDN w:val="0"/>
        <w:adjustRightInd w:val="0"/>
        <w:spacing w:after="0" w:line="360" w:lineRule="auto"/>
        <w:ind w:firstLine="567"/>
        <w:jc w:val="both"/>
        <w:rPr>
          <w:rFonts w:ascii="Times New Roman" w:hAnsi="Times New Roman" w:cs="Times New Roman"/>
          <w:sz w:val="28"/>
          <w:szCs w:val="28"/>
        </w:rPr>
      </w:pPr>
      <w:r w:rsidRPr="00216C69">
        <w:rPr>
          <w:rFonts w:ascii="Times New Roman" w:hAnsi="Times New Roman" w:cs="Times New Roman"/>
          <w:b/>
          <w:bCs/>
          <w:i/>
          <w:iCs/>
          <w:sz w:val="28"/>
          <w:szCs w:val="28"/>
        </w:rPr>
        <w:t xml:space="preserve">Консультаційна робота </w:t>
      </w:r>
      <w:r w:rsidRPr="00216C69">
        <w:rPr>
          <w:rFonts w:ascii="Times New Roman" w:hAnsi="Times New Roman" w:cs="Times New Roman"/>
          <w:i/>
          <w:iCs/>
          <w:sz w:val="28"/>
          <w:szCs w:val="28"/>
        </w:rPr>
        <w:t xml:space="preserve">з учнями та педагогами </w:t>
      </w:r>
      <w:r w:rsidRPr="00216C69">
        <w:rPr>
          <w:rFonts w:ascii="Times New Roman" w:hAnsi="Times New Roman" w:cs="Times New Roman"/>
          <w:sz w:val="28"/>
          <w:szCs w:val="28"/>
        </w:rPr>
        <w:t>проводилася за наступними напрямками:</w:t>
      </w:r>
    </w:p>
    <w:p w:rsidR="0026246E" w:rsidRPr="00216C69" w:rsidRDefault="0026246E" w:rsidP="00216C69">
      <w:pPr>
        <w:numPr>
          <w:ilvl w:val="0"/>
          <w:numId w:val="3"/>
        </w:numPr>
        <w:autoSpaceDE w:val="0"/>
        <w:autoSpaceDN w:val="0"/>
        <w:adjustRightInd w:val="0"/>
        <w:spacing w:after="0" w:line="360" w:lineRule="auto"/>
        <w:ind w:left="142" w:firstLine="284"/>
        <w:jc w:val="both"/>
        <w:rPr>
          <w:rFonts w:ascii="Times New Roman" w:hAnsi="Times New Roman" w:cs="Times New Roman"/>
          <w:sz w:val="28"/>
          <w:szCs w:val="28"/>
        </w:rPr>
      </w:pPr>
      <w:r w:rsidRPr="00216C69">
        <w:rPr>
          <w:rFonts w:ascii="Times New Roman" w:hAnsi="Times New Roman" w:cs="Times New Roman"/>
          <w:sz w:val="28"/>
          <w:szCs w:val="28"/>
        </w:rPr>
        <w:t>з питань емоційного стану дитини (тривожність, агресивність);</w:t>
      </w:r>
    </w:p>
    <w:p w:rsidR="0026246E" w:rsidRPr="00216C69" w:rsidRDefault="0026246E" w:rsidP="00216C69">
      <w:pPr>
        <w:numPr>
          <w:ilvl w:val="0"/>
          <w:numId w:val="3"/>
        </w:numPr>
        <w:autoSpaceDE w:val="0"/>
        <w:autoSpaceDN w:val="0"/>
        <w:adjustRightInd w:val="0"/>
        <w:spacing w:after="0" w:line="360" w:lineRule="auto"/>
        <w:ind w:left="142" w:firstLine="284"/>
        <w:jc w:val="both"/>
        <w:rPr>
          <w:rFonts w:ascii="Times New Roman" w:hAnsi="Times New Roman" w:cs="Times New Roman"/>
          <w:sz w:val="28"/>
          <w:szCs w:val="28"/>
        </w:rPr>
      </w:pPr>
      <w:r w:rsidRPr="00216C69">
        <w:rPr>
          <w:rFonts w:ascii="Times New Roman" w:hAnsi="Times New Roman" w:cs="Times New Roman"/>
          <w:sz w:val="28"/>
          <w:szCs w:val="28"/>
        </w:rPr>
        <w:t>з питань булінгу;</w:t>
      </w:r>
    </w:p>
    <w:p w:rsidR="0026246E" w:rsidRPr="00216C69" w:rsidRDefault="0026246E" w:rsidP="00216C69">
      <w:pPr>
        <w:numPr>
          <w:ilvl w:val="0"/>
          <w:numId w:val="3"/>
        </w:numPr>
        <w:autoSpaceDE w:val="0"/>
        <w:autoSpaceDN w:val="0"/>
        <w:adjustRightInd w:val="0"/>
        <w:spacing w:after="0" w:line="360" w:lineRule="auto"/>
        <w:ind w:left="142" w:firstLine="284"/>
        <w:jc w:val="both"/>
        <w:rPr>
          <w:rFonts w:ascii="Times New Roman" w:hAnsi="Times New Roman" w:cs="Times New Roman"/>
          <w:sz w:val="28"/>
          <w:szCs w:val="28"/>
        </w:rPr>
      </w:pPr>
      <w:r w:rsidRPr="00216C69">
        <w:rPr>
          <w:rFonts w:ascii="Times New Roman" w:hAnsi="Times New Roman" w:cs="Times New Roman"/>
          <w:sz w:val="28"/>
          <w:szCs w:val="28"/>
        </w:rPr>
        <w:t>з питань конфліктів між однокласниками;</w:t>
      </w:r>
    </w:p>
    <w:p w:rsidR="0026246E" w:rsidRPr="00216C69" w:rsidRDefault="0026246E" w:rsidP="00216C69">
      <w:pPr>
        <w:numPr>
          <w:ilvl w:val="0"/>
          <w:numId w:val="3"/>
        </w:numPr>
        <w:autoSpaceDE w:val="0"/>
        <w:autoSpaceDN w:val="0"/>
        <w:adjustRightInd w:val="0"/>
        <w:spacing w:after="0" w:line="360" w:lineRule="auto"/>
        <w:ind w:left="142" w:firstLine="284"/>
        <w:jc w:val="both"/>
        <w:rPr>
          <w:rFonts w:ascii="Times New Roman" w:hAnsi="Times New Roman" w:cs="Times New Roman"/>
          <w:sz w:val="28"/>
          <w:szCs w:val="28"/>
        </w:rPr>
      </w:pPr>
      <w:r w:rsidRPr="00216C69">
        <w:rPr>
          <w:rFonts w:ascii="Times New Roman" w:hAnsi="Times New Roman" w:cs="Times New Roman"/>
          <w:sz w:val="28"/>
          <w:szCs w:val="28"/>
        </w:rPr>
        <w:t xml:space="preserve">з питань адаптації </w:t>
      </w:r>
      <w:r w:rsidR="00752910" w:rsidRPr="00216C69">
        <w:rPr>
          <w:rFonts w:ascii="Times New Roman" w:hAnsi="Times New Roman" w:cs="Times New Roman"/>
          <w:sz w:val="28"/>
          <w:szCs w:val="28"/>
        </w:rPr>
        <w:t xml:space="preserve">новоприбулих </w:t>
      </w:r>
      <w:r w:rsidRPr="00216C69">
        <w:rPr>
          <w:rFonts w:ascii="Times New Roman" w:hAnsi="Times New Roman" w:cs="Times New Roman"/>
          <w:sz w:val="28"/>
          <w:szCs w:val="28"/>
        </w:rPr>
        <w:t xml:space="preserve">учнів </w:t>
      </w:r>
      <w:r w:rsidR="00752910" w:rsidRPr="00216C69">
        <w:rPr>
          <w:rFonts w:ascii="Times New Roman" w:hAnsi="Times New Roman" w:cs="Times New Roman"/>
          <w:sz w:val="28"/>
          <w:szCs w:val="28"/>
        </w:rPr>
        <w:t>на</w:t>
      </w:r>
      <w:r w:rsidRPr="00216C69">
        <w:rPr>
          <w:rFonts w:ascii="Times New Roman" w:hAnsi="Times New Roman" w:cs="Times New Roman"/>
          <w:sz w:val="28"/>
          <w:szCs w:val="28"/>
        </w:rPr>
        <w:t xml:space="preserve"> </w:t>
      </w:r>
      <w:proofErr w:type="spellStart"/>
      <w:r w:rsidRPr="00216C69">
        <w:rPr>
          <w:rFonts w:ascii="Times New Roman" w:hAnsi="Times New Roman" w:cs="Times New Roman"/>
          <w:sz w:val="28"/>
          <w:szCs w:val="28"/>
        </w:rPr>
        <w:t>навання</w:t>
      </w:r>
      <w:proofErr w:type="spellEnd"/>
      <w:r w:rsidRPr="00216C69">
        <w:rPr>
          <w:rFonts w:ascii="Times New Roman" w:hAnsi="Times New Roman" w:cs="Times New Roman"/>
          <w:sz w:val="28"/>
          <w:szCs w:val="28"/>
        </w:rPr>
        <w:t>;</w:t>
      </w:r>
    </w:p>
    <w:p w:rsidR="0026246E" w:rsidRPr="00216C69" w:rsidRDefault="0026246E" w:rsidP="00216C69">
      <w:pPr>
        <w:numPr>
          <w:ilvl w:val="0"/>
          <w:numId w:val="3"/>
        </w:numPr>
        <w:autoSpaceDE w:val="0"/>
        <w:autoSpaceDN w:val="0"/>
        <w:adjustRightInd w:val="0"/>
        <w:spacing w:after="0" w:line="360" w:lineRule="auto"/>
        <w:ind w:left="142" w:firstLine="284"/>
        <w:jc w:val="both"/>
        <w:rPr>
          <w:rFonts w:ascii="Times New Roman" w:hAnsi="Times New Roman" w:cs="Times New Roman"/>
          <w:i/>
          <w:iCs/>
          <w:sz w:val="28"/>
          <w:szCs w:val="28"/>
        </w:rPr>
      </w:pPr>
      <w:r w:rsidRPr="00216C69">
        <w:rPr>
          <w:rFonts w:ascii="Times New Roman" w:hAnsi="Times New Roman" w:cs="Times New Roman"/>
          <w:sz w:val="28"/>
          <w:szCs w:val="28"/>
        </w:rPr>
        <w:t xml:space="preserve">з питань </w:t>
      </w:r>
      <w:r w:rsidR="00752910" w:rsidRPr="00216C69">
        <w:rPr>
          <w:rFonts w:ascii="Times New Roman" w:hAnsi="Times New Roman" w:cs="Times New Roman"/>
          <w:sz w:val="28"/>
          <w:szCs w:val="28"/>
        </w:rPr>
        <w:t>профорієнтації</w:t>
      </w:r>
      <w:r w:rsidRPr="00216C69">
        <w:rPr>
          <w:rFonts w:ascii="Times New Roman" w:hAnsi="Times New Roman" w:cs="Times New Roman"/>
          <w:sz w:val="28"/>
          <w:szCs w:val="28"/>
        </w:rPr>
        <w:t xml:space="preserve">  учнів </w:t>
      </w:r>
      <w:r w:rsidR="00752910" w:rsidRPr="00216C69">
        <w:rPr>
          <w:rFonts w:ascii="Times New Roman" w:hAnsi="Times New Roman" w:cs="Times New Roman"/>
          <w:sz w:val="28"/>
          <w:szCs w:val="28"/>
        </w:rPr>
        <w:t>9</w:t>
      </w:r>
      <w:r w:rsidRPr="00216C69">
        <w:rPr>
          <w:rFonts w:ascii="Times New Roman" w:hAnsi="Times New Roman" w:cs="Times New Roman"/>
          <w:sz w:val="28"/>
          <w:szCs w:val="28"/>
        </w:rPr>
        <w:t xml:space="preserve">-го </w:t>
      </w:r>
      <w:r w:rsidR="00752910" w:rsidRPr="00216C69">
        <w:rPr>
          <w:rFonts w:ascii="Times New Roman" w:hAnsi="Times New Roman" w:cs="Times New Roman"/>
          <w:sz w:val="28"/>
          <w:szCs w:val="28"/>
        </w:rPr>
        <w:t xml:space="preserve"> та 12-го </w:t>
      </w:r>
      <w:r w:rsidRPr="00216C69">
        <w:rPr>
          <w:rFonts w:ascii="Times New Roman" w:hAnsi="Times New Roman" w:cs="Times New Roman"/>
          <w:sz w:val="28"/>
          <w:szCs w:val="28"/>
        </w:rPr>
        <w:t>клас.</w:t>
      </w:r>
    </w:p>
    <w:p w:rsidR="0026246E" w:rsidRPr="00216C69" w:rsidRDefault="0026246E" w:rsidP="00216C69">
      <w:pPr>
        <w:numPr>
          <w:ilvl w:val="0"/>
          <w:numId w:val="3"/>
        </w:numPr>
        <w:autoSpaceDE w:val="0"/>
        <w:autoSpaceDN w:val="0"/>
        <w:adjustRightInd w:val="0"/>
        <w:spacing w:after="0" w:line="360" w:lineRule="auto"/>
        <w:ind w:left="142" w:firstLine="284"/>
        <w:jc w:val="both"/>
        <w:rPr>
          <w:rFonts w:ascii="Times New Roman" w:hAnsi="Times New Roman" w:cs="Times New Roman"/>
          <w:i/>
          <w:iCs/>
          <w:sz w:val="28"/>
          <w:szCs w:val="28"/>
        </w:rPr>
      </w:pPr>
      <w:r w:rsidRPr="00216C69">
        <w:rPr>
          <w:rFonts w:ascii="Times New Roman" w:hAnsi="Times New Roman" w:cs="Times New Roman"/>
          <w:sz w:val="28"/>
          <w:szCs w:val="28"/>
        </w:rPr>
        <w:t>З питань визначення рівня творчих здібностей  з вчителями.</w:t>
      </w:r>
    </w:p>
    <w:p w:rsidR="0060732B" w:rsidRPr="00216C69" w:rsidRDefault="0060732B" w:rsidP="00216C69">
      <w:pPr>
        <w:pStyle w:val="a4"/>
        <w:numPr>
          <w:ilvl w:val="0"/>
          <w:numId w:val="3"/>
        </w:numPr>
        <w:tabs>
          <w:tab w:val="left" w:pos="420"/>
        </w:tabs>
        <w:spacing w:line="360" w:lineRule="auto"/>
        <w:ind w:left="420" w:firstLine="6"/>
        <w:jc w:val="both"/>
        <w:rPr>
          <w:rFonts w:ascii="Times New Roman" w:hAnsi="Times New Roman" w:cs="Times New Roman"/>
          <w:sz w:val="28"/>
          <w:szCs w:val="28"/>
        </w:rPr>
      </w:pPr>
      <w:r w:rsidRPr="00216C69">
        <w:rPr>
          <w:rFonts w:ascii="Times New Roman" w:hAnsi="Times New Roman" w:cs="Times New Roman"/>
          <w:sz w:val="28"/>
          <w:szCs w:val="28"/>
        </w:rPr>
        <w:t>Вирішення особистих проблем взаємодії в сім’ї («Як порозумітися з батьками»; «Такі складні підлітки» ) з однолітками, дорослими в колективі.</w:t>
      </w:r>
    </w:p>
    <w:p w:rsidR="0060732B" w:rsidRPr="00216C69" w:rsidRDefault="0060732B" w:rsidP="00216C69">
      <w:pPr>
        <w:pStyle w:val="a4"/>
        <w:numPr>
          <w:ilvl w:val="0"/>
          <w:numId w:val="3"/>
        </w:numPr>
        <w:tabs>
          <w:tab w:val="left" w:pos="420"/>
        </w:tabs>
        <w:spacing w:line="360" w:lineRule="auto"/>
        <w:ind w:left="420" w:firstLine="6"/>
        <w:jc w:val="both"/>
        <w:rPr>
          <w:rFonts w:ascii="Times New Roman" w:hAnsi="Times New Roman" w:cs="Times New Roman"/>
          <w:sz w:val="28"/>
          <w:szCs w:val="28"/>
        </w:rPr>
      </w:pPr>
      <w:r w:rsidRPr="00216C69">
        <w:rPr>
          <w:rFonts w:ascii="Times New Roman" w:hAnsi="Times New Roman" w:cs="Times New Roman"/>
          <w:sz w:val="28"/>
          <w:szCs w:val="28"/>
        </w:rPr>
        <w:t>Бесіди з батьками дітей, що потребують індивідуального підходу в навчанні і вихованні</w:t>
      </w:r>
    </w:p>
    <w:p w:rsidR="0060732B" w:rsidRPr="00216C69" w:rsidRDefault="007C36BC" w:rsidP="00216C69">
      <w:pPr>
        <w:pStyle w:val="a4"/>
        <w:numPr>
          <w:ilvl w:val="0"/>
          <w:numId w:val="3"/>
        </w:numPr>
        <w:tabs>
          <w:tab w:val="left" w:pos="420"/>
        </w:tabs>
        <w:spacing w:line="360" w:lineRule="auto"/>
        <w:ind w:left="420" w:firstLine="6"/>
        <w:jc w:val="both"/>
        <w:rPr>
          <w:rFonts w:ascii="Times New Roman" w:hAnsi="Times New Roman" w:cs="Times New Roman"/>
          <w:sz w:val="28"/>
          <w:szCs w:val="28"/>
        </w:rPr>
      </w:pPr>
      <w:r w:rsidRPr="00216C69">
        <w:rPr>
          <w:rFonts w:ascii="Times New Roman" w:hAnsi="Times New Roman" w:cs="Times New Roman"/>
          <w:sz w:val="28"/>
          <w:szCs w:val="28"/>
        </w:rPr>
        <w:t>Консультування учнів з метою надання рекомендацій як справлятися з можливими стресами під час воєнного стану.</w:t>
      </w:r>
    </w:p>
    <w:p w:rsidR="0026246E" w:rsidRPr="00216C69" w:rsidRDefault="0026246E" w:rsidP="00216C69">
      <w:pPr>
        <w:numPr>
          <w:ilvl w:val="0"/>
          <w:numId w:val="3"/>
        </w:numPr>
        <w:autoSpaceDE w:val="0"/>
        <w:autoSpaceDN w:val="0"/>
        <w:adjustRightInd w:val="0"/>
        <w:spacing w:after="0" w:line="360" w:lineRule="auto"/>
        <w:ind w:left="142" w:firstLine="284"/>
        <w:jc w:val="both"/>
        <w:rPr>
          <w:rFonts w:ascii="Times New Roman" w:hAnsi="Times New Roman" w:cs="Times New Roman"/>
          <w:i/>
          <w:iCs/>
          <w:sz w:val="28"/>
          <w:szCs w:val="28"/>
        </w:rPr>
      </w:pPr>
      <w:r w:rsidRPr="00216C69">
        <w:rPr>
          <w:rFonts w:ascii="Times New Roman" w:hAnsi="Times New Roman" w:cs="Times New Roman"/>
          <w:sz w:val="28"/>
          <w:szCs w:val="28"/>
        </w:rPr>
        <w:t>Консультування всіх учасників освітнього процесу в телефонному та онлайн режимі за тематикою звернень (за запитом).</w:t>
      </w:r>
    </w:p>
    <w:p w:rsidR="007C36BC" w:rsidRPr="00216C69" w:rsidRDefault="0026246E" w:rsidP="00216C69">
      <w:pPr>
        <w:spacing w:after="0" w:line="360" w:lineRule="auto"/>
        <w:ind w:firstLine="708"/>
        <w:jc w:val="both"/>
        <w:rPr>
          <w:rFonts w:ascii="Times New Roman" w:eastAsia="Tahoma" w:hAnsi="Times New Roman" w:cs="Times New Roman"/>
          <w:color w:val="111111"/>
          <w:sz w:val="28"/>
          <w:szCs w:val="28"/>
          <w:shd w:val="clear" w:color="auto" w:fill="FFFFFF"/>
        </w:rPr>
      </w:pPr>
      <w:r w:rsidRPr="00216C69">
        <w:rPr>
          <w:rFonts w:ascii="Times New Roman" w:eastAsia="Tahoma" w:hAnsi="Times New Roman" w:cs="Times New Roman"/>
          <w:color w:val="111111"/>
          <w:sz w:val="28"/>
          <w:szCs w:val="28"/>
          <w:shd w:val="clear" w:color="auto" w:fill="FFFFFF"/>
        </w:rPr>
        <w:lastRenderedPageBreak/>
        <w:t xml:space="preserve">Протягом </w:t>
      </w:r>
      <w:r w:rsidR="00752910" w:rsidRPr="00216C69">
        <w:rPr>
          <w:rFonts w:ascii="Times New Roman" w:eastAsia="Tahoma" w:hAnsi="Times New Roman" w:cs="Times New Roman"/>
          <w:color w:val="111111"/>
          <w:sz w:val="28"/>
          <w:szCs w:val="28"/>
          <w:shd w:val="clear" w:color="auto" w:fill="FFFFFF"/>
        </w:rPr>
        <w:t>року</w:t>
      </w:r>
      <w:r w:rsidRPr="00216C69">
        <w:rPr>
          <w:rFonts w:ascii="Times New Roman" w:eastAsia="Tahoma" w:hAnsi="Times New Roman" w:cs="Times New Roman"/>
          <w:color w:val="111111"/>
          <w:sz w:val="28"/>
          <w:szCs w:val="28"/>
          <w:shd w:val="clear" w:color="auto" w:fill="FFFFFF"/>
        </w:rPr>
        <w:t xml:space="preserve"> проводилась консультативна робота з учнями, батьками, педагогами. Кількість наданих консультацій : </w:t>
      </w:r>
    </w:p>
    <w:p w:rsidR="007C36BC" w:rsidRPr="00216C69" w:rsidRDefault="0026246E" w:rsidP="00216C69">
      <w:pPr>
        <w:spacing w:after="0" w:line="360" w:lineRule="auto"/>
        <w:ind w:firstLine="708"/>
        <w:jc w:val="both"/>
        <w:rPr>
          <w:rFonts w:ascii="Times New Roman" w:eastAsia="Tahoma" w:hAnsi="Times New Roman" w:cs="Times New Roman"/>
          <w:color w:val="111111"/>
          <w:sz w:val="28"/>
          <w:szCs w:val="28"/>
          <w:shd w:val="clear" w:color="auto" w:fill="FFFFFF"/>
        </w:rPr>
      </w:pPr>
      <w:r w:rsidRPr="00216C69">
        <w:rPr>
          <w:rFonts w:ascii="Times New Roman" w:eastAsia="Tahoma" w:hAnsi="Times New Roman" w:cs="Times New Roman"/>
          <w:color w:val="111111"/>
          <w:sz w:val="28"/>
          <w:szCs w:val="28"/>
          <w:shd w:val="clear" w:color="auto" w:fill="FFFFFF"/>
        </w:rPr>
        <w:t xml:space="preserve">учням – 30 (Основні проблеми звернення: психологічні особливості міжособистісних стосунків, гендерні взаємини, підвищення самооцінки та впевненості у собі, формування емоційно-вольової сфери, взаємини у сім’ї, улагодження конфліктних питань, профілактика порушень навчальної дисципліни, запобігання психологічного тиску серед однолітків та витіснення агресивної поведінки, профілактика пропусків уроків без поважних причин); </w:t>
      </w:r>
    </w:p>
    <w:p w:rsidR="007C36BC" w:rsidRPr="00216C69" w:rsidRDefault="0026246E" w:rsidP="00216C69">
      <w:pPr>
        <w:spacing w:after="0" w:line="360" w:lineRule="auto"/>
        <w:ind w:firstLine="708"/>
        <w:jc w:val="both"/>
        <w:rPr>
          <w:rFonts w:ascii="Times New Roman" w:eastAsia="Tahoma" w:hAnsi="Times New Roman" w:cs="Times New Roman"/>
          <w:color w:val="111111"/>
          <w:sz w:val="28"/>
          <w:szCs w:val="28"/>
          <w:shd w:val="clear" w:color="auto" w:fill="FFFFFF"/>
        </w:rPr>
      </w:pPr>
      <w:r w:rsidRPr="00216C69">
        <w:rPr>
          <w:rFonts w:ascii="Times New Roman" w:eastAsia="Tahoma" w:hAnsi="Times New Roman" w:cs="Times New Roman"/>
          <w:color w:val="111111"/>
          <w:sz w:val="28"/>
          <w:szCs w:val="28"/>
          <w:shd w:val="clear" w:color="auto" w:fill="FFFFFF"/>
        </w:rPr>
        <w:t>батькам – 15 (</w:t>
      </w:r>
      <w:r w:rsidR="007C36BC" w:rsidRPr="00216C69">
        <w:rPr>
          <w:rFonts w:ascii="Times New Roman" w:hAnsi="Times New Roman" w:cs="Times New Roman"/>
          <w:sz w:val="28"/>
          <w:szCs w:val="28"/>
        </w:rPr>
        <w:t>труднощі у навчанні, соціальний супровід дітей-сиріт, дітей позбавлених батьківського піклування, психологічні особливості дитини на різних етапах розвитку особистості, проблема «батьки й діти», профілактика порушень навчальної дисципліни, профілактика пропусків уроків без поважних причин.</w:t>
      </w:r>
      <w:r w:rsidRPr="00216C69">
        <w:rPr>
          <w:rFonts w:ascii="Times New Roman" w:eastAsia="Tahoma" w:hAnsi="Times New Roman" w:cs="Times New Roman"/>
          <w:color w:val="111111"/>
          <w:sz w:val="28"/>
          <w:szCs w:val="28"/>
          <w:shd w:val="clear" w:color="auto" w:fill="FFFFFF"/>
        </w:rPr>
        <w:t xml:space="preserve"> ); </w:t>
      </w:r>
    </w:p>
    <w:p w:rsidR="009813F3" w:rsidRPr="00216C69" w:rsidRDefault="0026246E" w:rsidP="00216C69">
      <w:pPr>
        <w:spacing w:after="0" w:line="360" w:lineRule="auto"/>
        <w:ind w:firstLine="708"/>
        <w:jc w:val="both"/>
        <w:rPr>
          <w:rFonts w:ascii="Times New Roman" w:hAnsi="Times New Roman" w:cs="Times New Roman"/>
          <w:sz w:val="28"/>
          <w:szCs w:val="28"/>
        </w:rPr>
      </w:pPr>
      <w:r w:rsidRPr="00216C69">
        <w:rPr>
          <w:rFonts w:ascii="Times New Roman" w:eastAsia="Tahoma" w:hAnsi="Times New Roman" w:cs="Times New Roman"/>
          <w:color w:val="111111"/>
          <w:sz w:val="28"/>
          <w:szCs w:val="28"/>
          <w:shd w:val="clear" w:color="auto" w:fill="FFFFFF"/>
        </w:rPr>
        <w:t xml:space="preserve">вчителям – 5 </w:t>
      </w:r>
      <w:r w:rsidR="007C36BC" w:rsidRPr="00216C69">
        <w:rPr>
          <w:rFonts w:ascii="Times New Roman" w:hAnsi="Times New Roman" w:cs="Times New Roman"/>
          <w:sz w:val="28"/>
          <w:szCs w:val="28"/>
        </w:rPr>
        <w:t>(особливості взаємин у класному колективі, допомога дітям та сім ям, які перебувають у СЖО, формування здорового способу життя, особливості п</w:t>
      </w:r>
      <w:r w:rsidR="007C36BC" w:rsidRPr="00216C69">
        <w:rPr>
          <w:rFonts w:ascii="Times New Roman" w:hAnsi="Times New Roman" w:cs="Times New Roman"/>
          <w:sz w:val="28"/>
          <w:szCs w:val="28"/>
        </w:rPr>
        <w:t>оведінки та неуспішності учнів,</w:t>
      </w:r>
      <w:r w:rsidR="007C36BC" w:rsidRPr="00216C69">
        <w:rPr>
          <w:rFonts w:ascii="Times New Roman" w:hAnsi="Times New Roman" w:cs="Times New Roman"/>
          <w:sz w:val="28"/>
          <w:szCs w:val="28"/>
        </w:rPr>
        <w:t xml:space="preserve"> з окремими учнями, профілактика пропусків уроків без поважних причин</w:t>
      </w:r>
      <w:r w:rsidR="007C36BC" w:rsidRPr="00216C69">
        <w:rPr>
          <w:rFonts w:ascii="Times New Roman" w:hAnsi="Times New Roman" w:cs="Times New Roman"/>
          <w:sz w:val="28"/>
          <w:szCs w:val="28"/>
        </w:rPr>
        <w:t xml:space="preserve">, </w:t>
      </w:r>
      <w:r w:rsidR="007C36BC" w:rsidRPr="00216C69">
        <w:rPr>
          <w:rFonts w:ascii="Times New Roman" w:hAnsi="Times New Roman" w:cs="Times New Roman"/>
          <w:sz w:val="28"/>
          <w:szCs w:val="28"/>
        </w:rPr>
        <w:t>організація роботи з колективом).</w:t>
      </w:r>
    </w:p>
    <w:p w:rsidR="009813F3" w:rsidRPr="00216C69" w:rsidRDefault="009813F3"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t>3.4. Організаційно-методична робота:</w:t>
      </w:r>
    </w:p>
    <w:p w:rsidR="009813F3" w:rsidRPr="00216C69" w:rsidRDefault="009813F3"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sz w:val="28"/>
          <w:szCs w:val="28"/>
        </w:rPr>
        <w:t xml:space="preserve">В години організаційно-методичної роботи відбувається підготовка практичного психолога до </w:t>
      </w:r>
      <w:proofErr w:type="spellStart"/>
      <w:r w:rsidRPr="00216C69">
        <w:rPr>
          <w:rFonts w:ascii="Times New Roman" w:hAnsi="Times New Roman" w:cs="Times New Roman"/>
          <w:sz w:val="28"/>
          <w:szCs w:val="28"/>
        </w:rPr>
        <w:t>корекційно-розвиткової</w:t>
      </w:r>
      <w:proofErr w:type="spellEnd"/>
      <w:r w:rsidRPr="00216C69">
        <w:rPr>
          <w:rFonts w:ascii="Times New Roman" w:hAnsi="Times New Roman" w:cs="Times New Roman"/>
          <w:sz w:val="28"/>
          <w:szCs w:val="28"/>
        </w:rPr>
        <w:t xml:space="preserve"> роботи, обробки результатів діагностик, розробка інформаційних буклетів, методичних рекомендацій для батьків, вчителів. Систематично відбувається розповсюдження психологічних матеріалів (брошури, буклети, інформаційні повідомлення, рекомендації) по зав. НКП відповідно до проблем та запитів. </w:t>
      </w:r>
    </w:p>
    <w:p w:rsidR="009813F3" w:rsidRPr="00216C69" w:rsidRDefault="009813F3"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sz w:val="28"/>
          <w:szCs w:val="28"/>
        </w:rPr>
        <w:t>Підібраний інформаційно-методичний матеріал з питання профілактики девіантної поведінки учнів.</w:t>
      </w:r>
    </w:p>
    <w:p w:rsidR="009813F3" w:rsidRPr="00216C69" w:rsidRDefault="009813F3"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b/>
          <w:bCs/>
          <w:i/>
          <w:iCs/>
          <w:sz w:val="28"/>
          <w:szCs w:val="28"/>
        </w:rPr>
        <w:t>3.5. Профілактична та просвітницька робота</w:t>
      </w:r>
      <w:r w:rsidRPr="00216C69">
        <w:rPr>
          <w:rFonts w:ascii="Times New Roman" w:hAnsi="Times New Roman" w:cs="Times New Roman"/>
          <w:sz w:val="28"/>
          <w:szCs w:val="28"/>
        </w:rPr>
        <w:t>.</w:t>
      </w:r>
    </w:p>
    <w:p w:rsidR="001C1163" w:rsidRPr="00216C69" w:rsidRDefault="001C1163" w:rsidP="00216C69">
      <w:pPr>
        <w:autoSpaceDE w:val="0"/>
        <w:autoSpaceDN w:val="0"/>
        <w:adjustRightInd w:val="0"/>
        <w:spacing w:after="0" w:line="360" w:lineRule="auto"/>
        <w:ind w:firstLine="567"/>
        <w:jc w:val="both"/>
        <w:rPr>
          <w:rFonts w:ascii="Times New Roman" w:hAnsi="Times New Roman" w:cs="Times New Roman"/>
          <w:b/>
          <w:i/>
          <w:iCs/>
          <w:sz w:val="28"/>
          <w:szCs w:val="28"/>
        </w:rPr>
      </w:pPr>
      <w:r w:rsidRPr="00216C69">
        <w:rPr>
          <w:rFonts w:ascii="Times New Roman" w:hAnsi="Times New Roman" w:cs="Times New Roman"/>
          <w:sz w:val="28"/>
          <w:szCs w:val="28"/>
        </w:rPr>
        <w:t xml:space="preserve">Також </w:t>
      </w:r>
      <w:r w:rsidR="007C36BC" w:rsidRPr="00216C69">
        <w:rPr>
          <w:rFonts w:ascii="Times New Roman" w:hAnsi="Times New Roman" w:cs="Times New Roman"/>
          <w:sz w:val="28"/>
          <w:szCs w:val="28"/>
        </w:rPr>
        <w:t>на протязі 2023-2024 навчального року</w:t>
      </w:r>
      <w:r w:rsidRPr="00216C69">
        <w:rPr>
          <w:rFonts w:ascii="Times New Roman" w:hAnsi="Times New Roman" w:cs="Times New Roman"/>
          <w:sz w:val="28"/>
          <w:szCs w:val="28"/>
        </w:rPr>
        <w:t xml:space="preserve"> проводилися наступні роботи </w:t>
      </w:r>
      <w:r w:rsidRPr="00216C69">
        <w:rPr>
          <w:rFonts w:ascii="Times New Roman" w:hAnsi="Times New Roman" w:cs="Times New Roman"/>
          <w:b/>
          <w:i/>
          <w:iCs/>
          <w:sz w:val="28"/>
          <w:szCs w:val="28"/>
        </w:rPr>
        <w:t>просвітницького напряму:</w:t>
      </w:r>
    </w:p>
    <w:p w:rsidR="001C1163" w:rsidRPr="00216C69" w:rsidRDefault="001C1163" w:rsidP="00216C69">
      <w:pPr>
        <w:spacing w:line="360" w:lineRule="auto"/>
        <w:jc w:val="both"/>
        <w:rPr>
          <w:rFonts w:ascii="Times New Roman" w:hAnsi="Times New Roman" w:cs="Times New Roman"/>
          <w:sz w:val="28"/>
          <w:szCs w:val="28"/>
        </w:rPr>
      </w:pPr>
      <w:r w:rsidRPr="00216C69">
        <w:rPr>
          <w:rFonts w:ascii="Times New Roman" w:hAnsi="Times New Roman" w:cs="Times New Roman"/>
          <w:sz w:val="28"/>
          <w:szCs w:val="28"/>
        </w:rPr>
        <w:t>-</w:t>
      </w:r>
      <w:r w:rsidR="00670F99" w:rsidRPr="00216C69">
        <w:rPr>
          <w:rFonts w:ascii="Times New Roman" w:hAnsi="Times New Roman" w:cs="Times New Roman"/>
          <w:sz w:val="28"/>
          <w:szCs w:val="28"/>
        </w:rPr>
        <w:t xml:space="preserve"> </w:t>
      </w:r>
      <w:r w:rsidRPr="00216C69">
        <w:rPr>
          <w:rFonts w:ascii="Times New Roman" w:hAnsi="Times New Roman" w:cs="Times New Roman"/>
          <w:sz w:val="28"/>
          <w:szCs w:val="28"/>
        </w:rPr>
        <w:t>19.09.2023 р Заняття з профілактики торгівлі людьми (7 – 9 кл.)</w:t>
      </w:r>
    </w:p>
    <w:p w:rsidR="001C1163" w:rsidRPr="00216C69" w:rsidRDefault="001C1163" w:rsidP="00216C69">
      <w:pPr>
        <w:spacing w:line="360" w:lineRule="auto"/>
        <w:jc w:val="both"/>
        <w:rPr>
          <w:rFonts w:ascii="Times New Roman" w:hAnsi="Times New Roman" w:cs="Times New Roman"/>
          <w:sz w:val="28"/>
          <w:szCs w:val="28"/>
        </w:rPr>
      </w:pPr>
      <w:r w:rsidRPr="00216C69">
        <w:rPr>
          <w:rFonts w:ascii="Times New Roman" w:hAnsi="Times New Roman" w:cs="Times New Roman"/>
          <w:sz w:val="28"/>
          <w:szCs w:val="28"/>
        </w:rPr>
        <w:t>-</w:t>
      </w:r>
      <w:r w:rsidR="00670F99" w:rsidRPr="00216C69">
        <w:rPr>
          <w:rFonts w:ascii="Times New Roman" w:hAnsi="Times New Roman" w:cs="Times New Roman"/>
          <w:sz w:val="28"/>
          <w:szCs w:val="28"/>
        </w:rPr>
        <w:t xml:space="preserve"> </w:t>
      </w:r>
      <w:r w:rsidRPr="00216C69">
        <w:rPr>
          <w:rFonts w:ascii="Times New Roman" w:hAnsi="Times New Roman" w:cs="Times New Roman"/>
          <w:sz w:val="28"/>
          <w:szCs w:val="28"/>
        </w:rPr>
        <w:t>25.09.2023 р Бесіда про алкоголізм та куріння ( 8 – 11 кл.)</w:t>
      </w:r>
    </w:p>
    <w:p w:rsidR="001C1163" w:rsidRPr="00216C69" w:rsidRDefault="001C1163" w:rsidP="00216C69">
      <w:pPr>
        <w:spacing w:after="150" w:line="360" w:lineRule="auto"/>
        <w:jc w:val="both"/>
        <w:rPr>
          <w:rFonts w:ascii="Times New Roman" w:eastAsia="Tahoma" w:hAnsi="Times New Roman" w:cs="Times New Roman"/>
          <w:color w:val="111111"/>
          <w:sz w:val="28"/>
          <w:szCs w:val="28"/>
          <w:shd w:val="clear" w:color="auto" w:fill="FFFFFF"/>
        </w:rPr>
      </w:pPr>
      <w:r w:rsidRPr="00216C69">
        <w:rPr>
          <w:rFonts w:ascii="Times New Roman" w:hAnsi="Times New Roman" w:cs="Times New Roman"/>
          <w:sz w:val="28"/>
          <w:szCs w:val="28"/>
        </w:rPr>
        <w:lastRenderedPageBreak/>
        <w:t>-</w:t>
      </w:r>
      <w:r w:rsidR="00670F99" w:rsidRPr="00216C69">
        <w:rPr>
          <w:rFonts w:ascii="Times New Roman" w:hAnsi="Times New Roman" w:cs="Times New Roman"/>
          <w:sz w:val="28"/>
          <w:szCs w:val="28"/>
        </w:rPr>
        <w:t xml:space="preserve"> </w:t>
      </w:r>
      <w:r w:rsidRPr="00216C69">
        <w:rPr>
          <w:rFonts w:ascii="Times New Roman" w:hAnsi="Times New Roman" w:cs="Times New Roman"/>
          <w:sz w:val="28"/>
          <w:szCs w:val="28"/>
        </w:rPr>
        <w:t>18.10.202</w:t>
      </w:r>
      <w:r w:rsidR="00670F99" w:rsidRPr="00216C69">
        <w:rPr>
          <w:rFonts w:ascii="Times New Roman" w:hAnsi="Times New Roman" w:cs="Times New Roman"/>
          <w:sz w:val="28"/>
          <w:szCs w:val="28"/>
        </w:rPr>
        <w:t>3</w:t>
      </w:r>
      <w:r w:rsidRPr="00216C69">
        <w:rPr>
          <w:rFonts w:ascii="Times New Roman" w:hAnsi="Times New Roman" w:cs="Times New Roman"/>
          <w:sz w:val="28"/>
          <w:szCs w:val="28"/>
        </w:rPr>
        <w:t xml:space="preserve"> р </w:t>
      </w:r>
      <w:r w:rsidRPr="00216C69">
        <w:rPr>
          <w:rFonts w:ascii="Times New Roman" w:eastAsia="Tahoma" w:hAnsi="Times New Roman" w:cs="Times New Roman"/>
          <w:color w:val="111111"/>
          <w:sz w:val="28"/>
          <w:szCs w:val="28"/>
          <w:shd w:val="clear" w:color="auto" w:fill="FFFFFF"/>
        </w:rPr>
        <w:t>Бесіда «Нікотинова залежність підлітків» ( 8-9 кл.)</w:t>
      </w:r>
    </w:p>
    <w:p w:rsidR="001C1163" w:rsidRPr="00216C69" w:rsidRDefault="001C1163" w:rsidP="00216C69">
      <w:pPr>
        <w:spacing w:after="150" w:line="360" w:lineRule="auto"/>
        <w:ind w:left="80"/>
        <w:jc w:val="both"/>
        <w:rPr>
          <w:rFonts w:ascii="Times New Roman" w:hAnsi="Times New Roman" w:cs="Times New Roman"/>
          <w:sz w:val="28"/>
          <w:szCs w:val="28"/>
        </w:rPr>
      </w:pPr>
      <w:r w:rsidRPr="00216C69">
        <w:rPr>
          <w:rFonts w:ascii="Times New Roman" w:eastAsia="Tahoma" w:hAnsi="Times New Roman" w:cs="Times New Roman"/>
          <w:color w:val="111111"/>
          <w:sz w:val="28"/>
          <w:szCs w:val="28"/>
          <w:shd w:val="clear" w:color="auto" w:fill="FFFFFF"/>
        </w:rPr>
        <w:t>-</w:t>
      </w:r>
      <w:r w:rsidR="00670F99" w:rsidRPr="00216C69">
        <w:rPr>
          <w:rFonts w:ascii="Times New Roman" w:eastAsia="Tahoma" w:hAnsi="Times New Roman" w:cs="Times New Roman"/>
          <w:color w:val="111111"/>
          <w:sz w:val="28"/>
          <w:szCs w:val="28"/>
          <w:shd w:val="clear" w:color="auto" w:fill="FFFFFF"/>
        </w:rPr>
        <w:t xml:space="preserve"> </w:t>
      </w:r>
      <w:r w:rsidRPr="00216C69">
        <w:rPr>
          <w:rFonts w:ascii="Times New Roman" w:eastAsia="Tahoma" w:hAnsi="Times New Roman" w:cs="Times New Roman"/>
          <w:color w:val="111111"/>
          <w:sz w:val="28"/>
          <w:szCs w:val="28"/>
          <w:shd w:val="clear" w:color="auto" w:fill="FFFFFF"/>
        </w:rPr>
        <w:t>30.10.202</w:t>
      </w:r>
      <w:r w:rsidR="00670F99" w:rsidRPr="00216C69">
        <w:rPr>
          <w:rFonts w:ascii="Times New Roman" w:eastAsia="Tahoma" w:hAnsi="Times New Roman" w:cs="Times New Roman"/>
          <w:color w:val="111111"/>
          <w:sz w:val="28"/>
          <w:szCs w:val="28"/>
          <w:shd w:val="clear" w:color="auto" w:fill="FFFFFF"/>
        </w:rPr>
        <w:t>3</w:t>
      </w:r>
      <w:r w:rsidRPr="00216C69">
        <w:rPr>
          <w:rFonts w:ascii="Times New Roman" w:eastAsia="Tahoma" w:hAnsi="Times New Roman" w:cs="Times New Roman"/>
          <w:color w:val="111111"/>
          <w:sz w:val="28"/>
          <w:szCs w:val="28"/>
          <w:shd w:val="clear" w:color="auto" w:fill="FFFFFF"/>
        </w:rPr>
        <w:t xml:space="preserve"> р Бесіди з учнями «групи ризику» про правопорушення, жорстокість, паління.</w:t>
      </w:r>
    </w:p>
    <w:p w:rsidR="001C1163" w:rsidRPr="00216C69" w:rsidRDefault="001C1163" w:rsidP="00216C69">
      <w:pPr>
        <w:spacing w:after="150" w:line="360" w:lineRule="auto"/>
        <w:ind w:left="80"/>
        <w:jc w:val="both"/>
        <w:rPr>
          <w:rFonts w:ascii="Times New Roman" w:hAnsi="Times New Roman" w:cs="Times New Roman"/>
          <w:sz w:val="28"/>
          <w:szCs w:val="28"/>
        </w:rPr>
      </w:pPr>
      <w:r w:rsidRPr="00216C69">
        <w:rPr>
          <w:rFonts w:ascii="Times New Roman" w:eastAsia="Tahoma" w:hAnsi="Times New Roman" w:cs="Times New Roman"/>
          <w:color w:val="111111"/>
          <w:sz w:val="28"/>
          <w:szCs w:val="28"/>
          <w:shd w:val="clear" w:color="auto" w:fill="FFFFFF"/>
        </w:rPr>
        <w:t>-</w:t>
      </w:r>
      <w:r w:rsidR="00670F99" w:rsidRPr="00216C69">
        <w:rPr>
          <w:rFonts w:ascii="Times New Roman" w:eastAsia="Tahoma" w:hAnsi="Times New Roman" w:cs="Times New Roman"/>
          <w:color w:val="111111"/>
          <w:sz w:val="28"/>
          <w:szCs w:val="28"/>
          <w:shd w:val="clear" w:color="auto" w:fill="FFFFFF"/>
        </w:rPr>
        <w:t xml:space="preserve"> </w:t>
      </w:r>
      <w:r w:rsidRPr="00216C69">
        <w:rPr>
          <w:rFonts w:ascii="Times New Roman" w:eastAsia="Tahoma" w:hAnsi="Times New Roman" w:cs="Times New Roman"/>
          <w:color w:val="111111"/>
          <w:sz w:val="28"/>
          <w:szCs w:val="28"/>
          <w:shd w:val="clear" w:color="auto" w:fill="FFFFFF"/>
        </w:rPr>
        <w:t>08.11.202</w:t>
      </w:r>
      <w:r w:rsidR="00670F99" w:rsidRPr="00216C69">
        <w:rPr>
          <w:rFonts w:ascii="Times New Roman" w:eastAsia="Tahoma" w:hAnsi="Times New Roman" w:cs="Times New Roman"/>
          <w:color w:val="111111"/>
          <w:sz w:val="28"/>
          <w:szCs w:val="28"/>
          <w:shd w:val="clear" w:color="auto" w:fill="FFFFFF"/>
        </w:rPr>
        <w:t>3</w:t>
      </w:r>
      <w:r w:rsidRPr="00216C69">
        <w:rPr>
          <w:rFonts w:ascii="Times New Roman" w:eastAsia="Tahoma" w:hAnsi="Times New Roman" w:cs="Times New Roman"/>
          <w:color w:val="111111"/>
          <w:sz w:val="28"/>
          <w:szCs w:val="28"/>
          <w:shd w:val="clear" w:color="auto" w:fill="FFFFFF"/>
        </w:rPr>
        <w:t xml:space="preserve"> р Перегляд презентації «Торгівля людьми»</w:t>
      </w:r>
    </w:p>
    <w:p w:rsidR="001C1163" w:rsidRPr="00216C69" w:rsidRDefault="001C1163" w:rsidP="00216C69">
      <w:pPr>
        <w:spacing w:after="150" w:line="360" w:lineRule="auto"/>
        <w:jc w:val="both"/>
        <w:rPr>
          <w:rFonts w:ascii="Times New Roman" w:hAnsi="Times New Roman" w:cs="Times New Roman"/>
          <w:sz w:val="28"/>
          <w:szCs w:val="28"/>
        </w:rPr>
      </w:pPr>
      <w:r w:rsidRPr="00216C69">
        <w:rPr>
          <w:rFonts w:ascii="Times New Roman" w:hAnsi="Times New Roman" w:cs="Times New Roman"/>
          <w:sz w:val="28"/>
          <w:szCs w:val="28"/>
        </w:rPr>
        <w:t>-</w:t>
      </w:r>
      <w:r w:rsidR="00670F99" w:rsidRPr="00216C69">
        <w:rPr>
          <w:rFonts w:ascii="Times New Roman" w:hAnsi="Times New Roman" w:cs="Times New Roman"/>
          <w:sz w:val="28"/>
          <w:szCs w:val="28"/>
        </w:rPr>
        <w:t xml:space="preserve"> </w:t>
      </w:r>
      <w:r w:rsidRPr="00216C69">
        <w:rPr>
          <w:rFonts w:ascii="Times New Roman" w:hAnsi="Times New Roman" w:cs="Times New Roman"/>
          <w:sz w:val="28"/>
          <w:szCs w:val="28"/>
        </w:rPr>
        <w:t>14.11.202</w:t>
      </w:r>
      <w:r w:rsidR="00670F99" w:rsidRPr="00216C69">
        <w:rPr>
          <w:rFonts w:ascii="Times New Roman" w:hAnsi="Times New Roman" w:cs="Times New Roman"/>
          <w:sz w:val="28"/>
          <w:szCs w:val="28"/>
        </w:rPr>
        <w:t>3</w:t>
      </w:r>
      <w:r w:rsidRPr="00216C69">
        <w:rPr>
          <w:rFonts w:ascii="Times New Roman" w:hAnsi="Times New Roman" w:cs="Times New Roman"/>
          <w:sz w:val="28"/>
          <w:szCs w:val="28"/>
        </w:rPr>
        <w:t xml:space="preserve"> р </w:t>
      </w:r>
      <w:r w:rsidR="00670F99" w:rsidRPr="00216C69">
        <w:rPr>
          <w:rFonts w:ascii="Times New Roman" w:hAnsi="Times New Roman" w:cs="Times New Roman"/>
          <w:sz w:val="28"/>
          <w:szCs w:val="28"/>
        </w:rPr>
        <w:t xml:space="preserve"> Година спілкування «Що ти знаєш про мінну небезпеку</w:t>
      </w:r>
      <w:r w:rsidRPr="00216C69">
        <w:rPr>
          <w:rFonts w:ascii="Times New Roman" w:eastAsia="Tahoma" w:hAnsi="Times New Roman" w:cs="Times New Roman"/>
          <w:color w:val="111111"/>
          <w:sz w:val="28"/>
          <w:szCs w:val="28"/>
          <w:shd w:val="clear" w:color="auto" w:fill="FFFFFF"/>
        </w:rPr>
        <w:t>» (</w:t>
      </w:r>
      <w:r w:rsidR="00670F99" w:rsidRPr="00216C69">
        <w:rPr>
          <w:rFonts w:ascii="Times New Roman" w:eastAsia="Tahoma" w:hAnsi="Times New Roman" w:cs="Times New Roman"/>
          <w:color w:val="111111"/>
          <w:sz w:val="28"/>
          <w:szCs w:val="28"/>
          <w:shd w:val="clear" w:color="auto" w:fill="FFFFFF"/>
        </w:rPr>
        <w:t>8-12</w:t>
      </w:r>
      <w:r w:rsidRPr="00216C69">
        <w:rPr>
          <w:rFonts w:ascii="Times New Roman" w:eastAsia="Tahoma" w:hAnsi="Times New Roman" w:cs="Times New Roman"/>
          <w:color w:val="111111"/>
          <w:sz w:val="28"/>
          <w:szCs w:val="28"/>
          <w:shd w:val="clear" w:color="auto" w:fill="FFFFFF"/>
        </w:rPr>
        <w:t>кл.)</w:t>
      </w:r>
    </w:p>
    <w:p w:rsidR="001C1163" w:rsidRPr="00216C69" w:rsidRDefault="001C1163" w:rsidP="00216C69">
      <w:pPr>
        <w:spacing w:after="150" w:line="360" w:lineRule="auto"/>
        <w:rPr>
          <w:rFonts w:ascii="Times New Roman" w:hAnsi="Times New Roman" w:cs="Times New Roman"/>
          <w:sz w:val="28"/>
          <w:szCs w:val="28"/>
        </w:rPr>
      </w:pPr>
      <w:r w:rsidRPr="00216C69">
        <w:rPr>
          <w:rFonts w:ascii="Times New Roman" w:eastAsia="Tahoma" w:hAnsi="Times New Roman" w:cs="Times New Roman"/>
          <w:color w:val="111111"/>
          <w:sz w:val="28"/>
          <w:szCs w:val="28"/>
          <w:shd w:val="clear" w:color="auto" w:fill="FFFFFF"/>
        </w:rPr>
        <w:t>-</w:t>
      </w:r>
      <w:r w:rsidR="00670F99" w:rsidRPr="00216C69">
        <w:rPr>
          <w:rFonts w:ascii="Times New Roman" w:eastAsia="Tahoma" w:hAnsi="Times New Roman" w:cs="Times New Roman"/>
          <w:color w:val="111111"/>
          <w:sz w:val="28"/>
          <w:szCs w:val="28"/>
          <w:shd w:val="clear" w:color="auto" w:fill="FFFFFF"/>
        </w:rPr>
        <w:t xml:space="preserve"> </w:t>
      </w:r>
      <w:r w:rsidRPr="00216C69">
        <w:rPr>
          <w:rFonts w:ascii="Times New Roman" w:eastAsia="Tahoma" w:hAnsi="Times New Roman" w:cs="Times New Roman"/>
          <w:color w:val="111111"/>
          <w:sz w:val="28"/>
          <w:szCs w:val="28"/>
          <w:shd w:val="clear" w:color="auto" w:fill="FFFFFF"/>
        </w:rPr>
        <w:t>22.11.202</w:t>
      </w:r>
      <w:r w:rsidR="00670F99" w:rsidRPr="00216C69">
        <w:rPr>
          <w:rFonts w:ascii="Times New Roman" w:eastAsia="Tahoma" w:hAnsi="Times New Roman" w:cs="Times New Roman"/>
          <w:color w:val="111111"/>
          <w:sz w:val="28"/>
          <w:szCs w:val="28"/>
          <w:shd w:val="clear" w:color="auto" w:fill="FFFFFF"/>
        </w:rPr>
        <w:t>3</w:t>
      </w:r>
      <w:r w:rsidRPr="00216C69">
        <w:rPr>
          <w:rFonts w:ascii="Times New Roman" w:eastAsia="Tahoma" w:hAnsi="Times New Roman" w:cs="Times New Roman"/>
          <w:color w:val="111111"/>
          <w:sz w:val="28"/>
          <w:szCs w:val="28"/>
          <w:shd w:val="clear" w:color="auto" w:fill="FFFFFF"/>
        </w:rPr>
        <w:t xml:space="preserve"> р Коментований перегляд фільму «Станція призначення – життя!» (9 -10кл)</w:t>
      </w:r>
    </w:p>
    <w:p w:rsidR="001C1163" w:rsidRPr="00216C69" w:rsidRDefault="001C1163" w:rsidP="00216C69">
      <w:pPr>
        <w:spacing w:after="150" w:line="360" w:lineRule="auto"/>
        <w:ind w:left="80"/>
        <w:rPr>
          <w:rFonts w:ascii="Times New Roman" w:hAnsi="Times New Roman" w:cs="Times New Roman"/>
          <w:sz w:val="28"/>
          <w:szCs w:val="28"/>
        </w:rPr>
      </w:pPr>
      <w:r w:rsidRPr="00216C69">
        <w:rPr>
          <w:rFonts w:ascii="Times New Roman" w:eastAsia="Tahoma" w:hAnsi="Times New Roman" w:cs="Times New Roman"/>
          <w:color w:val="111111"/>
          <w:sz w:val="28"/>
          <w:szCs w:val="28"/>
          <w:shd w:val="clear" w:color="auto" w:fill="FFFFFF"/>
        </w:rPr>
        <w:t>-</w:t>
      </w:r>
      <w:r w:rsidR="00670F99" w:rsidRPr="00216C69">
        <w:rPr>
          <w:rFonts w:ascii="Times New Roman" w:eastAsia="Tahoma" w:hAnsi="Times New Roman" w:cs="Times New Roman"/>
          <w:color w:val="111111"/>
          <w:sz w:val="28"/>
          <w:szCs w:val="28"/>
          <w:shd w:val="clear" w:color="auto" w:fill="FFFFFF"/>
        </w:rPr>
        <w:t xml:space="preserve"> </w:t>
      </w:r>
      <w:r w:rsidRPr="00216C69">
        <w:rPr>
          <w:rFonts w:ascii="Times New Roman" w:eastAsia="Tahoma" w:hAnsi="Times New Roman" w:cs="Times New Roman"/>
          <w:color w:val="111111"/>
          <w:sz w:val="28"/>
          <w:szCs w:val="28"/>
          <w:shd w:val="clear" w:color="auto" w:fill="FFFFFF"/>
        </w:rPr>
        <w:t>1</w:t>
      </w:r>
      <w:r w:rsidR="007D3999" w:rsidRPr="00216C69">
        <w:rPr>
          <w:rFonts w:ascii="Times New Roman" w:eastAsia="Tahoma" w:hAnsi="Times New Roman" w:cs="Times New Roman"/>
          <w:color w:val="111111"/>
          <w:sz w:val="28"/>
          <w:szCs w:val="28"/>
          <w:shd w:val="clear" w:color="auto" w:fill="FFFFFF"/>
        </w:rPr>
        <w:t>5</w:t>
      </w:r>
      <w:r w:rsidRPr="00216C69">
        <w:rPr>
          <w:rFonts w:ascii="Times New Roman" w:eastAsia="Tahoma" w:hAnsi="Times New Roman" w:cs="Times New Roman"/>
          <w:color w:val="111111"/>
          <w:sz w:val="28"/>
          <w:szCs w:val="28"/>
          <w:shd w:val="clear" w:color="auto" w:fill="FFFFFF"/>
        </w:rPr>
        <w:t>.</w:t>
      </w:r>
      <w:r w:rsidR="007D3999" w:rsidRPr="00216C69">
        <w:rPr>
          <w:rFonts w:ascii="Times New Roman" w:eastAsia="Tahoma" w:hAnsi="Times New Roman" w:cs="Times New Roman"/>
          <w:color w:val="111111"/>
          <w:sz w:val="28"/>
          <w:szCs w:val="28"/>
          <w:shd w:val="clear" w:color="auto" w:fill="FFFFFF"/>
        </w:rPr>
        <w:t>12</w:t>
      </w:r>
      <w:r w:rsidRPr="00216C69">
        <w:rPr>
          <w:rFonts w:ascii="Times New Roman" w:eastAsia="Tahoma" w:hAnsi="Times New Roman" w:cs="Times New Roman"/>
          <w:color w:val="111111"/>
          <w:sz w:val="28"/>
          <w:szCs w:val="28"/>
          <w:shd w:val="clear" w:color="auto" w:fill="FFFFFF"/>
        </w:rPr>
        <w:t>.202</w:t>
      </w:r>
      <w:r w:rsidR="00670F99" w:rsidRPr="00216C69">
        <w:rPr>
          <w:rFonts w:ascii="Times New Roman" w:eastAsia="Tahoma" w:hAnsi="Times New Roman" w:cs="Times New Roman"/>
          <w:color w:val="111111"/>
          <w:sz w:val="28"/>
          <w:szCs w:val="28"/>
          <w:shd w:val="clear" w:color="auto" w:fill="FFFFFF"/>
        </w:rPr>
        <w:t>3</w:t>
      </w:r>
      <w:r w:rsidRPr="00216C69">
        <w:rPr>
          <w:rFonts w:ascii="Times New Roman" w:eastAsia="Tahoma" w:hAnsi="Times New Roman" w:cs="Times New Roman"/>
          <w:color w:val="111111"/>
          <w:sz w:val="28"/>
          <w:szCs w:val="28"/>
          <w:shd w:val="clear" w:color="auto" w:fill="FFFFFF"/>
        </w:rPr>
        <w:t xml:space="preserve"> р Перегляд відеороликів «Вся правда про наркотики», «ВІЛ/СНІД» та ін..</w:t>
      </w:r>
    </w:p>
    <w:p w:rsidR="001C1163" w:rsidRPr="00216C69" w:rsidRDefault="001C1163" w:rsidP="00216C69">
      <w:pPr>
        <w:spacing w:after="150" w:line="360" w:lineRule="auto"/>
        <w:rPr>
          <w:rFonts w:ascii="Times New Roman" w:eastAsia="Tahoma" w:hAnsi="Times New Roman" w:cs="Times New Roman"/>
          <w:color w:val="111111"/>
          <w:sz w:val="28"/>
          <w:szCs w:val="28"/>
          <w:shd w:val="clear" w:color="auto" w:fill="FFFFFF"/>
        </w:rPr>
      </w:pPr>
      <w:r w:rsidRPr="00216C69">
        <w:rPr>
          <w:rFonts w:ascii="Times New Roman" w:eastAsia="Tahoma" w:hAnsi="Times New Roman" w:cs="Times New Roman"/>
          <w:color w:val="111111"/>
          <w:sz w:val="28"/>
          <w:szCs w:val="28"/>
          <w:shd w:val="clear" w:color="auto" w:fill="FFFFFF"/>
        </w:rPr>
        <w:t>-</w:t>
      </w:r>
      <w:r w:rsidR="00670F99" w:rsidRPr="00216C69">
        <w:rPr>
          <w:rFonts w:ascii="Times New Roman" w:eastAsia="Tahoma" w:hAnsi="Times New Roman" w:cs="Times New Roman"/>
          <w:color w:val="111111"/>
          <w:sz w:val="28"/>
          <w:szCs w:val="28"/>
          <w:shd w:val="clear" w:color="auto" w:fill="FFFFFF"/>
        </w:rPr>
        <w:t xml:space="preserve"> </w:t>
      </w:r>
      <w:r w:rsidRPr="00216C69">
        <w:rPr>
          <w:rFonts w:ascii="Times New Roman" w:eastAsia="Tahoma" w:hAnsi="Times New Roman" w:cs="Times New Roman"/>
          <w:color w:val="111111"/>
          <w:sz w:val="28"/>
          <w:szCs w:val="28"/>
          <w:shd w:val="clear" w:color="auto" w:fill="FFFFFF"/>
        </w:rPr>
        <w:t>01.12.202</w:t>
      </w:r>
      <w:r w:rsidR="00670F99" w:rsidRPr="00216C69">
        <w:rPr>
          <w:rFonts w:ascii="Times New Roman" w:eastAsia="Tahoma" w:hAnsi="Times New Roman" w:cs="Times New Roman"/>
          <w:color w:val="111111"/>
          <w:sz w:val="28"/>
          <w:szCs w:val="28"/>
          <w:shd w:val="clear" w:color="auto" w:fill="FFFFFF"/>
        </w:rPr>
        <w:t>3</w:t>
      </w:r>
      <w:r w:rsidRPr="00216C69">
        <w:rPr>
          <w:rFonts w:ascii="Times New Roman" w:eastAsia="Tahoma" w:hAnsi="Times New Roman" w:cs="Times New Roman"/>
          <w:color w:val="111111"/>
          <w:sz w:val="28"/>
          <w:szCs w:val="28"/>
          <w:shd w:val="clear" w:color="auto" w:fill="FFFFFF"/>
        </w:rPr>
        <w:t xml:space="preserve"> р Проведено заняття «Іще раз про СНІД» до Всесвітнього дня боротьби зі </w:t>
      </w:r>
      <w:proofErr w:type="spellStart"/>
      <w:r w:rsidRPr="00216C69">
        <w:rPr>
          <w:rFonts w:ascii="Times New Roman" w:eastAsia="Tahoma" w:hAnsi="Times New Roman" w:cs="Times New Roman"/>
          <w:color w:val="111111"/>
          <w:sz w:val="28"/>
          <w:szCs w:val="28"/>
          <w:shd w:val="clear" w:color="auto" w:fill="FFFFFF"/>
        </w:rPr>
        <w:t>СНІДом</w:t>
      </w:r>
      <w:proofErr w:type="spellEnd"/>
      <w:r w:rsidRPr="00216C69">
        <w:rPr>
          <w:rFonts w:ascii="Times New Roman" w:eastAsia="Tahoma" w:hAnsi="Times New Roman" w:cs="Times New Roman"/>
          <w:color w:val="111111"/>
          <w:sz w:val="28"/>
          <w:szCs w:val="28"/>
          <w:shd w:val="clear" w:color="auto" w:fill="FFFFFF"/>
        </w:rPr>
        <w:t>.(5-9 кл)</w:t>
      </w:r>
    </w:p>
    <w:p w:rsidR="001C1163" w:rsidRPr="00216C69" w:rsidRDefault="001C1163" w:rsidP="00216C69">
      <w:pPr>
        <w:spacing w:after="150" w:line="360" w:lineRule="auto"/>
        <w:rPr>
          <w:rFonts w:ascii="Times New Roman" w:hAnsi="Times New Roman" w:cs="Times New Roman"/>
          <w:sz w:val="28"/>
          <w:szCs w:val="28"/>
        </w:rPr>
      </w:pPr>
      <w:r w:rsidRPr="00216C69">
        <w:rPr>
          <w:rFonts w:ascii="Times New Roman" w:eastAsia="Tahoma" w:hAnsi="Times New Roman" w:cs="Times New Roman"/>
          <w:color w:val="111111"/>
          <w:sz w:val="28"/>
          <w:szCs w:val="28"/>
          <w:shd w:val="clear" w:color="auto" w:fill="FFFFFF"/>
        </w:rPr>
        <w:t>-</w:t>
      </w:r>
      <w:r w:rsidR="00670F99" w:rsidRPr="00216C69">
        <w:rPr>
          <w:rFonts w:ascii="Times New Roman" w:eastAsia="Tahoma" w:hAnsi="Times New Roman" w:cs="Times New Roman"/>
          <w:color w:val="111111"/>
          <w:sz w:val="28"/>
          <w:szCs w:val="28"/>
          <w:shd w:val="clear" w:color="auto" w:fill="FFFFFF"/>
        </w:rPr>
        <w:t xml:space="preserve"> </w:t>
      </w:r>
      <w:r w:rsidR="007D3999" w:rsidRPr="00216C69">
        <w:rPr>
          <w:rFonts w:ascii="Times New Roman" w:eastAsia="Tahoma" w:hAnsi="Times New Roman" w:cs="Times New Roman"/>
          <w:color w:val="111111"/>
          <w:sz w:val="28"/>
          <w:szCs w:val="28"/>
          <w:shd w:val="clear" w:color="auto" w:fill="FFFFFF"/>
        </w:rPr>
        <w:t>27</w:t>
      </w:r>
      <w:r w:rsidRPr="00216C69">
        <w:rPr>
          <w:rFonts w:ascii="Times New Roman" w:eastAsia="Tahoma" w:hAnsi="Times New Roman" w:cs="Times New Roman"/>
          <w:color w:val="111111"/>
          <w:sz w:val="28"/>
          <w:szCs w:val="28"/>
          <w:shd w:val="clear" w:color="auto" w:fill="FFFFFF"/>
        </w:rPr>
        <w:t>.12.202</w:t>
      </w:r>
      <w:r w:rsidR="00670F99" w:rsidRPr="00216C69">
        <w:rPr>
          <w:rFonts w:ascii="Times New Roman" w:eastAsia="Tahoma" w:hAnsi="Times New Roman" w:cs="Times New Roman"/>
          <w:color w:val="111111"/>
          <w:sz w:val="28"/>
          <w:szCs w:val="28"/>
          <w:shd w:val="clear" w:color="auto" w:fill="FFFFFF"/>
        </w:rPr>
        <w:t>3</w:t>
      </w:r>
      <w:r w:rsidRPr="00216C69">
        <w:rPr>
          <w:rFonts w:ascii="Times New Roman" w:eastAsia="Tahoma" w:hAnsi="Times New Roman" w:cs="Times New Roman"/>
          <w:color w:val="111111"/>
          <w:sz w:val="28"/>
          <w:szCs w:val="28"/>
          <w:shd w:val="clear" w:color="auto" w:fill="FFFFFF"/>
        </w:rPr>
        <w:t xml:space="preserve"> р </w:t>
      </w:r>
      <w:r w:rsidRPr="00216C69">
        <w:rPr>
          <w:rFonts w:ascii="Times New Roman" w:hAnsi="Times New Roman" w:cs="Times New Roman"/>
          <w:sz w:val="28"/>
          <w:szCs w:val="28"/>
        </w:rPr>
        <w:t>Тренінг: «Моя майбутня професія» 9 -го класу.</w:t>
      </w:r>
    </w:p>
    <w:p w:rsidR="001C1163" w:rsidRPr="00216C69" w:rsidRDefault="001C1163" w:rsidP="00216C69">
      <w:pPr>
        <w:spacing w:after="150" w:line="360" w:lineRule="auto"/>
        <w:rPr>
          <w:rFonts w:ascii="Times New Roman" w:hAnsi="Times New Roman" w:cs="Times New Roman"/>
          <w:sz w:val="28"/>
          <w:szCs w:val="28"/>
        </w:rPr>
      </w:pPr>
      <w:r w:rsidRPr="00216C69">
        <w:rPr>
          <w:rFonts w:ascii="Times New Roman" w:hAnsi="Times New Roman" w:cs="Times New Roman"/>
          <w:sz w:val="28"/>
          <w:szCs w:val="28"/>
        </w:rPr>
        <w:t>-</w:t>
      </w:r>
      <w:r w:rsidR="00670F99" w:rsidRPr="00216C69">
        <w:rPr>
          <w:rFonts w:ascii="Times New Roman" w:hAnsi="Times New Roman" w:cs="Times New Roman"/>
          <w:sz w:val="28"/>
          <w:szCs w:val="28"/>
        </w:rPr>
        <w:t xml:space="preserve"> </w:t>
      </w:r>
      <w:r w:rsidRPr="00216C69">
        <w:rPr>
          <w:rFonts w:ascii="Times New Roman" w:hAnsi="Times New Roman" w:cs="Times New Roman"/>
          <w:sz w:val="28"/>
          <w:szCs w:val="28"/>
        </w:rPr>
        <w:t>0</w:t>
      </w:r>
      <w:r w:rsidR="00670F99" w:rsidRPr="00216C69">
        <w:rPr>
          <w:rFonts w:ascii="Times New Roman" w:hAnsi="Times New Roman" w:cs="Times New Roman"/>
          <w:sz w:val="28"/>
          <w:szCs w:val="28"/>
        </w:rPr>
        <w:t>8</w:t>
      </w:r>
      <w:r w:rsidRPr="00216C69">
        <w:rPr>
          <w:rFonts w:ascii="Times New Roman" w:hAnsi="Times New Roman" w:cs="Times New Roman"/>
          <w:sz w:val="28"/>
          <w:szCs w:val="28"/>
        </w:rPr>
        <w:t>.</w:t>
      </w:r>
      <w:r w:rsidR="007D3999" w:rsidRPr="00216C69">
        <w:rPr>
          <w:rFonts w:ascii="Times New Roman" w:hAnsi="Times New Roman" w:cs="Times New Roman"/>
          <w:sz w:val="28"/>
          <w:szCs w:val="28"/>
        </w:rPr>
        <w:t>0</w:t>
      </w:r>
      <w:r w:rsidR="00307E8D" w:rsidRPr="00216C69">
        <w:rPr>
          <w:rFonts w:ascii="Times New Roman" w:hAnsi="Times New Roman" w:cs="Times New Roman"/>
          <w:sz w:val="28"/>
          <w:szCs w:val="28"/>
        </w:rPr>
        <w:t>2</w:t>
      </w:r>
      <w:r w:rsidRPr="00216C69">
        <w:rPr>
          <w:rFonts w:ascii="Times New Roman" w:hAnsi="Times New Roman" w:cs="Times New Roman"/>
          <w:sz w:val="28"/>
          <w:szCs w:val="28"/>
        </w:rPr>
        <w:t>.202</w:t>
      </w:r>
      <w:r w:rsidR="00670F99" w:rsidRPr="00216C69">
        <w:rPr>
          <w:rFonts w:ascii="Times New Roman" w:hAnsi="Times New Roman" w:cs="Times New Roman"/>
          <w:sz w:val="28"/>
          <w:szCs w:val="28"/>
        </w:rPr>
        <w:t>4</w:t>
      </w:r>
      <w:r w:rsidRPr="00216C69">
        <w:rPr>
          <w:rFonts w:ascii="Times New Roman" w:hAnsi="Times New Roman" w:cs="Times New Roman"/>
          <w:sz w:val="28"/>
          <w:szCs w:val="28"/>
        </w:rPr>
        <w:t xml:space="preserve"> р Година </w:t>
      </w:r>
      <w:r w:rsidR="007D3999" w:rsidRPr="00216C69">
        <w:rPr>
          <w:rFonts w:ascii="Times New Roman" w:hAnsi="Times New Roman" w:cs="Times New Roman"/>
          <w:sz w:val="28"/>
          <w:szCs w:val="28"/>
        </w:rPr>
        <w:t>спілкування</w:t>
      </w:r>
      <w:r w:rsidRPr="00216C69">
        <w:rPr>
          <w:rFonts w:ascii="Times New Roman" w:hAnsi="Times New Roman" w:cs="Times New Roman"/>
          <w:sz w:val="28"/>
          <w:szCs w:val="28"/>
        </w:rPr>
        <w:t>: «Взаємини діти – батьки»</w:t>
      </w:r>
    </w:p>
    <w:p w:rsidR="001C1163" w:rsidRPr="00216C69" w:rsidRDefault="00307E8D" w:rsidP="00216C69">
      <w:pPr>
        <w:spacing w:after="150" w:line="360" w:lineRule="auto"/>
        <w:rPr>
          <w:rFonts w:ascii="Times New Roman" w:hAnsi="Times New Roman" w:cs="Times New Roman"/>
          <w:sz w:val="28"/>
          <w:szCs w:val="28"/>
        </w:rPr>
      </w:pPr>
      <w:r w:rsidRPr="00216C69">
        <w:rPr>
          <w:rFonts w:ascii="Times New Roman" w:hAnsi="Times New Roman" w:cs="Times New Roman"/>
          <w:sz w:val="28"/>
          <w:szCs w:val="28"/>
        </w:rPr>
        <w:t>-</w:t>
      </w:r>
      <w:r w:rsidR="00670F99" w:rsidRPr="00216C69">
        <w:rPr>
          <w:rFonts w:ascii="Times New Roman" w:hAnsi="Times New Roman" w:cs="Times New Roman"/>
          <w:sz w:val="28"/>
          <w:szCs w:val="28"/>
        </w:rPr>
        <w:t xml:space="preserve"> </w:t>
      </w:r>
      <w:r w:rsidRPr="00216C69">
        <w:rPr>
          <w:rFonts w:ascii="Times New Roman" w:hAnsi="Times New Roman" w:cs="Times New Roman"/>
          <w:sz w:val="28"/>
          <w:szCs w:val="28"/>
        </w:rPr>
        <w:t>20.0</w:t>
      </w:r>
      <w:r w:rsidR="001C1163" w:rsidRPr="00216C69">
        <w:rPr>
          <w:rFonts w:ascii="Times New Roman" w:hAnsi="Times New Roman" w:cs="Times New Roman"/>
          <w:sz w:val="28"/>
          <w:szCs w:val="28"/>
        </w:rPr>
        <w:t>2.202</w:t>
      </w:r>
      <w:r w:rsidR="00670F99" w:rsidRPr="00216C69">
        <w:rPr>
          <w:rFonts w:ascii="Times New Roman" w:hAnsi="Times New Roman" w:cs="Times New Roman"/>
          <w:sz w:val="28"/>
          <w:szCs w:val="28"/>
        </w:rPr>
        <w:t>4</w:t>
      </w:r>
      <w:r w:rsidR="001C1163" w:rsidRPr="00216C69">
        <w:rPr>
          <w:rFonts w:ascii="Times New Roman" w:hAnsi="Times New Roman" w:cs="Times New Roman"/>
          <w:sz w:val="28"/>
          <w:szCs w:val="28"/>
        </w:rPr>
        <w:t xml:space="preserve"> р Бесіди: «Кожна людина особлива та індивідуальна»</w:t>
      </w:r>
    </w:p>
    <w:p w:rsidR="001C1163" w:rsidRPr="00216C69" w:rsidRDefault="001C1163" w:rsidP="00216C69">
      <w:pPr>
        <w:spacing w:after="150" w:line="360" w:lineRule="auto"/>
        <w:rPr>
          <w:rFonts w:ascii="Times New Roman" w:hAnsi="Times New Roman" w:cs="Times New Roman"/>
          <w:sz w:val="28"/>
          <w:szCs w:val="28"/>
        </w:rPr>
      </w:pPr>
      <w:r w:rsidRPr="00216C69">
        <w:rPr>
          <w:rFonts w:ascii="Times New Roman" w:hAnsi="Times New Roman" w:cs="Times New Roman"/>
          <w:sz w:val="28"/>
          <w:szCs w:val="28"/>
        </w:rPr>
        <w:t>-</w:t>
      </w:r>
      <w:r w:rsidR="00670F99" w:rsidRPr="00216C69">
        <w:rPr>
          <w:rFonts w:ascii="Times New Roman" w:hAnsi="Times New Roman" w:cs="Times New Roman"/>
          <w:sz w:val="28"/>
          <w:szCs w:val="28"/>
        </w:rPr>
        <w:t xml:space="preserve"> 20</w:t>
      </w:r>
      <w:r w:rsidRPr="00216C69">
        <w:rPr>
          <w:rFonts w:ascii="Times New Roman" w:hAnsi="Times New Roman" w:cs="Times New Roman"/>
          <w:sz w:val="28"/>
          <w:szCs w:val="28"/>
        </w:rPr>
        <w:t>.</w:t>
      </w:r>
      <w:r w:rsidR="00670F99" w:rsidRPr="00216C69">
        <w:rPr>
          <w:rFonts w:ascii="Times New Roman" w:hAnsi="Times New Roman" w:cs="Times New Roman"/>
          <w:sz w:val="28"/>
          <w:szCs w:val="28"/>
        </w:rPr>
        <w:t>03</w:t>
      </w:r>
      <w:r w:rsidRPr="00216C69">
        <w:rPr>
          <w:rFonts w:ascii="Times New Roman" w:hAnsi="Times New Roman" w:cs="Times New Roman"/>
          <w:sz w:val="28"/>
          <w:szCs w:val="28"/>
        </w:rPr>
        <w:t>.202</w:t>
      </w:r>
      <w:r w:rsidR="00670F99" w:rsidRPr="00216C69">
        <w:rPr>
          <w:rFonts w:ascii="Times New Roman" w:hAnsi="Times New Roman" w:cs="Times New Roman"/>
          <w:sz w:val="28"/>
          <w:szCs w:val="28"/>
        </w:rPr>
        <w:t>4</w:t>
      </w:r>
      <w:r w:rsidRPr="00216C69">
        <w:rPr>
          <w:rFonts w:ascii="Times New Roman" w:hAnsi="Times New Roman" w:cs="Times New Roman"/>
          <w:sz w:val="28"/>
          <w:szCs w:val="28"/>
        </w:rPr>
        <w:t xml:space="preserve"> р Година спілкування: «Людина починається з добра»</w:t>
      </w:r>
    </w:p>
    <w:p w:rsidR="001C1163" w:rsidRPr="00216C69" w:rsidRDefault="001C1163" w:rsidP="00216C69">
      <w:pPr>
        <w:spacing w:after="150" w:line="360" w:lineRule="auto"/>
        <w:rPr>
          <w:rFonts w:ascii="Times New Roman" w:hAnsi="Times New Roman" w:cs="Times New Roman"/>
          <w:sz w:val="28"/>
          <w:szCs w:val="28"/>
        </w:rPr>
      </w:pPr>
      <w:r w:rsidRPr="00216C69">
        <w:rPr>
          <w:rFonts w:ascii="Times New Roman" w:hAnsi="Times New Roman" w:cs="Times New Roman"/>
          <w:sz w:val="28"/>
          <w:szCs w:val="28"/>
        </w:rPr>
        <w:t>-</w:t>
      </w:r>
      <w:r w:rsidR="00670F99" w:rsidRPr="00216C69">
        <w:rPr>
          <w:rFonts w:ascii="Times New Roman" w:hAnsi="Times New Roman" w:cs="Times New Roman"/>
          <w:sz w:val="28"/>
          <w:szCs w:val="28"/>
        </w:rPr>
        <w:t xml:space="preserve"> </w:t>
      </w:r>
      <w:r w:rsidRPr="00216C69">
        <w:rPr>
          <w:rFonts w:ascii="Times New Roman" w:hAnsi="Times New Roman" w:cs="Times New Roman"/>
          <w:sz w:val="28"/>
          <w:szCs w:val="28"/>
        </w:rPr>
        <w:t>0</w:t>
      </w:r>
      <w:r w:rsidR="00670F99" w:rsidRPr="00216C69">
        <w:rPr>
          <w:rFonts w:ascii="Times New Roman" w:hAnsi="Times New Roman" w:cs="Times New Roman"/>
          <w:sz w:val="28"/>
          <w:szCs w:val="28"/>
        </w:rPr>
        <w:t>9</w:t>
      </w:r>
      <w:r w:rsidRPr="00216C69">
        <w:rPr>
          <w:rFonts w:ascii="Times New Roman" w:hAnsi="Times New Roman" w:cs="Times New Roman"/>
          <w:sz w:val="28"/>
          <w:szCs w:val="28"/>
        </w:rPr>
        <w:t>.0</w:t>
      </w:r>
      <w:r w:rsidR="00670F99" w:rsidRPr="00216C69">
        <w:rPr>
          <w:rFonts w:ascii="Times New Roman" w:hAnsi="Times New Roman" w:cs="Times New Roman"/>
          <w:sz w:val="28"/>
          <w:szCs w:val="28"/>
        </w:rPr>
        <w:t>3</w:t>
      </w:r>
      <w:r w:rsidRPr="00216C69">
        <w:rPr>
          <w:rFonts w:ascii="Times New Roman" w:hAnsi="Times New Roman" w:cs="Times New Roman"/>
          <w:sz w:val="28"/>
          <w:szCs w:val="28"/>
        </w:rPr>
        <w:t>.202</w:t>
      </w:r>
      <w:r w:rsidR="00670F99" w:rsidRPr="00216C69">
        <w:rPr>
          <w:rFonts w:ascii="Times New Roman" w:hAnsi="Times New Roman" w:cs="Times New Roman"/>
          <w:sz w:val="28"/>
          <w:szCs w:val="28"/>
        </w:rPr>
        <w:t>4</w:t>
      </w:r>
      <w:r w:rsidRPr="00216C69">
        <w:rPr>
          <w:rFonts w:ascii="Times New Roman" w:hAnsi="Times New Roman" w:cs="Times New Roman"/>
          <w:sz w:val="28"/>
          <w:szCs w:val="28"/>
        </w:rPr>
        <w:t xml:space="preserve">р </w:t>
      </w:r>
      <w:proofErr w:type="spellStart"/>
      <w:r w:rsidRPr="00216C69">
        <w:rPr>
          <w:rFonts w:ascii="Times New Roman" w:hAnsi="Times New Roman" w:cs="Times New Roman"/>
          <w:sz w:val="28"/>
          <w:szCs w:val="28"/>
        </w:rPr>
        <w:t>Профоріентаційна</w:t>
      </w:r>
      <w:proofErr w:type="spellEnd"/>
      <w:r w:rsidRPr="00216C69">
        <w:rPr>
          <w:rFonts w:ascii="Times New Roman" w:hAnsi="Times New Roman" w:cs="Times New Roman"/>
          <w:sz w:val="28"/>
          <w:szCs w:val="28"/>
        </w:rPr>
        <w:t xml:space="preserve"> робота з учнями 9-го класу.</w:t>
      </w:r>
    </w:p>
    <w:p w:rsidR="001C1163" w:rsidRPr="00216C69" w:rsidRDefault="001C1163" w:rsidP="00216C69">
      <w:pPr>
        <w:autoSpaceDE w:val="0"/>
        <w:autoSpaceDN w:val="0"/>
        <w:adjustRightInd w:val="0"/>
        <w:spacing w:after="0" w:line="360" w:lineRule="auto"/>
        <w:jc w:val="both"/>
        <w:rPr>
          <w:rFonts w:ascii="Times New Roman" w:hAnsi="Times New Roman" w:cs="Times New Roman"/>
          <w:b/>
          <w:i/>
          <w:iCs/>
          <w:sz w:val="28"/>
          <w:szCs w:val="28"/>
        </w:rPr>
      </w:pPr>
      <w:r w:rsidRPr="00216C69">
        <w:rPr>
          <w:rFonts w:ascii="Times New Roman" w:hAnsi="Times New Roman" w:cs="Times New Roman"/>
          <w:sz w:val="28"/>
          <w:szCs w:val="28"/>
        </w:rPr>
        <w:t>-</w:t>
      </w:r>
      <w:r w:rsidR="00670F99" w:rsidRPr="00216C69">
        <w:rPr>
          <w:rFonts w:ascii="Times New Roman" w:hAnsi="Times New Roman" w:cs="Times New Roman"/>
          <w:sz w:val="28"/>
          <w:szCs w:val="28"/>
        </w:rPr>
        <w:t xml:space="preserve"> </w:t>
      </w:r>
      <w:r w:rsidRPr="00216C69">
        <w:rPr>
          <w:rFonts w:ascii="Times New Roman" w:hAnsi="Times New Roman" w:cs="Times New Roman"/>
          <w:sz w:val="28"/>
          <w:szCs w:val="28"/>
        </w:rPr>
        <w:t>1</w:t>
      </w:r>
      <w:r w:rsidR="00670F99" w:rsidRPr="00216C69">
        <w:rPr>
          <w:rFonts w:ascii="Times New Roman" w:hAnsi="Times New Roman" w:cs="Times New Roman"/>
          <w:sz w:val="28"/>
          <w:szCs w:val="28"/>
        </w:rPr>
        <w:t>7</w:t>
      </w:r>
      <w:r w:rsidRPr="00216C69">
        <w:rPr>
          <w:rFonts w:ascii="Times New Roman" w:hAnsi="Times New Roman" w:cs="Times New Roman"/>
          <w:sz w:val="28"/>
          <w:szCs w:val="28"/>
        </w:rPr>
        <w:t>.03.202</w:t>
      </w:r>
      <w:r w:rsidR="00670F99" w:rsidRPr="00216C69">
        <w:rPr>
          <w:rFonts w:ascii="Times New Roman" w:hAnsi="Times New Roman" w:cs="Times New Roman"/>
          <w:sz w:val="28"/>
          <w:szCs w:val="28"/>
        </w:rPr>
        <w:t>4</w:t>
      </w:r>
      <w:r w:rsidRPr="00216C69">
        <w:rPr>
          <w:rFonts w:ascii="Times New Roman" w:hAnsi="Times New Roman" w:cs="Times New Roman"/>
          <w:sz w:val="28"/>
          <w:szCs w:val="28"/>
        </w:rPr>
        <w:t>р Години психолога.(учні 1-9 класів)</w:t>
      </w:r>
    </w:p>
    <w:p w:rsidR="00670F99" w:rsidRPr="00216C69" w:rsidRDefault="00670F99" w:rsidP="00216C69">
      <w:pPr>
        <w:tabs>
          <w:tab w:val="left" w:pos="540"/>
        </w:tabs>
        <w:spacing w:after="200" w:line="360" w:lineRule="auto"/>
        <w:jc w:val="both"/>
        <w:rPr>
          <w:rFonts w:ascii="Times New Roman" w:hAnsi="Times New Roman" w:cs="Times New Roman"/>
          <w:bCs/>
          <w:noProof/>
          <w:sz w:val="28"/>
          <w:szCs w:val="28"/>
          <w:lang w:eastAsia="ru-RU"/>
        </w:rPr>
      </w:pPr>
      <w:r w:rsidRPr="00216C69">
        <w:rPr>
          <w:rFonts w:ascii="Times New Roman" w:hAnsi="Times New Roman" w:cs="Times New Roman"/>
          <w:iCs/>
          <w:sz w:val="28"/>
          <w:szCs w:val="28"/>
        </w:rPr>
        <w:t xml:space="preserve">- </w:t>
      </w:r>
      <w:r w:rsidRPr="00216C69">
        <w:rPr>
          <w:rFonts w:ascii="Times New Roman" w:hAnsi="Times New Roman" w:cs="Times New Roman"/>
          <w:bCs/>
          <w:noProof/>
          <w:sz w:val="28"/>
          <w:szCs w:val="28"/>
          <w:lang w:eastAsia="ru-RU"/>
        </w:rPr>
        <w:t xml:space="preserve">09.04.2024р. </w:t>
      </w:r>
      <w:r w:rsidR="009813F3" w:rsidRPr="00216C69">
        <w:rPr>
          <w:rFonts w:ascii="Times New Roman" w:hAnsi="Times New Roman" w:cs="Times New Roman"/>
          <w:bCs/>
          <w:noProof/>
          <w:sz w:val="28"/>
          <w:szCs w:val="28"/>
          <w:lang w:eastAsia="ru-RU"/>
        </w:rPr>
        <w:t>Лекція «Як справитися з панікою».</w:t>
      </w:r>
    </w:p>
    <w:p w:rsidR="009813F3" w:rsidRPr="00216C69" w:rsidRDefault="00670F99" w:rsidP="00216C69">
      <w:pPr>
        <w:tabs>
          <w:tab w:val="left" w:pos="540"/>
        </w:tabs>
        <w:spacing w:after="200" w:line="360" w:lineRule="auto"/>
        <w:jc w:val="both"/>
        <w:rPr>
          <w:rFonts w:ascii="Times New Roman" w:hAnsi="Times New Roman" w:cs="Times New Roman"/>
          <w:bCs/>
          <w:noProof/>
          <w:sz w:val="28"/>
          <w:szCs w:val="28"/>
          <w:lang w:eastAsia="ru-RU"/>
        </w:rPr>
      </w:pPr>
      <w:r w:rsidRPr="00216C69">
        <w:rPr>
          <w:rFonts w:ascii="Times New Roman" w:hAnsi="Times New Roman" w:cs="Times New Roman"/>
          <w:bCs/>
          <w:noProof/>
          <w:sz w:val="28"/>
          <w:szCs w:val="28"/>
          <w:lang w:eastAsia="ru-RU"/>
        </w:rPr>
        <w:t>- 26.04.2024р.</w:t>
      </w:r>
      <w:r w:rsidR="009813F3" w:rsidRPr="00216C69">
        <w:rPr>
          <w:rFonts w:ascii="Times New Roman" w:hAnsi="Times New Roman" w:cs="Times New Roman"/>
          <w:bCs/>
          <w:noProof/>
          <w:sz w:val="28"/>
          <w:szCs w:val="28"/>
          <w:lang w:eastAsia="ru-RU"/>
        </w:rPr>
        <w:t>Лекція «Як поводитися під час повітряної тривоги».</w:t>
      </w:r>
    </w:p>
    <w:p w:rsidR="009813F3" w:rsidRPr="00216C69" w:rsidRDefault="009813F3" w:rsidP="00216C69">
      <w:pPr>
        <w:pStyle w:val="a6"/>
        <w:spacing w:before="0" w:beforeAutospacing="0" w:after="0" w:afterAutospacing="0" w:line="360" w:lineRule="auto"/>
        <w:rPr>
          <w:sz w:val="28"/>
          <w:szCs w:val="28"/>
          <w:lang w:val="uk-UA"/>
        </w:rPr>
      </w:pPr>
      <w:r w:rsidRPr="00216C69">
        <w:rPr>
          <w:sz w:val="28"/>
          <w:szCs w:val="28"/>
          <w:lang w:val="uk-UA"/>
        </w:rPr>
        <w:t>Серед вчителів:</w:t>
      </w:r>
    </w:p>
    <w:p w:rsidR="009813F3" w:rsidRPr="00216C69" w:rsidRDefault="009813F3" w:rsidP="00216C69">
      <w:pPr>
        <w:pStyle w:val="a6"/>
        <w:numPr>
          <w:ilvl w:val="0"/>
          <w:numId w:val="6"/>
        </w:numPr>
        <w:spacing w:before="0" w:beforeAutospacing="0" w:after="0" w:afterAutospacing="0" w:line="360" w:lineRule="auto"/>
        <w:rPr>
          <w:sz w:val="28"/>
          <w:szCs w:val="28"/>
          <w:lang w:val="uk-UA"/>
        </w:rPr>
      </w:pPr>
      <w:r w:rsidRPr="00216C69">
        <w:rPr>
          <w:sz w:val="28"/>
          <w:szCs w:val="28"/>
          <w:lang w:val="uk-UA"/>
        </w:rPr>
        <w:t>Розвиток психологічної проникливості</w:t>
      </w:r>
    </w:p>
    <w:p w:rsidR="009813F3" w:rsidRPr="00216C69" w:rsidRDefault="009813F3" w:rsidP="00216C69">
      <w:pPr>
        <w:pStyle w:val="a6"/>
        <w:numPr>
          <w:ilvl w:val="0"/>
          <w:numId w:val="6"/>
        </w:numPr>
        <w:spacing w:before="0" w:beforeAutospacing="0" w:after="0" w:afterAutospacing="0" w:line="360" w:lineRule="auto"/>
        <w:rPr>
          <w:sz w:val="28"/>
          <w:szCs w:val="28"/>
          <w:lang w:val="uk-UA"/>
        </w:rPr>
      </w:pPr>
      <w:r w:rsidRPr="00216C69">
        <w:rPr>
          <w:sz w:val="28"/>
          <w:szCs w:val="28"/>
          <w:lang w:val="uk-UA"/>
        </w:rPr>
        <w:t>Професійне вигорання це….</w:t>
      </w:r>
    </w:p>
    <w:p w:rsidR="009813F3" w:rsidRPr="00216C69" w:rsidRDefault="009813F3" w:rsidP="00216C69">
      <w:pPr>
        <w:pStyle w:val="a6"/>
        <w:spacing w:before="0" w:beforeAutospacing="0" w:after="0" w:afterAutospacing="0" w:line="360" w:lineRule="auto"/>
        <w:rPr>
          <w:sz w:val="28"/>
          <w:szCs w:val="28"/>
          <w:lang w:val="uk-UA"/>
        </w:rPr>
      </w:pPr>
      <w:r w:rsidRPr="00216C69">
        <w:rPr>
          <w:sz w:val="28"/>
          <w:szCs w:val="28"/>
          <w:lang w:val="uk-UA"/>
        </w:rPr>
        <w:t>Серед батьків:</w:t>
      </w:r>
    </w:p>
    <w:p w:rsidR="009813F3" w:rsidRPr="00216C69" w:rsidRDefault="007C36BC" w:rsidP="00216C69">
      <w:pPr>
        <w:pStyle w:val="a6"/>
        <w:spacing w:before="0" w:beforeAutospacing="0" w:after="0" w:afterAutospacing="0" w:line="360" w:lineRule="auto"/>
        <w:ind w:left="360"/>
        <w:rPr>
          <w:sz w:val="28"/>
          <w:szCs w:val="28"/>
          <w:lang w:val="uk-UA"/>
        </w:rPr>
      </w:pPr>
      <w:r w:rsidRPr="00216C69">
        <w:rPr>
          <w:sz w:val="28"/>
          <w:szCs w:val="28"/>
          <w:lang w:val="uk-UA"/>
        </w:rPr>
        <w:t xml:space="preserve">1. </w:t>
      </w:r>
      <w:r w:rsidR="009813F3" w:rsidRPr="00216C69">
        <w:rPr>
          <w:sz w:val="28"/>
          <w:szCs w:val="28"/>
          <w:lang w:val="uk-UA"/>
        </w:rPr>
        <w:t>Права та обов’язки вашої дитини</w:t>
      </w:r>
    </w:p>
    <w:p w:rsidR="009813F3" w:rsidRPr="00216C69" w:rsidRDefault="007C36BC" w:rsidP="00216C69">
      <w:pPr>
        <w:pStyle w:val="a6"/>
        <w:spacing w:before="0" w:beforeAutospacing="0" w:after="0" w:afterAutospacing="0" w:line="360" w:lineRule="auto"/>
        <w:ind w:left="360"/>
        <w:rPr>
          <w:sz w:val="28"/>
          <w:szCs w:val="28"/>
          <w:lang w:val="uk-UA"/>
        </w:rPr>
      </w:pPr>
      <w:r w:rsidRPr="00216C69">
        <w:rPr>
          <w:sz w:val="28"/>
          <w:szCs w:val="28"/>
          <w:lang w:val="uk-UA"/>
        </w:rPr>
        <w:t xml:space="preserve">2. </w:t>
      </w:r>
      <w:r w:rsidR="009813F3" w:rsidRPr="00216C69">
        <w:rPr>
          <w:sz w:val="28"/>
          <w:szCs w:val="28"/>
          <w:lang w:val="uk-UA"/>
        </w:rPr>
        <w:t>Питання статевого виховання</w:t>
      </w:r>
    </w:p>
    <w:p w:rsidR="009813F3" w:rsidRPr="00216C69" w:rsidRDefault="007C36BC" w:rsidP="00216C69">
      <w:pPr>
        <w:pStyle w:val="a6"/>
        <w:spacing w:before="0" w:beforeAutospacing="0" w:after="0" w:afterAutospacing="0" w:line="360" w:lineRule="auto"/>
        <w:ind w:left="360"/>
        <w:rPr>
          <w:sz w:val="28"/>
          <w:szCs w:val="28"/>
          <w:lang w:val="uk-UA"/>
        </w:rPr>
      </w:pPr>
      <w:r w:rsidRPr="00216C69">
        <w:rPr>
          <w:sz w:val="28"/>
          <w:szCs w:val="28"/>
          <w:lang w:val="uk-UA"/>
        </w:rPr>
        <w:t xml:space="preserve">3. </w:t>
      </w:r>
      <w:r w:rsidR="009813F3" w:rsidRPr="00216C69">
        <w:rPr>
          <w:sz w:val="28"/>
          <w:szCs w:val="28"/>
          <w:lang w:val="uk-UA"/>
        </w:rPr>
        <w:t xml:space="preserve">ВІЛ/СНІД хвороба </w:t>
      </w:r>
      <w:r w:rsidR="009813F3" w:rsidRPr="00216C69">
        <w:rPr>
          <w:sz w:val="28"/>
          <w:szCs w:val="28"/>
          <w:lang w:val="en-US"/>
        </w:rPr>
        <w:t>XXI</w:t>
      </w:r>
      <w:r w:rsidR="009813F3" w:rsidRPr="00216C69">
        <w:rPr>
          <w:sz w:val="28"/>
          <w:szCs w:val="28"/>
          <w:lang w:val="uk-UA"/>
        </w:rPr>
        <w:t xml:space="preserve"> століття</w:t>
      </w:r>
    </w:p>
    <w:p w:rsidR="000C40B1" w:rsidRPr="00216C69" w:rsidRDefault="000C40B1"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lastRenderedPageBreak/>
        <w:t>ІV. Участь у реалізації національних, державних та регіональних програм.</w:t>
      </w:r>
    </w:p>
    <w:p w:rsidR="000C40B1" w:rsidRPr="00216C69" w:rsidRDefault="000C40B1" w:rsidP="00216C69">
      <w:p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 Психологічна служба бере участь у реалізації:</w:t>
      </w:r>
    </w:p>
    <w:p w:rsidR="000C40B1" w:rsidRPr="00216C69" w:rsidRDefault="000C40B1" w:rsidP="00216C69">
      <w:pPr>
        <w:pStyle w:val="a3"/>
        <w:numPr>
          <w:ilvl w:val="0"/>
          <w:numId w:val="7"/>
        </w:numPr>
        <w:spacing w:line="360" w:lineRule="auto"/>
        <w:ind w:left="1418" w:hanging="425"/>
        <w:jc w:val="both"/>
        <w:rPr>
          <w:rFonts w:ascii="Times New Roman" w:hAnsi="Times New Roman" w:cs="Times New Roman"/>
          <w:sz w:val="28"/>
          <w:szCs w:val="28"/>
        </w:rPr>
      </w:pPr>
      <w:r w:rsidRPr="00216C69">
        <w:rPr>
          <w:rFonts w:ascii="Times New Roman" w:hAnsi="Times New Roman" w:cs="Times New Roman"/>
          <w:sz w:val="28"/>
          <w:szCs w:val="28"/>
          <w:bdr w:val="none" w:sz="0" w:space="0" w:color="auto" w:frame="1"/>
        </w:rPr>
        <w:t>Програма з профілактики злочинності серед неповнолітніх</w:t>
      </w:r>
      <w:r w:rsidRPr="00216C69">
        <w:rPr>
          <w:rFonts w:ascii="Times New Roman" w:hAnsi="Times New Roman" w:cs="Times New Roman"/>
          <w:sz w:val="28"/>
          <w:szCs w:val="28"/>
        </w:rPr>
        <w:t xml:space="preserve"> </w:t>
      </w:r>
      <w:r w:rsidRPr="00216C69">
        <w:rPr>
          <w:rFonts w:ascii="Times New Roman" w:hAnsi="Times New Roman" w:cs="Times New Roman"/>
          <w:sz w:val="28"/>
          <w:szCs w:val="28"/>
          <w:bdr w:val="none" w:sz="0" w:space="0" w:color="auto" w:frame="1"/>
        </w:rPr>
        <w:t>на 2021-2023 роки</w:t>
      </w:r>
      <w:r w:rsidRPr="00216C69">
        <w:rPr>
          <w:rFonts w:ascii="Times New Roman" w:hAnsi="Times New Roman" w:cs="Times New Roman"/>
          <w:sz w:val="28"/>
          <w:szCs w:val="28"/>
        </w:rPr>
        <w:t xml:space="preserve"> </w:t>
      </w:r>
      <w:r w:rsidRPr="00216C69">
        <w:rPr>
          <w:rFonts w:ascii="Times New Roman" w:hAnsi="Times New Roman" w:cs="Times New Roman"/>
          <w:sz w:val="28"/>
          <w:szCs w:val="28"/>
          <w:bdr w:val="none" w:sz="0" w:space="0" w:color="auto" w:frame="1"/>
        </w:rPr>
        <w:t>в Бузькій  сільській раді</w:t>
      </w:r>
    </w:p>
    <w:p w:rsidR="000C40B1" w:rsidRPr="00216C69" w:rsidRDefault="000C40B1" w:rsidP="00216C69">
      <w:pPr>
        <w:pStyle w:val="a3"/>
        <w:numPr>
          <w:ilvl w:val="0"/>
          <w:numId w:val="7"/>
        </w:numPr>
        <w:spacing w:line="360" w:lineRule="auto"/>
        <w:ind w:left="1418" w:hanging="425"/>
        <w:jc w:val="both"/>
        <w:rPr>
          <w:rFonts w:ascii="Times New Roman" w:hAnsi="Times New Roman" w:cs="Times New Roman"/>
          <w:sz w:val="28"/>
          <w:szCs w:val="28"/>
        </w:rPr>
      </w:pPr>
      <w:r w:rsidRPr="00216C69">
        <w:rPr>
          <w:rFonts w:ascii="Times New Roman" w:hAnsi="Times New Roman" w:cs="Times New Roman"/>
          <w:sz w:val="28"/>
          <w:szCs w:val="28"/>
        </w:rPr>
        <w:t xml:space="preserve">Комплексна  програма  захисту прав дітей Бузької сільської ради «Дитинство» на 2021-2023 роки </w:t>
      </w:r>
    </w:p>
    <w:p w:rsidR="000C40B1" w:rsidRPr="00216C69" w:rsidRDefault="000C40B1" w:rsidP="00216C69">
      <w:pPr>
        <w:pStyle w:val="a3"/>
        <w:numPr>
          <w:ilvl w:val="0"/>
          <w:numId w:val="8"/>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Програми протидії торгівлі людьми; </w:t>
      </w:r>
    </w:p>
    <w:p w:rsidR="000C40B1" w:rsidRPr="00216C69" w:rsidRDefault="000C40B1" w:rsidP="00216C69">
      <w:pPr>
        <w:pStyle w:val="a3"/>
        <w:numPr>
          <w:ilvl w:val="0"/>
          <w:numId w:val="8"/>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Програми профілактики правопорушень, рецидивної злочинності та злочинів, скоєних неповнолітніми; </w:t>
      </w:r>
    </w:p>
    <w:p w:rsidR="000C40B1" w:rsidRPr="00216C69" w:rsidRDefault="000C40B1" w:rsidP="00216C69">
      <w:pPr>
        <w:pStyle w:val="a3"/>
        <w:numPr>
          <w:ilvl w:val="0"/>
          <w:numId w:val="8"/>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Загальнодержавної програми профілактики жорстокого поводження з дітьми та насильства в родинах; </w:t>
      </w:r>
    </w:p>
    <w:p w:rsidR="000C40B1" w:rsidRPr="00216C69" w:rsidRDefault="000C40B1" w:rsidP="00216C69">
      <w:pPr>
        <w:pStyle w:val="a3"/>
        <w:numPr>
          <w:ilvl w:val="0"/>
          <w:numId w:val="8"/>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Програми запобігання дитячої безпритульності та бездоглядності; </w:t>
      </w:r>
    </w:p>
    <w:p w:rsidR="000C40B1" w:rsidRPr="00216C69" w:rsidRDefault="000C40B1" w:rsidP="00216C69">
      <w:pPr>
        <w:pStyle w:val="a3"/>
        <w:numPr>
          <w:ilvl w:val="0"/>
          <w:numId w:val="8"/>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Загальнодержавної програми профілактики вживання наркотичних, психотропних речовин.</w:t>
      </w:r>
    </w:p>
    <w:p w:rsidR="000C40B1" w:rsidRPr="00216C69" w:rsidRDefault="000C40B1"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t xml:space="preserve">V. Аналіз труднощів та ускладнень у роботі. </w:t>
      </w:r>
    </w:p>
    <w:p w:rsidR="000C40B1" w:rsidRPr="00216C69" w:rsidRDefault="000C40B1" w:rsidP="00216C69">
      <w:pPr>
        <w:spacing w:after="0" w:line="360" w:lineRule="auto"/>
        <w:ind w:firstLine="708"/>
        <w:jc w:val="both"/>
        <w:rPr>
          <w:rFonts w:ascii="Times New Roman" w:hAnsi="Times New Roman" w:cs="Times New Roman"/>
          <w:sz w:val="28"/>
          <w:szCs w:val="28"/>
        </w:rPr>
      </w:pPr>
      <w:r w:rsidRPr="00216C69">
        <w:rPr>
          <w:rFonts w:ascii="Times New Roman" w:hAnsi="Times New Roman" w:cs="Times New Roman"/>
          <w:sz w:val="28"/>
          <w:szCs w:val="28"/>
        </w:rPr>
        <w:t>Низька самосвідомість, мотивація до навчання, низький рівень соціальної забезпеченості та просвіти родин учнів, непорозуміння між дітьми та батьками, небажання співпрацювати та дослуховуватись до педагогічних та психологічних порад.</w:t>
      </w:r>
    </w:p>
    <w:p w:rsidR="000C40B1" w:rsidRPr="00216C69" w:rsidRDefault="000C40B1" w:rsidP="00216C69">
      <w:pPr>
        <w:spacing w:after="0" w:line="360" w:lineRule="auto"/>
        <w:ind w:firstLine="708"/>
        <w:jc w:val="both"/>
        <w:rPr>
          <w:rFonts w:ascii="Times New Roman" w:hAnsi="Times New Roman" w:cs="Times New Roman"/>
          <w:b/>
          <w:bCs/>
          <w:i/>
          <w:iCs/>
          <w:sz w:val="28"/>
          <w:szCs w:val="28"/>
        </w:rPr>
      </w:pPr>
      <w:r w:rsidRPr="00216C69">
        <w:rPr>
          <w:rFonts w:ascii="Times New Roman" w:hAnsi="Times New Roman" w:cs="Times New Roman"/>
          <w:b/>
          <w:bCs/>
          <w:i/>
          <w:iCs/>
          <w:sz w:val="28"/>
          <w:szCs w:val="28"/>
        </w:rPr>
        <w:t>VI. Завдання психологічної служби  на 202</w:t>
      </w:r>
      <w:r w:rsidR="007C36BC" w:rsidRPr="00216C69">
        <w:rPr>
          <w:rFonts w:ascii="Times New Roman" w:hAnsi="Times New Roman" w:cs="Times New Roman"/>
          <w:b/>
          <w:bCs/>
          <w:i/>
          <w:iCs/>
          <w:sz w:val="28"/>
          <w:szCs w:val="28"/>
        </w:rPr>
        <w:t>4</w:t>
      </w:r>
      <w:r w:rsidRPr="00216C69">
        <w:rPr>
          <w:rFonts w:ascii="Times New Roman" w:hAnsi="Times New Roman" w:cs="Times New Roman"/>
          <w:b/>
          <w:bCs/>
          <w:i/>
          <w:iCs/>
          <w:sz w:val="28"/>
          <w:szCs w:val="28"/>
        </w:rPr>
        <w:t xml:space="preserve"> – 202</w:t>
      </w:r>
      <w:r w:rsidR="007C36BC" w:rsidRPr="00216C69">
        <w:rPr>
          <w:rFonts w:ascii="Times New Roman" w:hAnsi="Times New Roman" w:cs="Times New Roman"/>
          <w:b/>
          <w:bCs/>
          <w:i/>
          <w:iCs/>
          <w:sz w:val="28"/>
          <w:szCs w:val="28"/>
        </w:rPr>
        <w:t>5</w:t>
      </w:r>
      <w:r w:rsidRPr="00216C69">
        <w:rPr>
          <w:rFonts w:ascii="Times New Roman" w:hAnsi="Times New Roman" w:cs="Times New Roman"/>
          <w:b/>
          <w:bCs/>
          <w:i/>
          <w:iCs/>
          <w:sz w:val="28"/>
          <w:szCs w:val="28"/>
        </w:rPr>
        <w:t xml:space="preserve"> рік: </w:t>
      </w:r>
    </w:p>
    <w:p w:rsidR="007C36BC" w:rsidRPr="00216C69" w:rsidRDefault="007C36BC" w:rsidP="00216C69">
      <w:pPr>
        <w:pStyle w:val="a3"/>
        <w:numPr>
          <w:ilvl w:val="0"/>
          <w:numId w:val="9"/>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подальше вивчення нормативно-правової бази та її застосування при здійсненні соціально-правового патронажу; </w:t>
      </w:r>
    </w:p>
    <w:p w:rsidR="007C36BC" w:rsidRPr="00216C69" w:rsidRDefault="007C36BC" w:rsidP="00216C69">
      <w:pPr>
        <w:pStyle w:val="a3"/>
        <w:numPr>
          <w:ilvl w:val="0"/>
          <w:numId w:val="9"/>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надання соціальної та психологічної допомоги кожному учневі незалежно від його можливостей та здібностей; </w:t>
      </w:r>
    </w:p>
    <w:p w:rsidR="007C36BC" w:rsidRPr="00216C69" w:rsidRDefault="007C36BC" w:rsidP="00216C69">
      <w:pPr>
        <w:pStyle w:val="a3"/>
        <w:numPr>
          <w:ilvl w:val="0"/>
          <w:numId w:val="9"/>
        </w:numPr>
        <w:spacing w:after="0" w:line="360" w:lineRule="auto"/>
        <w:jc w:val="both"/>
        <w:rPr>
          <w:rFonts w:ascii="Times New Roman" w:hAnsi="Times New Roman" w:cs="Times New Roman"/>
          <w:sz w:val="28"/>
          <w:szCs w:val="28"/>
        </w:rPr>
      </w:pPr>
      <w:r w:rsidRPr="00216C69">
        <w:rPr>
          <w:rFonts w:ascii="Times New Roman" w:hAnsi="Times New Roman" w:cs="Times New Roman"/>
          <w:color w:val="202124"/>
          <w:sz w:val="28"/>
          <w:szCs w:val="28"/>
          <w:shd w:val="clear" w:color="auto" w:fill="FFFFFF"/>
        </w:rPr>
        <w:t>соціально-психологічний супровід дітей пільгових категорій;</w:t>
      </w:r>
    </w:p>
    <w:p w:rsidR="007C36BC" w:rsidRPr="00216C69" w:rsidRDefault="007C36BC" w:rsidP="00216C69">
      <w:pPr>
        <w:numPr>
          <w:ilvl w:val="0"/>
          <w:numId w:val="9"/>
        </w:numPr>
        <w:spacing w:after="0" w:line="360" w:lineRule="auto"/>
        <w:jc w:val="both"/>
        <w:rPr>
          <w:rFonts w:ascii="Times New Roman" w:hAnsi="Times New Roman" w:cs="Times New Roman"/>
          <w:i/>
          <w:sz w:val="28"/>
          <w:szCs w:val="28"/>
        </w:rPr>
      </w:pPr>
      <w:r w:rsidRPr="00216C69">
        <w:rPr>
          <w:rFonts w:ascii="Times New Roman" w:hAnsi="Times New Roman" w:cs="Times New Roman"/>
          <w:iCs/>
          <w:sz w:val="28"/>
          <w:szCs w:val="28"/>
        </w:rPr>
        <w:t>проведення психологічного супроводу в умовах воєнного стану;</w:t>
      </w:r>
    </w:p>
    <w:p w:rsidR="007C36BC" w:rsidRPr="00216C69" w:rsidRDefault="007C36BC" w:rsidP="00216C69">
      <w:pPr>
        <w:numPr>
          <w:ilvl w:val="0"/>
          <w:numId w:val="9"/>
        </w:numPr>
        <w:spacing w:after="0" w:line="360" w:lineRule="auto"/>
        <w:jc w:val="both"/>
        <w:rPr>
          <w:rFonts w:ascii="Times New Roman" w:hAnsi="Times New Roman" w:cs="Times New Roman"/>
          <w:iCs/>
          <w:sz w:val="28"/>
          <w:szCs w:val="28"/>
        </w:rPr>
      </w:pPr>
      <w:r w:rsidRPr="00216C69">
        <w:rPr>
          <w:rFonts w:ascii="Times New Roman" w:hAnsi="Times New Roman" w:cs="Times New Roman"/>
          <w:iCs/>
          <w:sz w:val="28"/>
          <w:szCs w:val="28"/>
        </w:rPr>
        <w:t>адаптація учасників освітнього процесу до кризових ситуацій;</w:t>
      </w:r>
    </w:p>
    <w:p w:rsidR="007C36BC" w:rsidRPr="00216C69" w:rsidRDefault="007C36BC" w:rsidP="00216C69">
      <w:pPr>
        <w:pStyle w:val="a3"/>
        <w:numPr>
          <w:ilvl w:val="0"/>
          <w:numId w:val="9"/>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 xml:space="preserve">більш активно впроваджувати діагностування, як важливого напрямку у роботі психологічної служби ; </w:t>
      </w:r>
    </w:p>
    <w:p w:rsidR="007C36BC" w:rsidRPr="00216C69" w:rsidRDefault="007C36BC" w:rsidP="00216C69">
      <w:pPr>
        <w:pStyle w:val="a3"/>
        <w:numPr>
          <w:ilvl w:val="0"/>
          <w:numId w:val="9"/>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lastRenderedPageBreak/>
        <w:t xml:space="preserve">формування у підлітків відповідальної поведінки, самоорганізації та самоконтролю; </w:t>
      </w:r>
    </w:p>
    <w:p w:rsidR="007C36BC" w:rsidRPr="00216C69" w:rsidRDefault="007C36BC" w:rsidP="00216C69">
      <w:pPr>
        <w:pStyle w:val="a3"/>
        <w:numPr>
          <w:ilvl w:val="0"/>
          <w:numId w:val="9"/>
        </w:numPr>
        <w:autoSpaceDE w:val="0"/>
        <w:autoSpaceDN w:val="0"/>
        <w:adjustRightInd w:val="0"/>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відпрацюван</w:t>
      </w:r>
      <w:r w:rsidRPr="00216C69">
        <w:rPr>
          <w:rFonts w:ascii="Times New Roman" w:hAnsi="Times New Roman" w:cs="Times New Roman"/>
          <w:sz w:val="28"/>
          <w:szCs w:val="28"/>
        </w:rPr>
        <w:t xml:space="preserve">ня ефективних </w:t>
      </w:r>
      <w:proofErr w:type="spellStart"/>
      <w:r w:rsidRPr="00216C69">
        <w:rPr>
          <w:rFonts w:ascii="Times New Roman" w:hAnsi="Times New Roman" w:cs="Times New Roman"/>
          <w:sz w:val="28"/>
          <w:szCs w:val="28"/>
        </w:rPr>
        <w:t>копінг-стратегій</w:t>
      </w:r>
      <w:proofErr w:type="spellEnd"/>
      <w:r w:rsidRPr="00216C69">
        <w:rPr>
          <w:rFonts w:ascii="Times New Roman" w:hAnsi="Times New Roman" w:cs="Times New Roman"/>
          <w:sz w:val="28"/>
          <w:szCs w:val="28"/>
        </w:rPr>
        <w:t>;</w:t>
      </w:r>
    </w:p>
    <w:p w:rsidR="007C36BC" w:rsidRPr="00216C69" w:rsidRDefault="007C36BC" w:rsidP="00216C69">
      <w:pPr>
        <w:pStyle w:val="a3"/>
        <w:numPr>
          <w:ilvl w:val="0"/>
          <w:numId w:val="9"/>
        </w:numPr>
        <w:spacing w:after="0" w:line="360" w:lineRule="auto"/>
        <w:jc w:val="both"/>
        <w:rPr>
          <w:rFonts w:ascii="Times New Roman" w:hAnsi="Times New Roman" w:cs="Times New Roman"/>
          <w:sz w:val="28"/>
          <w:szCs w:val="28"/>
        </w:rPr>
      </w:pPr>
      <w:r w:rsidRPr="00216C69">
        <w:rPr>
          <w:rFonts w:ascii="Times New Roman" w:hAnsi="Times New Roman" w:cs="Times New Roman"/>
          <w:sz w:val="28"/>
          <w:szCs w:val="28"/>
        </w:rPr>
        <w:t>Зниження рівня професійного вигорання вчителів</w:t>
      </w:r>
    </w:p>
    <w:p w:rsidR="00216C69" w:rsidRPr="00216C69" w:rsidRDefault="007C36BC" w:rsidP="00216C69">
      <w:pPr>
        <w:pStyle w:val="a3"/>
        <w:numPr>
          <w:ilvl w:val="0"/>
          <w:numId w:val="9"/>
        </w:numPr>
        <w:spacing w:after="0" w:line="360" w:lineRule="auto"/>
        <w:jc w:val="both"/>
        <w:rPr>
          <w:rFonts w:ascii="Times New Roman" w:hAnsi="Times New Roman" w:cs="Times New Roman"/>
          <w:sz w:val="28"/>
          <w:szCs w:val="28"/>
        </w:rPr>
      </w:pPr>
      <w:r w:rsidRPr="00216C69">
        <w:rPr>
          <w:rFonts w:ascii="Times New Roman" w:hAnsi="Times New Roman" w:cs="Times New Roman"/>
          <w:color w:val="202124"/>
          <w:sz w:val="28"/>
          <w:szCs w:val="28"/>
          <w:shd w:val="clear" w:color="auto" w:fill="FFFFFF"/>
        </w:rPr>
        <w:t>здійснення профілактико-просвітницької діяльності та пропаганди</w:t>
      </w:r>
      <w:r w:rsidR="00216C69" w:rsidRPr="00216C69">
        <w:rPr>
          <w:rFonts w:ascii="Times New Roman" w:hAnsi="Times New Roman" w:cs="Times New Roman"/>
          <w:color w:val="202124"/>
          <w:sz w:val="28"/>
          <w:szCs w:val="28"/>
          <w:shd w:val="clear" w:color="auto" w:fill="FFFFFF"/>
        </w:rPr>
        <w:t xml:space="preserve"> </w:t>
      </w:r>
      <w:r w:rsidRPr="00216C69">
        <w:rPr>
          <w:rFonts w:ascii="Times New Roman" w:hAnsi="Times New Roman" w:cs="Times New Roman"/>
          <w:color w:val="040C28"/>
          <w:sz w:val="28"/>
          <w:szCs w:val="28"/>
        </w:rPr>
        <w:t>психологічних</w:t>
      </w:r>
      <w:r w:rsidR="00216C69" w:rsidRPr="00216C69">
        <w:rPr>
          <w:rFonts w:ascii="Times New Roman" w:hAnsi="Times New Roman" w:cs="Times New Roman"/>
          <w:color w:val="202124"/>
          <w:sz w:val="28"/>
          <w:szCs w:val="28"/>
          <w:shd w:val="clear" w:color="auto" w:fill="FFFFFF"/>
        </w:rPr>
        <w:t xml:space="preserve"> </w:t>
      </w:r>
      <w:r w:rsidRPr="00216C69">
        <w:rPr>
          <w:rFonts w:ascii="Times New Roman" w:hAnsi="Times New Roman" w:cs="Times New Roman"/>
          <w:color w:val="202124"/>
          <w:sz w:val="28"/>
          <w:szCs w:val="28"/>
          <w:shd w:val="clear" w:color="auto" w:fill="FFFFFF"/>
        </w:rPr>
        <w:t>знань</w:t>
      </w:r>
      <w:r w:rsidR="00216C69" w:rsidRPr="00216C69">
        <w:rPr>
          <w:rFonts w:ascii="Times New Roman" w:hAnsi="Times New Roman" w:cs="Times New Roman"/>
          <w:color w:val="202124"/>
          <w:sz w:val="28"/>
          <w:szCs w:val="28"/>
          <w:shd w:val="clear" w:color="auto" w:fill="FFFFFF"/>
        </w:rPr>
        <w:t xml:space="preserve"> серед учнів , батьків та вчителів</w:t>
      </w:r>
      <w:r w:rsidRPr="00216C69">
        <w:rPr>
          <w:rFonts w:ascii="Times New Roman" w:hAnsi="Times New Roman" w:cs="Times New Roman"/>
          <w:color w:val="202124"/>
          <w:sz w:val="28"/>
          <w:szCs w:val="28"/>
          <w:shd w:val="clear" w:color="auto" w:fill="FFFFFF"/>
        </w:rPr>
        <w:t>,</w:t>
      </w:r>
    </w:p>
    <w:p w:rsidR="007C36BC" w:rsidRPr="00216C69" w:rsidRDefault="007C36BC" w:rsidP="00216C69">
      <w:pPr>
        <w:pStyle w:val="a3"/>
        <w:numPr>
          <w:ilvl w:val="0"/>
          <w:numId w:val="9"/>
        </w:numPr>
        <w:spacing w:after="0" w:line="360" w:lineRule="auto"/>
        <w:jc w:val="both"/>
        <w:rPr>
          <w:rFonts w:ascii="Times New Roman" w:hAnsi="Times New Roman" w:cs="Times New Roman"/>
          <w:sz w:val="28"/>
          <w:szCs w:val="28"/>
        </w:rPr>
      </w:pPr>
      <w:r w:rsidRPr="00216C69">
        <w:rPr>
          <w:rFonts w:ascii="Times New Roman" w:hAnsi="Times New Roman" w:cs="Times New Roman"/>
          <w:color w:val="202124"/>
          <w:sz w:val="28"/>
          <w:szCs w:val="28"/>
          <w:shd w:val="clear" w:color="auto" w:fill="FFFFFF"/>
        </w:rPr>
        <w:t xml:space="preserve"> підвищення рівня</w:t>
      </w:r>
      <w:r w:rsidR="00216C69" w:rsidRPr="00216C69">
        <w:rPr>
          <w:rFonts w:ascii="Times New Roman" w:hAnsi="Times New Roman" w:cs="Times New Roman"/>
          <w:color w:val="202124"/>
          <w:sz w:val="28"/>
          <w:szCs w:val="28"/>
          <w:shd w:val="clear" w:color="auto" w:fill="FFFFFF"/>
        </w:rPr>
        <w:t xml:space="preserve"> </w:t>
      </w:r>
      <w:r w:rsidRPr="00216C69">
        <w:rPr>
          <w:rFonts w:ascii="Times New Roman" w:hAnsi="Times New Roman" w:cs="Times New Roman"/>
          <w:color w:val="040C28"/>
          <w:sz w:val="28"/>
          <w:szCs w:val="28"/>
        </w:rPr>
        <w:t>психологічної</w:t>
      </w:r>
      <w:r w:rsidRPr="00216C69">
        <w:rPr>
          <w:rFonts w:ascii="Times New Roman" w:hAnsi="Times New Roman" w:cs="Times New Roman"/>
          <w:color w:val="202124"/>
          <w:sz w:val="28"/>
          <w:szCs w:val="28"/>
          <w:shd w:val="clear" w:color="auto" w:fill="FFFFFF"/>
        </w:rPr>
        <w:t> грамотності педагогів та батьків.</w:t>
      </w:r>
    </w:p>
    <w:p w:rsidR="009813F3" w:rsidRPr="00216C69" w:rsidRDefault="009813F3" w:rsidP="00216C69">
      <w:pPr>
        <w:spacing w:line="360" w:lineRule="auto"/>
        <w:jc w:val="both"/>
        <w:rPr>
          <w:rFonts w:ascii="Times New Roman" w:hAnsi="Times New Roman" w:cs="Times New Roman"/>
          <w:b/>
          <w:sz w:val="28"/>
          <w:szCs w:val="28"/>
        </w:rPr>
      </w:pPr>
    </w:p>
    <w:sectPr w:rsidR="009813F3" w:rsidRPr="00216C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022E4964"/>
    <w:multiLevelType w:val="hybridMultilevel"/>
    <w:tmpl w:val="6A70E398"/>
    <w:lvl w:ilvl="0" w:tplc="BFAEF7B0">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DB5782C"/>
    <w:multiLevelType w:val="hybridMultilevel"/>
    <w:tmpl w:val="DD92CD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6F9455E"/>
    <w:multiLevelType w:val="hybridMultilevel"/>
    <w:tmpl w:val="CCA8D4B6"/>
    <w:lvl w:ilvl="0" w:tplc="BFAEF7B0">
      <w:start w:val="9"/>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3D2278E7"/>
    <w:multiLevelType w:val="hybridMultilevel"/>
    <w:tmpl w:val="A49A3D98"/>
    <w:lvl w:ilvl="0" w:tplc="04220001">
      <w:start w:val="1"/>
      <w:numFmt w:val="bullet"/>
      <w:lvlText w:val=""/>
      <w:lvlJc w:val="left"/>
      <w:pPr>
        <w:ind w:left="1066" w:hanging="360"/>
      </w:pPr>
      <w:rPr>
        <w:rFonts w:ascii="Symbol" w:hAnsi="Symbol" w:hint="default"/>
        <w:b/>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4D725B66"/>
    <w:multiLevelType w:val="singleLevel"/>
    <w:tmpl w:val="4D725B66"/>
    <w:lvl w:ilvl="0">
      <w:start w:val="1"/>
      <w:numFmt w:val="bullet"/>
      <w:lvlText w:val=""/>
      <w:lvlJc w:val="left"/>
      <w:pPr>
        <w:tabs>
          <w:tab w:val="left" w:pos="420"/>
        </w:tabs>
        <w:ind w:left="420" w:hanging="420"/>
      </w:pPr>
      <w:rPr>
        <w:rFonts w:ascii="Wingdings" w:hAnsi="Wingdings" w:hint="default"/>
      </w:rPr>
    </w:lvl>
  </w:abstractNum>
  <w:abstractNum w:abstractNumId="6">
    <w:nsid w:val="5F9235A5"/>
    <w:multiLevelType w:val="hybridMultilevel"/>
    <w:tmpl w:val="6C6A7DDE"/>
    <w:lvl w:ilvl="0" w:tplc="BFAEF7B0">
      <w:start w:val="9"/>
      <w:numFmt w:val="bullet"/>
      <w:lvlText w:val="-"/>
      <w:lvlJc w:val="left"/>
      <w:pPr>
        <w:ind w:left="718" w:hanging="360"/>
      </w:pPr>
      <w:rPr>
        <w:rFonts w:ascii="Times New Roman" w:eastAsia="Times New Roman" w:hAnsi="Times New Roman" w:cs="Times New Roman"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7">
    <w:nsid w:val="6AA635E9"/>
    <w:multiLevelType w:val="hybridMultilevel"/>
    <w:tmpl w:val="0F9EA3E0"/>
    <w:lvl w:ilvl="0" w:tplc="691A66B2">
      <w:start w:val="1"/>
      <w:numFmt w:val="bullet"/>
      <w:lvlText w:val="-"/>
      <w:lvlJc w:val="left"/>
      <w:pPr>
        <w:ind w:left="1080" w:hanging="360"/>
      </w:pPr>
      <w:rPr>
        <w:rFonts w:ascii="Times New Roman" w:eastAsia="Times New Roman"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2212938"/>
    <w:multiLevelType w:val="hybridMultilevel"/>
    <w:tmpl w:val="EF2C0026"/>
    <w:lvl w:ilvl="0" w:tplc="BFAEF7B0">
      <w:start w:val="9"/>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6"/>
  </w:num>
  <w:num w:numId="2">
    <w:abstractNumId w:val="7"/>
  </w:num>
  <w:num w:numId="3">
    <w:abstractNumId w:val="0"/>
    <w:lvlOverride w:ilvl="0">
      <w:lvl w:ilvl="0">
        <w:numFmt w:val="bullet"/>
        <w:lvlText w:val=""/>
        <w:legacy w:legacy="1" w:legacySpace="0" w:legacyIndent="0"/>
        <w:lvlJc w:val="left"/>
        <w:rPr>
          <w:rFonts w:ascii="Symbol" w:hAnsi="Symbol" w:hint="default"/>
        </w:rPr>
      </w:lvl>
    </w:lvlOverride>
  </w:num>
  <w:num w:numId="4">
    <w:abstractNumId w:val="5"/>
  </w:num>
  <w:num w:numId="5">
    <w:abstractNumId w:val="4"/>
  </w:num>
  <w:num w:numId="6">
    <w:abstractNumId w:val="2"/>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20"/>
    <w:rsid w:val="000C40B1"/>
    <w:rsid w:val="000E20A1"/>
    <w:rsid w:val="00170A0A"/>
    <w:rsid w:val="001C1163"/>
    <w:rsid w:val="00216C69"/>
    <w:rsid w:val="0026246E"/>
    <w:rsid w:val="00284597"/>
    <w:rsid w:val="002D590B"/>
    <w:rsid w:val="00307E8D"/>
    <w:rsid w:val="00320B5F"/>
    <w:rsid w:val="00385EEE"/>
    <w:rsid w:val="004009F4"/>
    <w:rsid w:val="00430B79"/>
    <w:rsid w:val="00455A71"/>
    <w:rsid w:val="00474935"/>
    <w:rsid w:val="00507B6F"/>
    <w:rsid w:val="00537230"/>
    <w:rsid w:val="0060732B"/>
    <w:rsid w:val="006568D8"/>
    <w:rsid w:val="00670F99"/>
    <w:rsid w:val="006D2D41"/>
    <w:rsid w:val="00752910"/>
    <w:rsid w:val="00767A56"/>
    <w:rsid w:val="007B2609"/>
    <w:rsid w:val="007C36BC"/>
    <w:rsid w:val="007D3999"/>
    <w:rsid w:val="00905815"/>
    <w:rsid w:val="00951D47"/>
    <w:rsid w:val="0097622C"/>
    <w:rsid w:val="00976D01"/>
    <w:rsid w:val="009813F3"/>
    <w:rsid w:val="009F21E3"/>
    <w:rsid w:val="00AD39B3"/>
    <w:rsid w:val="00C052AE"/>
    <w:rsid w:val="00CB7320"/>
    <w:rsid w:val="00E120F8"/>
    <w:rsid w:val="00E45F25"/>
    <w:rsid w:val="00FB1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320"/>
    <w:pPr>
      <w:ind w:left="720"/>
      <w:contextualSpacing/>
    </w:pPr>
  </w:style>
  <w:style w:type="paragraph" w:styleId="a4">
    <w:name w:val="No Spacing"/>
    <w:uiPriority w:val="1"/>
    <w:qFormat/>
    <w:rsid w:val="0026246E"/>
    <w:pPr>
      <w:spacing w:after="0" w:line="240" w:lineRule="auto"/>
    </w:pPr>
  </w:style>
  <w:style w:type="character" w:customStyle="1" w:styleId="FontStyle24">
    <w:name w:val="Font Style24"/>
    <w:basedOn w:val="a0"/>
    <w:uiPriority w:val="99"/>
    <w:unhideWhenUsed/>
    <w:qFormat/>
    <w:rsid w:val="0026246E"/>
    <w:rPr>
      <w:rFonts w:ascii="Times New Roman" w:hint="default"/>
      <w:sz w:val="26"/>
    </w:rPr>
  </w:style>
  <w:style w:type="character" w:customStyle="1" w:styleId="FontStyle25">
    <w:name w:val="Font Style25"/>
    <w:basedOn w:val="a0"/>
    <w:uiPriority w:val="99"/>
    <w:unhideWhenUsed/>
    <w:qFormat/>
    <w:rsid w:val="0026246E"/>
    <w:rPr>
      <w:rFonts w:ascii="Times New Roman" w:hint="default"/>
      <w:b/>
      <w:i/>
      <w:sz w:val="26"/>
    </w:rPr>
  </w:style>
  <w:style w:type="paragraph" w:customStyle="1" w:styleId="Style20">
    <w:name w:val="Style20"/>
    <w:basedOn w:val="a"/>
    <w:uiPriority w:val="99"/>
    <w:unhideWhenUsed/>
    <w:qFormat/>
    <w:rsid w:val="0026246E"/>
    <w:pPr>
      <w:spacing w:after="200" w:line="478" w:lineRule="exact"/>
    </w:pPr>
    <w:rPr>
      <w:rFonts w:eastAsiaTheme="minorEastAsia"/>
      <w:sz w:val="24"/>
      <w:lang w:eastAsia="uk-UA"/>
    </w:rPr>
  </w:style>
  <w:style w:type="table" w:styleId="a5">
    <w:name w:val="Table Grid"/>
    <w:basedOn w:val="a1"/>
    <w:uiPriority w:val="59"/>
    <w:rsid w:val="00905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40">
    <w:name w:val="fontstyle24"/>
    <w:basedOn w:val="a0"/>
    <w:rsid w:val="00767A56"/>
  </w:style>
  <w:style w:type="paragraph" w:styleId="a6">
    <w:name w:val="Normal (Web)"/>
    <w:basedOn w:val="a"/>
    <w:uiPriority w:val="99"/>
    <w:unhideWhenUsed/>
    <w:rsid w:val="009813F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320"/>
    <w:pPr>
      <w:ind w:left="720"/>
      <w:contextualSpacing/>
    </w:pPr>
  </w:style>
  <w:style w:type="paragraph" w:styleId="a4">
    <w:name w:val="No Spacing"/>
    <w:uiPriority w:val="1"/>
    <w:qFormat/>
    <w:rsid w:val="0026246E"/>
    <w:pPr>
      <w:spacing w:after="0" w:line="240" w:lineRule="auto"/>
    </w:pPr>
  </w:style>
  <w:style w:type="character" w:customStyle="1" w:styleId="FontStyle24">
    <w:name w:val="Font Style24"/>
    <w:basedOn w:val="a0"/>
    <w:uiPriority w:val="99"/>
    <w:unhideWhenUsed/>
    <w:qFormat/>
    <w:rsid w:val="0026246E"/>
    <w:rPr>
      <w:rFonts w:ascii="Times New Roman" w:hint="default"/>
      <w:sz w:val="26"/>
    </w:rPr>
  </w:style>
  <w:style w:type="character" w:customStyle="1" w:styleId="FontStyle25">
    <w:name w:val="Font Style25"/>
    <w:basedOn w:val="a0"/>
    <w:uiPriority w:val="99"/>
    <w:unhideWhenUsed/>
    <w:qFormat/>
    <w:rsid w:val="0026246E"/>
    <w:rPr>
      <w:rFonts w:ascii="Times New Roman" w:hint="default"/>
      <w:b/>
      <w:i/>
      <w:sz w:val="26"/>
    </w:rPr>
  </w:style>
  <w:style w:type="paragraph" w:customStyle="1" w:styleId="Style20">
    <w:name w:val="Style20"/>
    <w:basedOn w:val="a"/>
    <w:uiPriority w:val="99"/>
    <w:unhideWhenUsed/>
    <w:qFormat/>
    <w:rsid w:val="0026246E"/>
    <w:pPr>
      <w:spacing w:after="200" w:line="478" w:lineRule="exact"/>
    </w:pPr>
    <w:rPr>
      <w:rFonts w:eastAsiaTheme="minorEastAsia"/>
      <w:sz w:val="24"/>
      <w:lang w:eastAsia="uk-UA"/>
    </w:rPr>
  </w:style>
  <w:style w:type="table" w:styleId="a5">
    <w:name w:val="Table Grid"/>
    <w:basedOn w:val="a1"/>
    <w:uiPriority w:val="59"/>
    <w:rsid w:val="00905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40">
    <w:name w:val="fontstyle24"/>
    <w:basedOn w:val="a0"/>
    <w:rsid w:val="00767A56"/>
  </w:style>
  <w:style w:type="paragraph" w:styleId="a6">
    <w:name w:val="Normal (Web)"/>
    <w:basedOn w:val="a"/>
    <w:uiPriority w:val="99"/>
    <w:unhideWhenUsed/>
    <w:rsid w:val="009813F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9</Pages>
  <Words>8545</Words>
  <Characters>4872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2024-06-03T07:35:00Z</dcterms:created>
  <dcterms:modified xsi:type="dcterms:W3CDTF">2024-07-09T14:46:00Z</dcterms:modified>
</cp:coreProperties>
</file>