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 клас                                              ІІ семестр</w:t>
      </w: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Контрольна робота </w:t>
      </w: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Перпендикулярність прямих у просторі.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Перпендикулярність прямої та площини</w:t>
      </w: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Варіант 1</w:t>
      </w: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firstLine="851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 завданнях 1-2 виберіть одну правильну відповідь</w:t>
      </w:r>
    </w:p>
    <w:p w:rsidR="004A176F" w:rsidRPr="004A176F" w:rsidRDefault="004A176F" w:rsidP="004A176F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2F7B41" wp14:editId="2A983D9D">
            <wp:simplePos x="0" y="0"/>
            <wp:positionH relativeFrom="column">
              <wp:posOffset>457200</wp:posOffset>
            </wp:positionH>
            <wp:positionV relativeFrom="paragraph">
              <wp:posOffset>436245</wp:posOffset>
            </wp:positionV>
            <wp:extent cx="1691640" cy="1165860"/>
            <wp:effectExtent l="0" t="0" r="3810" b="0"/>
            <wp:wrapTight wrapText="bothSides">
              <wp:wrapPolygon edited="0">
                <wp:start x="0" y="0"/>
                <wp:lineTo x="0" y="21176"/>
                <wp:lineTo x="21405" y="21176"/>
                <wp:lineTo x="214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(1 бал) До площини квадрата АВС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проведено перпендикуляр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SB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Укажіть пряму, яка перпендикулярна до прямої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SD</w:t>
      </w: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BD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AC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SA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AD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AB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</w:p>
    <w:p w:rsidR="004A176F" w:rsidRPr="004A176F" w:rsidRDefault="004A176F" w:rsidP="004A176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(1 бал) Похила ВС, проведена до площини α, утворює з перпендикуляром до цієї площини кут 60°. Знайдіть проекцію похилої ВС на площину α, якщо довжина похилої дорівнює а.</w:t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А) </w:t>
      </w:r>
      <w:r w:rsidRPr="004A176F">
        <w:rPr>
          <w:rFonts w:ascii="Times New Roman" w:eastAsia="Calibri" w:hAnsi="Times New Roman" w:cs="Times New Roman"/>
          <w:b/>
          <w:position w:val="-24"/>
          <w:sz w:val="28"/>
          <w:szCs w:val="28"/>
          <w:lang w:val="uk-UA"/>
        </w:rPr>
        <w:object w:dxaOrig="24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7" o:title=""/>
          </v:shape>
          <o:OLEObject Type="Embed" ProgID="Equation.3" ShapeID="_x0000_i1025" DrawAspect="Content" ObjectID="_1765726528" r:id="rId8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Б) </w:t>
      </w:r>
      <w:r w:rsidRPr="004A176F">
        <w:rPr>
          <w:rFonts w:ascii="Times New Roman" w:eastAsia="Calibri" w:hAnsi="Times New Roman" w:cs="Times New Roman"/>
          <w:b/>
          <w:position w:val="-28"/>
          <w:sz w:val="28"/>
          <w:szCs w:val="28"/>
          <w:lang w:val="uk-UA"/>
        </w:rPr>
        <w:object w:dxaOrig="390" w:dyaOrig="660">
          <v:shape id="_x0000_i1026" type="#_x0000_t75" style="width:19.5pt;height:33pt" o:ole="">
            <v:imagedata r:id="rId9" o:title=""/>
          </v:shape>
          <o:OLEObject Type="Embed" ProgID="Equation.3" ShapeID="_x0000_i1026" DrawAspect="Content" ObjectID="_1765726529" r:id="rId10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В) </w:t>
      </w:r>
      <w:r w:rsidRPr="004A176F">
        <w:rPr>
          <w:rFonts w:ascii="Times New Roman" w:eastAsia="Calibri" w:hAnsi="Times New Roman" w:cs="Times New Roman"/>
          <w:b/>
          <w:position w:val="-6"/>
          <w:sz w:val="28"/>
          <w:szCs w:val="28"/>
          <w:lang w:val="uk-UA"/>
        </w:rPr>
        <w:object w:dxaOrig="330" w:dyaOrig="270">
          <v:shape id="_x0000_i1027" type="#_x0000_t75" style="width:16.5pt;height:13.5pt" o:ole="">
            <v:imagedata r:id="rId11" o:title=""/>
          </v:shape>
          <o:OLEObject Type="Embed" ProgID="Equation.3" ShapeID="_x0000_i1027" DrawAspect="Content" ObjectID="_1765726530" r:id="rId12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Г) </w:t>
      </w:r>
      <w:r w:rsidRPr="004A176F">
        <w:rPr>
          <w:rFonts w:ascii="Times New Roman" w:eastAsia="Calibri" w:hAnsi="Times New Roman" w:cs="Times New Roman"/>
          <w:b/>
          <w:position w:val="-24"/>
          <w:sz w:val="28"/>
          <w:szCs w:val="28"/>
          <w:lang w:val="uk-UA"/>
        </w:rPr>
        <w:object w:dxaOrig="540" w:dyaOrig="690">
          <v:shape id="_x0000_i1028" type="#_x0000_t75" style="width:27pt;height:34.5pt" o:ole="">
            <v:imagedata r:id="rId13" o:title=""/>
          </v:shape>
          <o:OLEObject Type="Embed" ProgID="Equation.3" ShapeID="_x0000_i1028" DrawAspect="Content" ObjectID="_1765726531" r:id="rId14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4A176F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390" w:dyaOrig="660">
          <v:shape id="_x0000_i1029" type="#_x0000_t75" style="width:19.5pt;height:33pt" o:ole="">
            <v:imagedata r:id="rId15" o:title=""/>
          </v:shape>
          <o:OLEObject Type="Embed" ProgID="Equation.3" ShapeID="_x0000_i1029" DrawAspect="Content" ObjectID="_1765726532" r:id="rId16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</w:p>
    <w:p w:rsidR="004A176F" w:rsidRPr="004A176F" w:rsidRDefault="004A176F" w:rsidP="004A176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 бали) Установити відповідність між відрізками (1-4) , побудованими на гранях і ребрах куба, та величинами кутів між ними (А-Д)</w:t>
      </w:r>
    </w:p>
    <w:tbl>
      <w:tblPr>
        <w:tblStyle w:val="a3"/>
        <w:tblpPr w:leftFromText="180" w:rightFromText="180" w:vertAnchor="text" w:tblpX="720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51"/>
        <w:gridCol w:w="2279"/>
        <w:gridCol w:w="567"/>
        <w:gridCol w:w="1843"/>
      </w:tblGrid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AD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  BC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60°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  AD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0°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AB i  AD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45°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DC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  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90°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30°</w:t>
            </w:r>
          </w:p>
        </w:tc>
      </w:tr>
    </w:tbl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987BC4" wp14:editId="64D0D203">
            <wp:extent cx="1704975" cy="1266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 завданнях 4-5 розв’яжіть задачу та запишіть відповідь</w:t>
      </w:r>
      <w:r w:rsidRPr="004A176F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:rsidR="004A176F" w:rsidRPr="004A176F" w:rsidRDefault="004A176F" w:rsidP="004A176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(1 бал) Знайдіть кут між похилою АВ та площиною α, якщо довжина АВ дорівнює 30см, а точка А віддалена від площини α на 15см.</w:t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(2 бали) Відрізок АВ не перетинає площину α. Знайдіть відстань від середини даного відрізка до площини α, якщо його кінці віддалені від неї на 14см і 18см.</w:t>
      </w:r>
    </w:p>
    <w:p w:rsidR="004A176F" w:rsidRPr="004A176F" w:rsidRDefault="004A176F" w:rsidP="004A176F">
      <w:pPr>
        <w:spacing w:after="0" w:line="256" w:lineRule="auto"/>
        <w:ind w:left="720" w:firstLine="55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 w:firstLine="556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Розв’язування задач 6-7 повинно мати </w:t>
      </w:r>
      <w:proofErr w:type="spellStart"/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обгрунтування</w:t>
      </w:r>
      <w:proofErr w:type="spellEnd"/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 У ньому потрібно записати послідовні логічні дії та пояснення.</w:t>
      </w:r>
    </w:p>
    <w:p w:rsidR="004A176F" w:rsidRPr="004A176F" w:rsidRDefault="004A176F" w:rsidP="004A176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(2 бали) З точки А до площини α проведено перпендикулярні похилі АВ і АС. Знайдіть відстань між точками В і С, якщо відстань від точки 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А до площини α дорівнює 3см, а похилі АВ і АС утворюють з площиною α кути по 60°.</w:t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(3 бали) У рівнобедреному трикутнику АВС АВ=ВС=17см, АС=16см. Точка Р знаходиться на відстані 8 см від усіх сторін трикутника АВС. Знайдіть відстань від точки Р до площини трикутника.</w:t>
      </w:r>
    </w:p>
    <w:p w:rsidR="004A176F" w:rsidRPr="004A176F" w:rsidRDefault="004A176F" w:rsidP="004A176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Варіант 2</w:t>
      </w: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firstLine="851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 завданнях 1-2 виберіть одну правильну відповідь</w:t>
      </w:r>
    </w:p>
    <w:p w:rsidR="004A176F" w:rsidRPr="004A176F" w:rsidRDefault="004A176F" w:rsidP="004A176F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56C6494" wp14:editId="3A5B6B31">
            <wp:simplePos x="0" y="0"/>
            <wp:positionH relativeFrom="column">
              <wp:posOffset>457200</wp:posOffset>
            </wp:positionH>
            <wp:positionV relativeFrom="paragraph">
              <wp:posOffset>436245</wp:posOffset>
            </wp:positionV>
            <wp:extent cx="1691640" cy="1165860"/>
            <wp:effectExtent l="0" t="0" r="3810" b="0"/>
            <wp:wrapTight wrapText="bothSides">
              <wp:wrapPolygon edited="0">
                <wp:start x="0" y="0"/>
                <wp:lineTo x="0" y="21176"/>
                <wp:lineTo x="21405" y="21176"/>
                <wp:lineTo x="214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(1 бал) До площини квадрата АВС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проведено перпендикуляр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SB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Укажіть пряму, яка перпендикулярна до прямої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BD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AC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SA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AD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4A176F">
        <w:rPr>
          <w:rFonts w:ascii="Times New Roman" w:eastAsia="Calibri" w:hAnsi="Times New Roman" w:cs="Times New Roman"/>
          <w:sz w:val="28"/>
          <w:szCs w:val="28"/>
          <w:lang w:val="en-US"/>
        </w:rPr>
        <w:t>AB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</w:p>
    <w:p w:rsidR="004A176F" w:rsidRPr="004A176F" w:rsidRDefault="004A176F" w:rsidP="004A17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(1 бал) Похила ВС, проведена до площини α, утворює з перпендикуляром до цієї площини кут 60°. Знайдіть довжину похилої ВС, якщо її проекція на площину  α дорівнює а.</w:t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А) </w:t>
      </w:r>
      <w:r w:rsidRPr="004A176F">
        <w:rPr>
          <w:rFonts w:ascii="Times New Roman" w:eastAsia="Calibri" w:hAnsi="Times New Roman" w:cs="Times New Roman"/>
          <w:b/>
          <w:position w:val="-24"/>
          <w:sz w:val="28"/>
          <w:szCs w:val="28"/>
          <w:lang w:val="uk-UA"/>
        </w:rPr>
        <w:object w:dxaOrig="240" w:dyaOrig="630">
          <v:shape id="_x0000_i1030" type="#_x0000_t75" style="width:12pt;height:31.5pt" o:ole="">
            <v:imagedata r:id="rId7" o:title=""/>
          </v:shape>
          <o:OLEObject Type="Embed" ProgID="Equation.3" ShapeID="_x0000_i1030" DrawAspect="Content" ObjectID="_1765726533" r:id="rId18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Б) </w:t>
      </w:r>
      <w:r w:rsidRPr="004A176F">
        <w:rPr>
          <w:rFonts w:ascii="Times New Roman" w:eastAsia="Calibri" w:hAnsi="Times New Roman" w:cs="Times New Roman"/>
          <w:b/>
          <w:position w:val="-28"/>
          <w:sz w:val="28"/>
          <w:szCs w:val="28"/>
          <w:lang w:val="uk-UA"/>
        </w:rPr>
        <w:object w:dxaOrig="390" w:dyaOrig="660">
          <v:shape id="_x0000_i1031" type="#_x0000_t75" style="width:19.5pt;height:33pt" o:ole="">
            <v:imagedata r:id="rId9" o:title=""/>
          </v:shape>
          <o:OLEObject Type="Embed" ProgID="Equation.3" ShapeID="_x0000_i1031" DrawAspect="Content" ObjectID="_1765726534" r:id="rId19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В) </w:t>
      </w:r>
      <w:r w:rsidRPr="004A176F">
        <w:rPr>
          <w:rFonts w:ascii="Times New Roman" w:eastAsia="Calibri" w:hAnsi="Times New Roman" w:cs="Times New Roman"/>
          <w:b/>
          <w:position w:val="-6"/>
          <w:sz w:val="28"/>
          <w:szCs w:val="28"/>
          <w:lang w:val="uk-UA"/>
        </w:rPr>
        <w:object w:dxaOrig="330" w:dyaOrig="270">
          <v:shape id="_x0000_i1032" type="#_x0000_t75" style="width:16.5pt;height:13.5pt" o:ole="">
            <v:imagedata r:id="rId11" o:title=""/>
          </v:shape>
          <o:OLEObject Type="Embed" ProgID="Equation.3" ShapeID="_x0000_i1032" DrawAspect="Content" ObjectID="_1765726535" r:id="rId20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Г) </w:t>
      </w:r>
      <w:r w:rsidRPr="004A176F">
        <w:rPr>
          <w:rFonts w:ascii="Times New Roman" w:eastAsia="Calibri" w:hAnsi="Times New Roman" w:cs="Times New Roman"/>
          <w:b/>
          <w:position w:val="-24"/>
          <w:sz w:val="28"/>
          <w:szCs w:val="28"/>
          <w:lang w:val="uk-UA"/>
        </w:rPr>
        <w:object w:dxaOrig="540" w:dyaOrig="690">
          <v:shape id="_x0000_i1033" type="#_x0000_t75" style="width:27pt;height:34.5pt" o:ole="">
            <v:imagedata r:id="rId13" o:title=""/>
          </v:shape>
          <o:OLEObject Type="Embed" ProgID="Equation.3" ShapeID="_x0000_i1033" DrawAspect="Content" ObjectID="_1765726536" r:id="rId21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4A1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Д)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4A176F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390" w:dyaOrig="660">
          <v:shape id="_x0000_i1034" type="#_x0000_t75" style="width:19.5pt;height:33pt" o:ole="">
            <v:imagedata r:id="rId15" o:title=""/>
          </v:shape>
          <o:OLEObject Type="Embed" ProgID="Equation.3" ShapeID="_x0000_i1034" DrawAspect="Content" ObjectID="_1765726537" r:id="rId22"/>
        </w:objec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</w:p>
    <w:p w:rsidR="004A176F" w:rsidRPr="004A176F" w:rsidRDefault="004A176F" w:rsidP="004A17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 бали) Установити відповідність між відрізками (1-4) , побудованими на гранях і ребрах куба, та величинами кутів між ними (А-Д)</w:t>
      </w:r>
    </w:p>
    <w:tbl>
      <w:tblPr>
        <w:tblStyle w:val="a3"/>
        <w:tblpPr w:leftFromText="180" w:rightFromText="180" w:vertAnchor="text" w:tblpX="720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51"/>
        <w:gridCol w:w="2279"/>
        <w:gridCol w:w="567"/>
        <w:gridCol w:w="1843"/>
      </w:tblGrid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4A176F">
              <w:rPr>
                <w:rFonts w:ascii="Times New Roman" w:hAnsi="Times New Roman"/>
                <w:sz w:val="28"/>
                <w:szCs w:val="28"/>
              </w:rPr>
              <w:t>В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  DC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60°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4A176F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  </w:t>
            </w:r>
            <w:r w:rsidRPr="004A176F">
              <w:rPr>
                <w:rFonts w:ascii="Times New Roman" w:hAnsi="Times New Roman"/>
                <w:sz w:val="28"/>
                <w:szCs w:val="28"/>
              </w:rPr>
              <w:t>СВ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0°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AD i  D</w:t>
            </w:r>
            <w:r w:rsidRPr="004A176F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45°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76F">
              <w:rPr>
                <w:rFonts w:ascii="Times New Roman" w:hAnsi="Times New Roman"/>
                <w:sz w:val="28"/>
                <w:szCs w:val="28"/>
              </w:rPr>
              <w:t>АВ</w:t>
            </w:r>
            <w:r w:rsidRPr="004A176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  D</w:t>
            </w:r>
            <w:r w:rsidRPr="004A176F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90°</w:t>
            </w:r>
          </w:p>
        </w:tc>
      </w:tr>
      <w:tr w:rsidR="004A176F" w:rsidRPr="004A176F" w:rsidTr="004A17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176F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6F" w:rsidRPr="004A176F" w:rsidRDefault="004A176F" w:rsidP="004A176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76F">
              <w:rPr>
                <w:rFonts w:ascii="Times New Roman" w:hAnsi="Times New Roman"/>
                <w:sz w:val="28"/>
                <w:szCs w:val="28"/>
                <w:lang w:val="en-US"/>
              </w:rPr>
              <w:t>30°</w:t>
            </w:r>
          </w:p>
        </w:tc>
      </w:tr>
    </w:tbl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AE707C" wp14:editId="7A1E4EB0">
            <wp:extent cx="1704975" cy="1266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 завданнях 4-5 розв’яжіть задачу та запишіть відповідь</w:t>
      </w:r>
      <w:r w:rsidRPr="004A176F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:rsidR="004A176F" w:rsidRPr="004A176F" w:rsidRDefault="004A176F" w:rsidP="004A17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(1 бал) Знайдіть кут між похилою АВ та площиною α, якщо довжина АВ дорівнює 36см, а її проекція на площину α – 18 см.</w:t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(2 бали) Відрізок АВ не перетинає площину α. Знайдіть відстань від середини даного відрізка до площини α, якщо його кінці віддалені від неї на 8см і 24см.</w:t>
      </w:r>
    </w:p>
    <w:p w:rsidR="004A176F" w:rsidRPr="004A176F" w:rsidRDefault="004A176F" w:rsidP="004A176F">
      <w:pPr>
        <w:spacing w:after="0" w:line="256" w:lineRule="auto"/>
        <w:ind w:left="720" w:firstLine="55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ind w:left="720" w:firstLine="556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 xml:space="preserve">Розв’язування задач 6-7 повинно мати </w:t>
      </w:r>
      <w:proofErr w:type="spellStart"/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обгрунтування</w:t>
      </w:r>
      <w:proofErr w:type="spellEnd"/>
      <w:r w:rsidRPr="004A176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 У ньому потрібно записати послідовні логічні дії та пояснення.</w:t>
      </w:r>
    </w:p>
    <w:p w:rsidR="004A176F" w:rsidRPr="004A176F" w:rsidRDefault="004A176F" w:rsidP="004A17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(2 бали) З точки А до площини α проведено перпендикулярні похилі АВ і АС. Знайдіть відстань від точки А до площини α, якщо довжина відрізка ВС дорівнює 10см, а похилі АВ і АС утворюють із площиною α кути по 30°.</w:t>
      </w:r>
    </w:p>
    <w:p w:rsidR="004A176F" w:rsidRPr="004A176F" w:rsidRDefault="004A176F" w:rsidP="004A176F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(3 бали) Точка М віддалена від кожної із сторін трикутника АВС на 10см, а від його площини – на 6см. Знайдіть периметр трикутника АВС, якщо його площа дорівнює 96см</w:t>
      </w:r>
      <w:r w:rsidRPr="004A176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Pr="004A176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A176F" w:rsidRPr="004A176F" w:rsidRDefault="004A176F" w:rsidP="004A176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176F" w:rsidRPr="004A176F" w:rsidRDefault="004A176F" w:rsidP="004A176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15CE" w:rsidRDefault="008F15CE"/>
    <w:sectPr w:rsidR="008F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31BA"/>
    <w:multiLevelType w:val="hybridMultilevel"/>
    <w:tmpl w:val="B3401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03DCC"/>
    <w:multiLevelType w:val="hybridMultilevel"/>
    <w:tmpl w:val="473C1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1E"/>
    <w:rsid w:val="004A176F"/>
    <w:rsid w:val="005844DA"/>
    <w:rsid w:val="007B7F1E"/>
    <w:rsid w:val="008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76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1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76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1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2024-01-02T15:48:00Z</dcterms:created>
  <dcterms:modified xsi:type="dcterms:W3CDTF">2024-01-02T15:49:00Z</dcterms:modified>
</cp:coreProperties>
</file>