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  <w:t xml:space="preserve">           </w:t>
      </w:r>
      <w:r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  <w:t xml:space="preserve">Залікова контрольна робота </w:t>
      </w:r>
      <w:r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  <w:t xml:space="preserve">                                   А-10    </w:t>
      </w:r>
      <w:bookmarkStart w:id="0" w:name="_GoBack"/>
      <w:bookmarkEnd w:id="0"/>
      <w:r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  <w:t xml:space="preserve">           ІІ сем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</w:pP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val="uk-UA" w:eastAsia="zh-CN"/>
        </w:rPr>
        <w:t xml:space="preserve">       Тема: " Похідна та її застосування"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val="uk-UA" w:eastAsia="zh-CN"/>
        </w:rPr>
      </w:pP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b/>
          <w:i/>
          <w:sz w:val="24"/>
          <w:szCs w:val="24"/>
          <w:lang w:val="uk-UA" w:eastAsia="zh-CN"/>
        </w:rPr>
        <w:t>Початковий рівень ( по 1 балу)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Знайдіть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похідну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функції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position w:val="-24"/>
          <w:sz w:val="28"/>
          <w:szCs w:val="28"/>
          <w:lang w:val="en-US" w:eastAsia="zh-CN"/>
        </w:rPr>
        <w:object w:dxaOrig="1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3pt" o:ole="">
            <v:imagedata r:id="rId6" o:title=""/>
          </v:shape>
          <o:OLEObject Type="Embed" ProgID="Equation.3" ShapeID="_x0000_i1025" DrawAspect="Content" ObjectID="_1765727024" r:id="rId7"/>
        </w:objec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А) </w:t>
      </w:r>
      <w:r>
        <w:rPr>
          <w:rFonts w:ascii="Times New Roman" w:eastAsia="SimSun" w:hAnsi="Times New Roman"/>
          <w:position w:val="-24"/>
          <w:sz w:val="28"/>
          <w:szCs w:val="28"/>
          <w:lang w:val="en-US" w:eastAsia="zh-CN"/>
        </w:rPr>
        <w:object w:dxaOrig="1470" w:dyaOrig="660">
          <v:shape id="_x0000_i1026" type="#_x0000_t75" style="width:73.5pt;height:33pt" o:ole="">
            <v:imagedata r:id="rId8" o:title=""/>
          </v:shape>
          <o:OLEObject Type="Embed" ProgID="Equation.3" ShapeID="_x0000_i1026" DrawAspect="Content" ObjectID="_1765727025" r:id="rId9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; Б)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620" w:dyaOrig="375">
          <v:shape id="_x0000_i1027" type="#_x0000_t75" style="width:81pt;height:18.75pt" o:ole="">
            <v:imagedata r:id="rId10" o:title=""/>
          </v:shape>
          <o:OLEObject Type="Embed" ProgID="Equation.3" ShapeID="_x0000_i1027" DrawAspect="Content" ObjectID="_1765727026" r:id="rId11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; В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)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..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380" w:dyaOrig="375">
          <v:shape id="_x0000_i1028" type="#_x0000_t75" style="width:69pt;height:18.75pt" o:ole="">
            <v:imagedata r:id="rId12" o:title=""/>
          </v:shape>
          <o:OLEObject Type="Embed" ProgID="Equation.3" ShapeID="_x0000_i1028" DrawAspect="Content" ObjectID="_1765727027" r:id="rId13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; 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Г)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455" w:dyaOrig="375">
          <v:shape id="_x0000_i1029" type="#_x0000_t75" style="width:72.75pt;height:18.75pt" o:ole="">
            <v:imagedata r:id="rId14" o:title=""/>
          </v:shape>
          <o:OLEObject Type="Embed" ProgID="Equation.3" ShapeID="_x0000_i1029" DrawAspect="Content" ObjectID="_1765727028" r:id="rId15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2.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Знайдіть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похідну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функції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350" w:dyaOrig="315">
          <v:shape id="_x0000_i1030" type="#_x0000_t75" alt="" style="width:67.5pt;height:15.75pt" o:ole="">
            <v:imagedata r:id="rId16" o:title=""/>
          </v:shape>
          <o:OLEObject Type="Embed" ProgID="Equation.3" ShapeID="_x0000_i1030" DrawAspect="Content" ObjectID="_1765727029" r:id="rId17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А)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065" w:dyaOrig="315">
          <v:shape id="_x0000_i1031" type="#_x0000_t75" alt="" style="width:53.25pt;height:15.75pt" o:ole="">
            <v:imagedata r:id="rId18" o:title=""/>
          </v:shape>
          <o:OLEObject Type="Embed" ProgID="Equation.3" ShapeID="_x0000_i1031" DrawAspect="Content" ObjectID="_1765727030" r:id="rId19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; Б)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200" w:dyaOrig="315">
          <v:shape id="_x0000_i1032" type="#_x0000_t75" alt="" style="width:60pt;height:15.75pt" o:ole="">
            <v:imagedata r:id="rId20" o:title=""/>
          </v:shape>
          <o:OLEObject Type="Embed" ProgID="Equation.3" ShapeID="_x0000_i1032" DrawAspect="Content" ObjectID="_1765727031" r:id="rId21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; В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)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>..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945" w:dyaOrig="315">
          <v:shape id="_x0000_i1033" type="#_x0000_t75" alt="" style="width:47.25pt;height:15.75pt" o:ole="">
            <v:imagedata r:id="rId22" o:title=""/>
          </v:shape>
          <o:OLEObject Type="Embed" ProgID="Equation.3" ShapeID="_x0000_i1033" DrawAspect="Content" ObjectID="_1765727032" r:id="rId23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; 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Г)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275" w:dyaOrig="315">
          <v:shape id="_x0000_i1034" type="#_x0000_t75" alt="" style="width:63.75pt;height:15.75pt" o:ole="">
            <v:imagedata r:id="rId24" o:title=""/>
          </v:shape>
          <o:OLEObject Type="Embed" ProgID="Equation.3" ShapeID="_x0000_i1034" DrawAspect="Content" ObjectID="_1765727033" r:id="rId25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position w:val="-24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>3.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Знайти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похідну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функції</w:t>
      </w:r>
      <w:proofErr w:type="spellEnd"/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: </w:t>
      </w:r>
      <w:r>
        <w:rPr>
          <w:rFonts w:ascii="Times New Roman" w:eastAsia="SimSun" w:hAnsi="Times New Roman"/>
          <w:position w:val="-24"/>
          <w:sz w:val="28"/>
          <w:szCs w:val="28"/>
          <w:lang w:val="en-US" w:eastAsia="zh-CN"/>
        </w:rPr>
        <w:object w:dxaOrig="1500" w:dyaOrig="615">
          <v:shape id="_x0000_i1035" type="#_x0000_t75" style="width:75pt;height:30.75pt" o:ole="">
            <v:imagedata r:id="rId26" o:title=""/>
          </v:shape>
          <o:OLEObject Type="Embed" ProgID="Equation.3" ShapeID="_x0000_i1035" DrawAspect="Content" ObjectID="_1765727034" r:id="rId27"/>
        </w:objec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А)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170" w:dyaOrig="375">
          <v:shape id="_x0000_i1036" type="#_x0000_t75" style="width:58.5pt;height:18.75pt" o:ole="">
            <v:imagedata r:id="rId28" o:title=""/>
          </v:shape>
          <o:OLEObject Type="Embed" ProgID="Equation.3" ShapeID="_x0000_i1036" DrawAspect="Content" ObjectID="_1765727035" r:id="rId29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; Б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)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>..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170" w:dyaOrig="375">
          <v:shape id="_x0000_i1037" type="#_x0000_t75" style="width:58.5pt;height:18.75pt" o:ole="">
            <v:imagedata r:id="rId30" o:title=""/>
          </v:shape>
          <o:OLEObject Type="Embed" ProgID="Equation.3" ShapeID="_x0000_i1037" DrawAspect="Content" ObjectID="_1765727036" r:id="rId31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; 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В)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140" w:dyaOrig="375">
          <v:shape id="_x0000_i1038" type="#_x0000_t75" style="width:57pt;height:18.75pt" o:ole="">
            <v:imagedata r:id="rId32" o:title=""/>
          </v:shape>
          <o:OLEObject Type="Embed" ProgID="Equation.3" ShapeID="_x0000_i1038" DrawAspect="Content" ObjectID="_1765727037" r:id="rId33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; Г)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500" w:dyaOrig="375">
          <v:shape id="_x0000_i1039" type="#_x0000_t75" style="width:75pt;height:18.75pt" o:ole="">
            <v:imagedata r:id="rId34" o:title=""/>
          </v:shape>
          <o:OLEObject Type="Embed" ProgID="Equation.3" ShapeID="_x0000_i1039" DrawAspect="Content" ObjectID="_1765727038" r:id="rId35"/>
        </w:objec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b/>
          <w:i/>
          <w:sz w:val="24"/>
          <w:szCs w:val="24"/>
          <w:lang w:val="uk-UA" w:eastAsia="zh-CN"/>
        </w:rPr>
        <w:t>Середній рівень</w:t>
      </w:r>
    </w:p>
    <w:p w:rsidR="004D3E23" w:rsidRDefault="004D3E23" w:rsidP="004D3E2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>(1 б.)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Знайдіть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похідну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функції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: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    </w:t>
      </w:r>
      <m:oMath>
        <m:r>
          <w:rPr>
            <w:rFonts w:ascii="Cambria Math" w:eastAsia="SimSun" w:hAnsi="Cambria Math"/>
            <w:sz w:val="28"/>
            <w:szCs w:val="28"/>
            <w:lang w:val="en-US" w:eastAsia="zh-CN"/>
          </w:rPr>
          <m:t>f</m:t>
        </m:r>
        <m:d>
          <m:dPr>
            <m:ctrlPr>
              <w:rPr>
                <w:rFonts w:ascii="Cambria Math" w:eastAsia="SimSun" w:hAnsi="Cambria Math"/>
                <w:i/>
                <w:sz w:val="28"/>
                <w:szCs w:val="28"/>
                <w:lang w:val="en-US" w:eastAsia="zh-CN"/>
              </w:rPr>
            </m:ctrlPr>
          </m:dPr>
          <m:e>
            <m:r>
              <w:rPr>
                <w:rFonts w:ascii="Cambria Math" w:eastAsia="SimSun" w:hAnsi="Cambria Math"/>
                <w:sz w:val="28"/>
                <w:szCs w:val="28"/>
                <w:lang w:val="en-US" w:eastAsia="zh-CN"/>
              </w:rPr>
              <m:t>x</m:t>
            </m:r>
          </m:e>
        </m:d>
        <m:r>
          <w:rPr>
            <w:rFonts w:ascii="Cambria Math" w:eastAsia="SimSun" w:hAnsi="Cambria Math"/>
            <w:sz w:val="28"/>
            <w:szCs w:val="28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sz w:val="28"/>
                <w:szCs w:val="28"/>
                <w:lang w:val="en-US" w:eastAsia="zh-CN"/>
              </w:rPr>
            </m:ctrlPr>
          </m:fPr>
          <m:num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3</m:t>
            </m:r>
            <m:r>
              <w:rPr>
                <w:rFonts w:ascii="Cambria Math" w:eastAsia="SimSun" w:hAnsi="Cambria Math"/>
                <w:sz w:val="28"/>
                <w:szCs w:val="28"/>
                <w:lang w:val="en-US" w:eastAsia="zh-CN"/>
              </w:rPr>
              <m:t>x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sz w:val="28"/>
                    <w:szCs w:val="28"/>
                    <w:lang w:val="en-US"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sz w:val="28"/>
                    <w:szCs w:val="28"/>
                    <w:lang w:val="en-US" w:eastAsia="zh-CN"/>
                  </w:rPr>
                  <m:t>x</m:t>
                </m:r>
              </m:e>
              <m:sup>
                <m:r>
                  <w:rPr>
                    <w:rFonts w:ascii="Cambria Math" w:eastAsia="SimSun" w:hAnsi="Cambria Math"/>
                    <w:sz w:val="28"/>
                    <w:szCs w:val="28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sz w:val="28"/>
                <w:szCs w:val="28"/>
                <w:lang w:eastAsia="zh-CN"/>
              </w:rPr>
              <m:t>-5</m:t>
            </m:r>
          </m:den>
        </m:f>
      </m:oMath>
    </w:p>
    <w:p w:rsidR="004D3E23" w:rsidRDefault="004D3E23" w:rsidP="004D3E23">
      <w:pPr>
        <w:spacing w:after="160" w:line="252" w:lineRule="auto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5.(2 б.) 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Встановити відповідність між функцією та її похідною: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11"/>
        <w:gridCol w:w="4343"/>
        <w:gridCol w:w="889"/>
        <w:gridCol w:w="833"/>
      </w:tblGrid>
      <w:tr w:rsidR="004D3E23" w:rsidTr="004D3E23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1 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(2х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12х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+18х+5)</m:t>
              </m:r>
            </m:oMath>
            <w:r>
              <w:rPr>
                <w:sz w:val="28"/>
                <w:szCs w:val="28"/>
                <w:lang w:val="uk-UA" w:eastAsia="zh-CN"/>
              </w:rPr>
              <w:t>´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А.     Дорівнює: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 w:eastAsia="zh-CN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 w:eastAsia="zh-CN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-4x+20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3</m:t>
                  </m:r>
                </m:sup>
              </m:sSup>
            </m:oMath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</w:tr>
      <w:tr w:rsidR="004D3E23" w:rsidTr="004D3E23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2.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 xml:space="preserve">(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 w:eastAsia="zh-CN"/>
                        </w:rPr>
                        <m:t>х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 w:eastAsia="zh-CN"/>
                        </w:rPr>
                        <m:t>3</m:t>
                      </m:r>
                    </m:den>
                  </m:f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4х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-1)</m:t>
              </m:r>
            </m:oMath>
            <w:r>
              <w:rPr>
                <w:sz w:val="28"/>
                <w:szCs w:val="28"/>
                <w:lang w:val="uk-UA" w:eastAsia="zh-CN"/>
              </w:rPr>
              <w:t>´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Б.      Дорівнює: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val="uk-UA"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+8x-4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3</m:t>
                  </m:r>
                </m:sup>
              </m:sSup>
            </m:oMath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</w:tr>
      <w:tr w:rsidR="004D3E23" w:rsidTr="004D3E23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3.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х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+2)</m:t>
              </m:r>
            </m:oMath>
            <w:r>
              <w:rPr>
                <w:sz w:val="28"/>
                <w:szCs w:val="28"/>
                <w:lang w:val="uk-UA" w:eastAsia="zh-CN"/>
              </w:rPr>
              <w:t>´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В.      Дорівнює: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 w:eastAsia="zh-C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 w:eastAsia="zh-C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-1</m:t>
              </m:r>
            </m:oMath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</w:tr>
      <w:tr w:rsidR="004D3E23" w:rsidTr="004D3E23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4. 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(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х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3х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-х+1)</m:t>
              </m:r>
            </m:oMath>
            <w:r>
              <w:rPr>
                <w:sz w:val="28"/>
                <w:szCs w:val="28"/>
                <w:lang w:val="uk-UA" w:eastAsia="zh-CN"/>
              </w:rPr>
              <w:t>´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Г.       Дорівнює: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>-24x+18</m:t>
              </m:r>
            </m:oMath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</w:tr>
      <w:tr w:rsidR="004D3E23" w:rsidTr="004D3E23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3" w:rsidRDefault="004D3E23">
            <w:pPr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Д.      Дорівнює: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 w:eastAsia="zh-CN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 w:eastAsia="zh-CN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zh-C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 w:eastAsia="zh-C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 w:eastAsia="zh-CN"/>
                </w:rPr>
                <m:t>-1</m:t>
              </m:r>
            </m:oMath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23" w:rsidRDefault="004D3E23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position w:val="-24"/>
          <w:sz w:val="24"/>
          <w:szCs w:val="24"/>
          <w:lang w:val="uk-UA" w:eastAsia="zh-CN"/>
        </w:rPr>
      </w:pP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position w:val="-24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b/>
          <w:i/>
          <w:position w:val="-24"/>
          <w:sz w:val="24"/>
          <w:szCs w:val="24"/>
          <w:lang w:val="uk-UA" w:eastAsia="zh-CN"/>
        </w:rPr>
        <w:t>Достатній рівень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position w:val="-24"/>
          <w:sz w:val="28"/>
          <w:szCs w:val="28"/>
          <w:lang w:eastAsia="zh-CN"/>
        </w:rPr>
      </w:pPr>
      <w:r>
        <w:rPr>
          <w:rFonts w:ascii="Times New Roman" w:eastAsia="SimSun" w:hAnsi="Times New Roman"/>
          <w:position w:val="-24"/>
          <w:sz w:val="28"/>
          <w:szCs w:val="28"/>
          <w:lang w:val="uk-UA" w:eastAsia="zh-CN"/>
        </w:rPr>
        <w:t xml:space="preserve">6.( 1.5 б.) Знайдіть проміжки зростання і спадання функції 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920" w:dyaOrig="375">
          <v:shape id="_x0000_i1040" type="#_x0000_t75" alt="" style="width:96pt;height:18.75pt" o:ole="">
            <v:imagedata r:id="rId36" o:title=""/>
          </v:shape>
          <o:OLEObject Type="Embed" ProgID="Equation.3" ShapeID="_x0000_i1040" DrawAspect="Content" ObjectID="_1765727039" r:id="rId37"/>
        </w:objec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position w:val="-24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position w:val="-24"/>
          <w:sz w:val="28"/>
          <w:szCs w:val="28"/>
          <w:lang w:val="uk-UA" w:eastAsia="zh-CN"/>
        </w:rPr>
        <w:t xml:space="preserve">7.( 1.5 б.)  Знайдіть найбільше і найменше значення функції   </w:t>
      </w:r>
      <w:r>
        <w:rPr>
          <w:rFonts w:ascii="Times New Roman" w:eastAsia="SimSun" w:hAnsi="Times New Roman"/>
          <w:position w:val="-24"/>
          <w:sz w:val="28"/>
          <w:szCs w:val="28"/>
          <w:lang w:val="en-US" w:eastAsia="zh-CN"/>
        </w:rPr>
        <w:object w:dxaOrig="1485" w:dyaOrig="615">
          <v:shape id="_x0000_i1041" type="#_x0000_t75" style="width:74.25pt;height:30.75pt" o:ole="">
            <v:imagedata r:id="rId38" o:title=""/>
          </v:shape>
          <o:OLEObject Type="Embed" ProgID="Equation.3" ShapeID="_x0000_i1041" DrawAspect="Content" ObjectID="_1765727040" r:id="rId39"/>
        </w:object>
      </w:r>
      <w:r>
        <w:rPr>
          <w:rFonts w:ascii="Times New Roman" w:eastAsia="SimSun" w:hAnsi="Times New Roman"/>
          <w:position w:val="-24"/>
          <w:sz w:val="28"/>
          <w:szCs w:val="28"/>
          <w:lang w:val="uk-UA" w:eastAsia="zh-CN"/>
        </w:rPr>
        <w:t xml:space="preserve"> на проміжку 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80" w:dyaOrig="345">
          <v:shape id="_x0000_i1042" type="#_x0000_t75" style="width:9pt;height:17.25pt" o:ole="">
            <v:imagedata r:id="rId40" o:title=""/>
          </v:shape>
          <o:OLEObject Type="Embed" ProgID="Equation.3" ShapeID="_x0000_i1042" DrawAspect="Content" ObjectID="_1765727041" r:id="rId41"/>
        </w:object>
      </w:r>
      <w:r>
        <w:rPr>
          <w:rFonts w:ascii="Times New Roman" w:eastAsia="SimSun" w:hAnsi="Times New Roman"/>
          <w:position w:val="-24"/>
          <w:sz w:val="28"/>
          <w:szCs w:val="28"/>
          <w:lang w:eastAsia="zh-CN"/>
        </w:rPr>
        <w:t>[</w:t>
      </w:r>
      <w:r>
        <w:rPr>
          <w:rFonts w:ascii="Times New Roman" w:eastAsia="SimSun" w:hAnsi="Times New Roman"/>
          <w:position w:val="-24"/>
          <w:sz w:val="28"/>
          <w:szCs w:val="28"/>
          <w:lang w:val="uk-UA" w:eastAsia="zh-CN"/>
        </w:rPr>
        <w:t>-2, 0].</w:t>
      </w: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position w:val="-24"/>
          <w:sz w:val="24"/>
          <w:szCs w:val="24"/>
          <w:lang w:val="uk-UA" w:eastAsia="zh-CN"/>
        </w:rPr>
      </w:pPr>
    </w:p>
    <w:p w:rsidR="004D3E23" w:rsidRDefault="004D3E23" w:rsidP="004D3E23">
      <w:pPr>
        <w:spacing w:after="0" w:line="240" w:lineRule="auto"/>
        <w:rPr>
          <w:rFonts w:ascii="Times New Roman" w:eastAsia="SimSun" w:hAnsi="Times New Roman"/>
          <w:b/>
          <w:i/>
          <w:position w:val="-24"/>
          <w:sz w:val="24"/>
          <w:szCs w:val="24"/>
          <w:lang w:val="uk-UA" w:eastAsia="zh-CN"/>
        </w:rPr>
      </w:pPr>
      <w:r>
        <w:rPr>
          <w:rFonts w:ascii="Times New Roman" w:eastAsia="SimSun" w:hAnsi="Times New Roman"/>
          <w:b/>
          <w:i/>
          <w:position w:val="-24"/>
          <w:sz w:val="24"/>
          <w:szCs w:val="24"/>
          <w:lang w:val="uk-UA" w:eastAsia="zh-CN"/>
        </w:rPr>
        <w:t xml:space="preserve">Високий рівень </w:t>
      </w:r>
    </w:p>
    <w:p w:rsidR="004D3E23" w:rsidRDefault="004D3E23" w:rsidP="004D3E23">
      <w:pPr>
        <w:spacing w:before="100" w:beforeAutospacing="1" w:after="100" w:afterAutospacing="1" w:line="12" w:lineRule="atLeast"/>
        <w:jc w:val="both"/>
      </w:pPr>
      <w:r>
        <w:rPr>
          <w:rFonts w:ascii="Times New Roman" w:eastAsia="SimSun" w:hAnsi="Times New Roman"/>
          <w:color w:val="000000"/>
          <w:sz w:val="28"/>
          <w:szCs w:val="28"/>
          <w:lang w:val="uk-UA" w:eastAsia="zh-CN"/>
        </w:rPr>
        <w:t>8.(3б) Дослідіть функцію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/>
        </w:rPr>
        <w:t> </w:t>
      </w:r>
      <w:r>
        <w:rPr>
          <w:rFonts w:ascii="Times New Roman" w:eastAsia="SimSun" w:hAnsi="Times New Roman"/>
          <w:position w:val="-10"/>
          <w:sz w:val="28"/>
          <w:szCs w:val="28"/>
          <w:lang w:val="en-US" w:eastAsia="zh-CN"/>
        </w:rPr>
        <w:object w:dxaOrig="1980" w:dyaOrig="375">
          <v:shape id="_x0000_i1043" type="#_x0000_t75" alt="" style="width:99pt;height:18.75pt" o:ole="">
            <v:imagedata r:id="rId42" o:title=""/>
          </v:shape>
          <o:OLEObject Type="Embed" ProgID="Equation.3" ShapeID="_x0000_i1043" DrawAspect="Content" ObjectID="_1765727042" r:id="rId43"/>
        </w:objec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/>
        </w:rPr>
        <w:t>на парність, проміжки монотонності, знайдіть точки екстремуму та екстремуми функції. Побудуйте графік цієї функції.</w:t>
      </w:r>
    </w:p>
    <w:p w:rsidR="004D3E23" w:rsidRDefault="004D3E23" w:rsidP="004D3E23"/>
    <w:p w:rsidR="00BE1E07" w:rsidRDefault="00BE1E07"/>
    <w:sectPr w:rsidR="00BE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9D5696"/>
    <w:multiLevelType w:val="singleLevel"/>
    <w:tmpl w:val="D09D5696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A8"/>
    <w:rsid w:val="002842A8"/>
    <w:rsid w:val="004D3E23"/>
    <w:rsid w:val="00B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D3E2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3E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D3E2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3E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2024-01-02T15:56:00Z</dcterms:created>
  <dcterms:modified xsi:type="dcterms:W3CDTF">2024-01-02T15:57:00Z</dcterms:modified>
</cp:coreProperties>
</file>