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D10" w:rsidRDefault="00361307" w:rsidP="00361307">
      <w:pPr>
        <w:pStyle w:val="11"/>
        <w:spacing w:before="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="00752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361307" w:rsidRDefault="00686D10" w:rsidP="00361307">
      <w:pPr>
        <w:pStyle w:val="11"/>
        <w:spacing w:before="4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 w:rsidRPr="00686D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Контрольна робота</w:t>
      </w:r>
      <w:r w:rsidRPr="00686D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                                                     з української мови</w:t>
      </w:r>
      <w:r w:rsidRPr="00686D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                                                 учня (учениці) 8 класу</w:t>
      </w:r>
      <w:r w:rsidRPr="00686D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                                         ________________________НКП</w:t>
      </w:r>
      <w:r w:rsidRPr="00686D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                                         _____________________________</w:t>
      </w:r>
    </w:p>
    <w:p w:rsidR="00686D10" w:rsidRDefault="00686D10" w:rsidP="00361307">
      <w:pPr>
        <w:pStyle w:val="11"/>
        <w:spacing w:before="4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6D10" w:rsidRPr="00686D10" w:rsidRDefault="00686D10" w:rsidP="00361307">
      <w:pPr>
        <w:pStyle w:val="11"/>
        <w:spacing w:before="4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20C02" w:rsidRPr="00686D10" w:rsidRDefault="00361307" w:rsidP="002559C7">
      <w:pPr>
        <w:pStyle w:val="11"/>
        <w:spacing w:before="4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6D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686D10" w:rsidRPr="00686D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686D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86D10" w:rsidRPr="00686D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         «</w:t>
      </w:r>
      <w:r w:rsidRPr="00686D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Повторення та узагальнення вивченого.</w:t>
      </w:r>
      <w:r w:rsidR="00686D10" w:rsidRPr="00686D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                                       </w:t>
      </w:r>
      <w:r w:rsidRPr="00686D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86D10" w:rsidRPr="00686D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="00020C02" w:rsidRPr="00686D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Синтаксис. Пунктуація. </w:t>
      </w:r>
    </w:p>
    <w:p w:rsidR="00686D10" w:rsidRDefault="00020C02" w:rsidP="002559C7">
      <w:pPr>
        <w:pStyle w:val="11"/>
        <w:spacing w:before="4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6D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</w:t>
      </w:r>
      <w:r w:rsidR="00686D10" w:rsidRPr="00686D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686D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Словосполучення. Речення»</w:t>
      </w:r>
    </w:p>
    <w:p w:rsidR="00894EC3" w:rsidRPr="00686D10" w:rsidRDefault="00020C02" w:rsidP="002559C7">
      <w:pPr>
        <w:pStyle w:val="11"/>
        <w:spacing w:before="4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6D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</w:p>
    <w:p w:rsidR="002559C7" w:rsidRPr="00C2185B" w:rsidRDefault="002559C7" w:rsidP="002559C7">
      <w:pPr>
        <w:pStyle w:val="a6"/>
        <w:ind w:left="142" w:hanging="142"/>
        <w:rPr>
          <w:rFonts w:ascii="Times New Roman" w:hAnsi="Times New Roman" w:cs="Times New Roman"/>
          <w:sz w:val="28"/>
          <w:szCs w:val="28"/>
          <w:lang w:val="uk-UA"/>
        </w:rPr>
      </w:pPr>
      <w:r w:rsidRPr="00C2185B">
        <w:rPr>
          <w:rFonts w:ascii="Times New Roman" w:hAnsi="Times New Roman" w:cs="Times New Roman"/>
          <w:sz w:val="28"/>
          <w:szCs w:val="28"/>
          <w:lang w:val="uk-UA"/>
        </w:rPr>
        <w:t>1. Слово</w:t>
      </w:r>
      <w:r w:rsidR="00C2185B" w:rsidRPr="00C2185B">
        <w:rPr>
          <w:rFonts w:ascii="Times New Roman" w:hAnsi="Times New Roman" w:cs="Times New Roman"/>
          <w:sz w:val="28"/>
          <w:szCs w:val="28"/>
          <w:lang w:val="uk-UA"/>
        </w:rPr>
        <w:t>сполучення і речення – це…(0, 5</w:t>
      </w:r>
      <w:r w:rsidRPr="00C2185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559C7" w:rsidRDefault="002559C7" w:rsidP="002559C7">
      <w:pPr>
        <w:pStyle w:val="a6"/>
        <w:ind w:left="142" w:hanging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лексичні одиниці           Б. морфологічні одиниці      В. синтаксичні одиниці</w:t>
      </w:r>
    </w:p>
    <w:p w:rsidR="002559C7" w:rsidRPr="00C2185B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C2185B">
        <w:rPr>
          <w:rFonts w:ascii="Times New Roman" w:hAnsi="Times New Roman" w:cs="Times New Roman"/>
          <w:sz w:val="28"/>
          <w:szCs w:val="28"/>
          <w:lang w:val="uk-UA"/>
        </w:rPr>
        <w:t>2. Визначте поєднання слів, яке не є словосполученням:    (0,5 )</w:t>
      </w:r>
    </w:p>
    <w:p w:rsidR="002559C7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десь лежить                    Б. тихо говорив                     В. ліс і поле</w:t>
      </w:r>
    </w:p>
    <w:p w:rsidR="002559C7" w:rsidRDefault="002559C7" w:rsidP="002559C7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185B">
        <w:rPr>
          <w:rFonts w:ascii="Times New Roman" w:hAnsi="Times New Roman" w:cs="Times New Roman"/>
          <w:sz w:val="28"/>
          <w:szCs w:val="28"/>
          <w:lang w:val="uk-UA"/>
        </w:rPr>
        <w:t>3. Визначте іменне словосполучення:   (0,5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)</w:t>
      </w:r>
    </w:p>
    <w:p w:rsidR="002559C7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А. бігає по сад                    </w:t>
      </w:r>
      <w:r w:rsidR="00B678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Б. зелений гай                        В. вас попросили</w:t>
      </w:r>
    </w:p>
    <w:p w:rsidR="002559C7" w:rsidRPr="00C2185B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C2185B">
        <w:rPr>
          <w:rFonts w:ascii="Times New Roman" w:hAnsi="Times New Roman" w:cs="Times New Roman"/>
          <w:sz w:val="28"/>
          <w:szCs w:val="28"/>
          <w:lang w:val="uk-UA"/>
        </w:rPr>
        <w:t>4. Визначте дієслівне словосполучення:   (0,5)</w:t>
      </w:r>
    </w:p>
    <w:p w:rsidR="002559C7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прибравши кімнату</w:t>
      </w:r>
      <w:r w:rsidR="00B6783F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Б. спів птаха                     </w:t>
      </w:r>
      <w:r w:rsidR="00B678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83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В. звичай оздоблювати</w:t>
      </w:r>
    </w:p>
    <w:p w:rsidR="002559C7" w:rsidRPr="00C2185B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C2185B">
        <w:rPr>
          <w:rFonts w:ascii="Times New Roman" w:hAnsi="Times New Roman" w:cs="Times New Roman"/>
          <w:sz w:val="28"/>
          <w:szCs w:val="28"/>
          <w:lang w:val="uk-UA"/>
        </w:rPr>
        <w:t>5. Визначте прислів</w:t>
      </w:r>
      <w:r w:rsidR="00FB333B">
        <w:rPr>
          <w:rFonts w:ascii="Times New Roman" w:hAnsi="Times New Roman" w:cs="Times New Roman"/>
          <w:sz w:val="28"/>
          <w:szCs w:val="28"/>
          <w:lang w:val="uk-UA"/>
        </w:rPr>
        <w:t>никове словосполучення:   (0,5</w:t>
      </w:r>
      <w:r w:rsidRPr="00C2185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559C7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А. надзвичайно красивий;       </w:t>
      </w:r>
      <w:r w:rsidR="00D80E80">
        <w:rPr>
          <w:rFonts w:ascii="Times New Roman" w:hAnsi="Times New Roman" w:cs="Times New Roman"/>
          <w:sz w:val="28"/>
          <w:szCs w:val="28"/>
          <w:lang w:val="uk-UA"/>
        </w:rPr>
        <w:t xml:space="preserve"> Б. море вражень;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В. ледь чутно.</w:t>
      </w:r>
    </w:p>
    <w:p w:rsidR="002559C7" w:rsidRPr="00C2185B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C2185B">
        <w:rPr>
          <w:rFonts w:ascii="Times New Roman" w:hAnsi="Times New Roman" w:cs="Times New Roman"/>
          <w:sz w:val="28"/>
          <w:szCs w:val="28"/>
          <w:lang w:val="uk-UA"/>
        </w:rPr>
        <w:t>6. Визначте просте речення</w:t>
      </w:r>
      <w:r w:rsidR="00FB333B">
        <w:rPr>
          <w:rFonts w:ascii="Times New Roman" w:hAnsi="Times New Roman" w:cs="Times New Roman"/>
          <w:sz w:val="28"/>
          <w:szCs w:val="28"/>
          <w:lang w:val="uk-UA"/>
        </w:rPr>
        <w:t>:   (0,5</w:t>
      </w:r>
      <w:r w:rsidRPr="00C2185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559C7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Вітер знов</w:t>
      </w:r>
      <w:r w:rsidR="00F03D92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підхоплює</w:t>
      </w:r>
      <w:r w:rsidR="00F03D92">
        <w:rPr>
          <w:rFonts w:ascii="Times New Roman" w:hAnsi="Times New Roman" w:cs="Times New Roman"/>
          <w:sz w:val="28"/>
          <w:szCs w:val="28"/>
          <w:lang w:val="uk-UA"/>
        </w:rPr>
        <w:t xml:space="preserve"> листя, і пливе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3D92">
        <w:rPr>
          <w:rFonts w:ascii="Times New Roman" w:hAnsi="Times New Roman" w:cs="Times New Roman"/>
          <w:sz w:val="28"/>
          <w:szCs w:val="28"/>
          <w:lang w:val="uk-UA"/>
        </w:rPr>
        <w:t>воно вгору б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03D92">
        <w:rPr>
          <w:rFonts w:ascii="Times New Roman" w:hAnsi="Times New Roman" w:cs="Times New Roman"/>
          <w:sz w:val="28"/>
          <w:szCs w:val="28"/>
          <w:lang w:val="uk-UA"/>
        </w:rPr>
        <w:t xml:space="preserve">рвистою </w:t>
      </w:r>
      <w:r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F03D92">
        <w:rPr>
          <w:rFonts w:ascii="Times New Roman" w:hAnsi="Times New Roman" w:cs="Times New Roman"/>
          <w:sz w:val="28"/>
          <w:szCs w:val="28"/>
          <w:lang w:val="uk-UA"/>
        </w:rPr>
        <w:t>річкою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59C7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 А хмари на небі білі-білі, хитаються, ніби чудернацькі парашути.</w:t>
      </w:r>
    </w:p>
    <w:p w:rsidR="002559C7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Проснулися води, зазеленіла земля від голосного співу струмочків.</w:t>
      </w:r>
    </w:p>
    <w:p w:rsidR="002559C7" w:rsidRPr="00C2185B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C2185B">
        <w:rPr>
          <w:rFonts w:ascii="Times New Roman" w:hAnsi="Times New Roman" w:cs="Times New Roman"/>
          <w:sz w:val="28"/>
          <w:szCs w:val="28"/>
          <w:lang w:val="uk-UA"/>
        </w:rPr>
        <w:t>7. Визна</w:t>
      </w:r>
      <w:r w:rsidR="00C2185B" w:rsidRPr="00C2185B">
        <w:rPr>
          <w:rFonts w:ascii="Times New Roman" w:hAnsi="Times New Roman" w:cs="Times New Roman"/>
          <w:sz w:val="28"/>
          <w:szCs w:val="28"/>
          <w:lang w:val="uk-UA"/>
        </w:rPr>
        <w:t>чте двоскладне речення:   (1</w:t>
      </w:r>
      <w:r w:rsidRPr="00C2185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559C7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Вітер був сильний.</w:t>
      </w:r>
    </w:p>
    <w:p w:rsidR="002559C7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Б. Можна в гості ходити, разом </w:t>
      </w:r>
      <w:r w:rsidR="00F03D92">
        <w:rPr>
          <w:rFonts w:ascii="Times New Roman" w:hAnsi="Times New Roman" w:cs="Times New Roman"/>
          <w:sz w:val="28"/>
          <w:szCs w:val="28"/>
          <w:lang w:val="uk-UA"/>
        </w:rPr>
        <w:t xml:space="preserve">цікаво </w:t>
      </w:r>
      <w:r>
        <w:rPr>
          <w:rFonts w:ascii="Times New Roman" w:hAnsi="Times New Roman" w:cs="Times New Roman"/>
          <w:sz w:val="28"/>
          <w:szCs w:val="28"/>
          <w:lang w:val="uk-UA"/>
        </w:rPr>
        <w:t>гратися.</w:t>
      </w:r>
    </w:p>
    <w:p w:rsidR="002559C7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 Дівчата </w:t>
      </w:r>
      <w:r w:rsidR="00F03D92">
        <w:rPr>
          <w:rFonts w:ascii="Times New Roman" w:hAnsi="Times New Roman" w:cs="Times New Roman"/>
          <w:sz w:val="28"/>
          <w:szCs w:val="28"/>
          <w:lang w:val="uk-UA"/>
        </w:rPr>
        <w:t xml:space="preserve">захоплено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розповіли незвичайну історію.</w:t>
      </w:r>
    </w:p>
    <w:p w:rsidR="002559C7" w:rsidRPr="00C2185B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C2185B">
        <w:rPr>
          <w:rFonts w:ascii="Times New Roman" w:hAnsi="Times New Roman" w:cs="Times New Roman"/>
          <w:sz w:val="28"/>
          <w:szCs w:val="28"/>
          <w:lang w:val="uk-UA"/>
        </w:rPr>
        <w:t>8. Визнач</w:t>
      </w:r>
      <w:r w:rsidR="00C2185B" w:rsidRPr="00C2185B">
        <w:rPr>
          <w:rFonts w:ascii="Times New Roman" w:hAnsi="Times New Roman" w:cs="Times New Roman"/>
          <w:sz w:val="28"/>
          <w:szCs w:val="28"/>
          <w:lang w:val="uk-UA"/>
        </w:rPr>
        <w:t>те односкладне речення:   (1</w:t>
      </w:r>
      <w:r w:rsidRPr="00C2185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559C7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Ось наша рідна школа.</w:t>
      </w:r>
    </w:p>
    <w:p w:rsidR="002559C7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Б. Дівчинка </w:t>
      </w:r>
      <w:r w:rsidR="00C2185B">
        <w:rPr>
          <w:rFonts w:ascii="Times New Roman" w:hAnsi="Times New Roman" w:cs="Times New Roman"/>
          <w:sz w:val="28"/>
          <w:szCs w:val="28"/>
          <w:lang w:val="uk-UA"/>
        </w:rPr>
        <w:t xml:space="preserve">була </w:t>
      </w:r>
      <w:r>
        <w:rPr>
          <w:rFonts w:ascii="Times New Roman" w:hAnsi="Times New Roman" w:cs="Times New Roman"/>
          <w:sz w:val="28"/>
          <w:szCs w:val="28"/>
          <w:lang w:val="uk-UA"/>
        </w:rPr>
        <w:t>гарненька, синьоока</w:t>
      </w:r>
      <w:r w:rsidR="00C2185B">
        <w:rPr>
          <w:rFonts w:ascii="Times New Roman" w:hAnsi="Times New Roman" w:cs="Times New Roman"/>
          <w:sz w:val="28"/>
          <w:szCs w:val="28"/>
          <w:lang w:val="uk-UA"/>
        </w:rPr>
        <w:t>, струнка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59C7" w:rsidRDefault="00C2185B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Розпочався</w:t>
      </w:r>
      <w:r w:rsidR="002559C7">
        <w:rPr>
          <w:rFonts w:ascii="Times New Roman" w:hAnsi="Times New Roman" w:cs="Times New Roman"/>
          <w:sz w:val="28"/>
          <w:szCs w:val="28"/>
          <w:lang w:val="uk-UA"/>
        </w:rPr>
        <w:t xml:space="preserve"> чудовий осінній день.</w:t>
      </w:r>
    </w:p>
    <w:p w:rsidR="002559C7" w:rsidRPr="00C2185B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C2185B">
        <w:rPr>
          <w:rFonts w:ascii="Times New Roman" w:hAnsi="Times New Roman" w:cs="Times New Roman"/>
          <w:sz w:val="28"/>
          <w:szCs w:val="28"/>
          <w:lang w:val="uk-UA"/>
        </w:rPr>
        <w:t>9. Визна</w:t>
      </w:r>
      <w:r w:rsidR="00C2185B" w:rsidRPr="00C2185B">
        <w:rPr>
          <w:rFonts w:ascii="Times New Roman" w:hAnsi="Times New Roman" w:cs="Times New Roman"/>
          <w:sz w:val="28"/>
          <w:szCs w:val="28"/>
          <w:lang w:val="uk-UA"/>
        </w:rPr>
        <w:t>чте непоширене речення:   (1</w:t>
      </w:r>
      <w:r w:rsidRPr="00C2185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559C7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Скрізь не</w:t>
      </w:r>
      <w:r w:rsidR="00C218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прибрано. </w:t>
      </w:r>
      <w:r w:rsidR="00C2185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Б. Діти будуть </w:t>
      </w:r>
      <w:r w:rsidR="00C2185B">
        <w:rPr>
          <w:rFonts w:ascii="Times New Roman" w:hAnsi="Times New Roman" w:cs="Times New Roman"/>
          <w:sz w:val="28"/>
          <w:szCs w:val="28"/>
          <w:lang w:val="uk-UA"/>
        </w:rPr>
        <w:t xml:space="preserve">гратися.     </w:t>
      </w:r>
      <w:r>
        <w:rPr>
          <w:rFonts w:ascii="Times New Roman" w:hAnsi="Times New Roman" w:cs="Times New Roman"/>
          <w:sz w:val="28"/>
          <w:szCs w:val="28"/>
          <w:lang w:val="uk-UA"/>
        </w:rPr>
        <w:t>В. Там жарко.</w:t>
      </w:r>
    </w:p>
    <w:p w:rsidR="002559C7" w:rsidRPr="00C2185B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C2185B">
        <w:rPr>
          <w:rFonts w:ascii="Times New Roman" w:hAnsi="Times New Roman" w:cs="Times New Roman"/>
          <w:sz w:val="28"/>
          <w:szCs w:val="28"/>
          <w:lang w:val="uk-UA"/>
        </w:rPr>
        <w:t>10. Визнач</w:t>
      </w:r>
      <w:r w:rsidR="00C2185B" w:rsidRPr="00C2185B">
        <w:rPr>
          <w:rFonts w:ascii="Times New Roman" w:hAnsi="Times New Roman" w:cs="Times New Roman"/>
          <w:sz w:val="28"/>
          <w:szCs w:val="28"/>
          <w:lang w:val="uk-UA"/>
        </w:rPr>
        <w:t>те спонукальне речення:   (1</w:t>
      </w:r>
      <w:r w:rsidRPr="00C2185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559C7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Де ми тільки не побували!</w:t>
      </w:r>
    </w:p>
    <w:p w:rsidR="002559C7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Б. Засинай, </w:t>
      </w:r>
      <w:r w:rsidR="00C2185B">
        <w:rPr>
          <w:rFonts w:ascii="Times New Roman" w:hAnsi="Times New Roman" w:cs="Times New Roman"/>
          <w:sz w:val="28"/>
          <w:szCs w:val="28"/>
          <w:lang w:val="uk-UA"/>
        </w:rPr>
        <w:t xml:space="preserve">донечко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моя </w:t>
      </w:r>
      <w:r w:rsidR="00C2185B">
        <w:rPr>
          <w:rFonts w:ascii="Times New Roman" w:hAnsi="Times New Roman" w:cs="Times New Roman"/>
          <w:sz w:val="28"/>
          <w:szCs w:val="28"/>
          <w:lang w:val="uk-UA"/>
        </w:rPr>
        <w:t>рідненька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59C7" w:rsidRDefault="002559C7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Як важко з тобою розмовляти!</w:t>
      </w:r>
    </w:p>
    <w:p w:rsidR="00C2185B" w:rsidRDefault="005B201B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11.Установіть відповідність між словосполученням та способом вираження головного слова:  </w:t>
      </w:r>
      <w:r w:rsidR="00FB333B">
        <w:rPr>
          <w:rFonts w:ascii="Times New Roman" w:hAnsi="Times New Roman" w:cs="Times New Roman"/>
          <w:sz w:val="28"/>
          <w:szCs w:val="28"/>
          <w:lang w:val="uk-UA"/>
        </w:rPr>
        <w:t>(1)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333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1  іменне                 А надзвичайно далеко</w:t>
      </w:r>
    </w:p>
    <w:p w:rsidR="005B201B" w:rsidRDefault="005B201B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FB333B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  дієслівне             Б тепле сонечко</w:t>
      </w:r>
    </w:p>
    <w:p w:rsidR="005B201B" w:rsidRDefault="005B201B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FB333B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3  прислівникове   В читати книгу</w:t>
      </w:r>
    </w:p>
    <w:p w:rsidR="005B201B" w:rsidRDefault="005B201B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="00FB333B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Г Каспійське море</w:t>
      </w:r>
    </w:p>
    <w:p w:rsidR="002559C7" w:rsidRDefault="005B201B" w:rsidP="002559C7">
      <w:pPr>
        <w:pStyle w:val="a6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C2185B" w:rsidRPr="00C218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Запишіть речення, п</w:t>
      </w:r>
      <w:r w:rsidR="00C2185B" w:rsidRPr="00C2185B">
        <w:rPr>
          <w:rFonts w:ascii="Times New Roman" w:hAnsi="Times New Roman" w:cs="Times New Roman"/>
          <w:sz w:val="28"/>
          <w:szCs w:val="28"/>
          <w:lang w:val="uk-UA"/>
        </w:rPr>
        <w:t xml:space="preserve">ідкресліть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ньому </w:t>
      </w:r>
      <w:r w:rsidR="00C2185B" w:rsidRPr="00C2185B">
        <w:rPr>
          <w:rFonts w:ascii="Times New Roman" w:hAnsi="Times New Roman" w:cs="Times New Roman"/>
          <w:sz w:val="28"/>
          <w:szCs w:val="28"/>
          <w:lang w:val="uk-UA"/>
        </w:rPr>
        <w:t>головні та другорядні члени, визначте</w:t>
      </w:r>
      <w:r w:rsidR="00C218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185B" w:rsidRPr="00C2185B">
        <w:rPr>
          <w:rFonts w:ascii="Times New Roman" w:hAnsi="Times New Roman" w:cs="Times New Roman"/>
          <w:sz w:val="28"/>
          <w:szCs w:val="28"/>
          <w:lang w:val="uk-UA"/>
        </w:rPr>
        <w:t>спосіб</w:t>
      </w:r>
      <w:r w:rsidR="00C2185B">
        <w:rPr>
          <w:rFonts w:ascii="Times New Roman" w:hAnsi="Times New Roman" w:cs="Times New Roman"/>
          <w:sz w:val="28"/>
          <w:szCs w:val="28"/>
          <w:lang w:val="uk-UA"/>
        </w:rPr>
        <w:t xml:space="preserve"> їх вираження   (1</w:t>
      </w:r>
      <w:r w:rsidR="002559C7" w:rsidRPr="00C2185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218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2559C7" w:rsidRPr="00312E8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Мохнатий джміль із будяків ч</w:t>
      </w:r>
      <w:r w:rsidR="00312E8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ервоних збир</w:t>
      </w:r>
      <w:r w:rsidR="00C2185B" w:rsidRPr="00312E8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ає мед</w:t>
      </w:r>
      <w:r w:rsidR="002559C7" w:rsidRPr="00312E8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5B201B" w:rsidRDefault="005B201B" w:rsidP="002559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5B201B"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Складіть і запишіть 10-12 речень </w:t>
      </w:r>
      <w:r w:rsidR="00B6783F">
        <w:rPr>
          <w:rFonts w:ascii="Times New Roman" w:hAnsi="Times New Roman" w:cs="Times New Roman"/>
          <w:sz w:val="28"/>
          <w:szCs w:val="28"/>
          <w:lang w:val="uk-UA"/>
        </w:rPr>
        <w:t>зв’язного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тексту</w:t>
      </w:r>
      <w:r w:rsidR="00B6783F">
        <w:rPr>
          <w:rFonts w:ascii="Times New Roman" w:hAnsi="Times New Roman" w:cs="Times New Roman"/>
          <w:sz w:val="28"/>
          <w:szCs w:val="28"/>
          <w:lang w:val="uk-UA"/>
        </w:rPr>
        <w:t xml:space="preserve"> на одну з тем:</w:t>
      </w:r>
      <w:r w:rsidR="00F03D92">
        <w:rPr>
          <w:rFonts w:ascii="Times New Roman" w:hAnsi="Times New Roman" w:cs="Times New Roman"/>
          <w:sz w:val="28"/>
          <w:szCs w:val="28"/>
          <w:lang w:val="uk-UA"/>
        </w:rPr>
        <w:t>(3)</w:t>
      </w:r>
    </w:p>
    <w:p w:rsidR="00B6783F" w:rsidRPr="00B6783F" w:rsidRDefault="00686D10" w:rsidP="002559C7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6783F" w:rsidRPr="00B6783F">
        <w:rPr>
          <w:rFonts w:ascii="Times New Roman" w:hAnsi="Times New Roman" w:cs="Times New Roman"/>
          <w:b/>
          <w:sz w:val="28"/>
          <w:szCs w:val="28"/>
          <w:lang w:val="uk-UA"/>
        </w:rPr>
        <w:t>«Краса осені», «Шкільне подвір’я», «Моє улюблене заняття».</w:t>
      </w:r>
    </w:p>
    <w:p w:rsidR="005B201B" w:rsidRPr="00C2185B" w:rsidRDefault="005B201B" w:rsidP="002559C7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59C7" w:rsidRDefault="002559C7" w:rsidP="002559C7">
      <w:pPr>
        <w:pStyle w:val="a6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559C7" w:rsidRDefault="002559C7" w:rsidP="002559C7">
      <w:pPr>
        <w:pStyle w:val="a6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559C7" w:rsidRDefault="002559C7" w:rsidP="002559C7">
      <w:pPr>
        <w:pStyle w:val="a6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559C7" w:rsidRDefault="002559C7" w:rsidP="002559C7">
      <w:pPr>
        <w:pStyle w:val="a6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559C7" w:rsidRDefault="002559C7" w:rsidP="002559C7">
      <w:pPr>
        <w:pStyle w:val="a6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473EA" w:rsidRPr="005971B5" w:rsidRDefault="003473EA" w:rsidP="003473EA">
      <w:pPr>
        <w:pStyle w:val="a3"/>
        <w:tabs>
          <w:tab w:val="left" w:pos="5793"/>
        </w:tabs>
        <w:spacing w:before="0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3473EA" w:rsidRPr="005971B5" w:rsidSect="00686D10">
      <w:type w:val="continuous"/>
      <w:pgSz w:w="11900" w:h="16840"/>
      <w:pgMar w:top="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4FFD"/>
    <w:multiLevelType w:val="hybridMultilevel"/>
    <w:tmpl w:val="5074F632"/>
    <w:lvl w:ilvl="0" w:tplc="701E954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A83776"/>
    <w:multiLevelType w:val="hybridMultilevel"/>
    <w:tmpl w:val="26806FEC"/>
    <w:lvl w:ilvl="0" w:tplc="25B84A9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46618"/>
    <w:multiLevelType w:val="hybridMultilevel"/>
    <w:tmpl w:val="0FFE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640A4"/>
    <w:multiLevelType w:val="hybridMultilevel"/>
    <w:tmpl w:val="0AFA735A"/>
    <w:lvl w:ilvl="0" w:tplc="23340AA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C16D02"/>
    <w:multiLevelType w:val="hybridMultilevel"/>
    <w:tmpl w:val="ED569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86575"/>
    <w:multiLevelType w:val="hybridMultilevel"/>
    <w:tmpl w:val="4798F60C"/>
    <w:lvl w:ilvl="0" w:tplc="4B2AE6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E65D76"/>
    <w:multiLevelType w:val="hybridMultilevel"/>
    <w:tmpl w:val="114E5DC2"/>
    <w:lvl w:ilvl="0" w:tplc="30F234D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0E90B79"/>
    <w:multiLevelType w:val="hybridMultilevel"/>
    <w:tmpl w:val="A512396C"/>
    <w:lvl w:ilvl="0" w:tplc="6872459E">
      <w:start w:val="1"/>
      <w:numFmt w:val="decimal"/>
      <w:lvlText w:val="%1."/>
      <w:lvlJc w:val="left"/>
      <w:pPr>
        <w:ind w:left="567" w:hanging="451"/>
        <w:jc w:val="left"/>
      </w:pPr>
      <w:rPr>
        <w:rFonts w:ascii="Arial" w:eastAsia="Arial" w:hAnsi="Arial" w:cs="Arial" w:hint="default"/>
        <w:color w:val="29293A"/>
        <w:spacing w:val="-5"/>
        <w:w w:val="100"/>
        <w:sz w:val="21"/>
        <w:szCs w:val="21"/>
        <w:lang w:val="uk-UA" w:eastAsia="en-US" w:bidi="ar-SA"/>
      </w:rPr>
    </w:lvl>
    <w:lvl w:ilvl="1" w:tplc="499EBFF6">
      <w:numFmt w:val="bullet"/>
      <w:lvlText w:val="•"/>
      <w:lvlJc w:val="left"/>
      <w:pPr>
        <w:ind w:left="1641" w:hanging="451"/>
      </w:pPr>
      <w:rPr>
        <w:rFonts w:hint="default"/>
        <w:lang w:val="uk-UA" w:eastAsia="en-US" w:bidi="ar-SA"/>
      </w:rPr>
    </w:lvl>
    <w:lvl w:ilvl="2" w:tplc="B3F2B7A8">
      <w:numFmt w:val="bullet"/>
      <w:lvlText w:val="•"/>
      <w:lvlJc w:val="left"/>
      <w:pPr>
        <w:ind w:left="2723" w:hanging="451"/>
      </w:pPr>
      <w:rPr>
        <w:rFonts w:hint="default"/>
        <w:lang w:val="uk-UA" w:eastAsia="en-US" w:bidi="ar-SA"/>
      </w:rPr>
    </w:lvl>
    <w:lvl w:ilvl="3" w:tplc="36780A56">
      <w:numFmt w:val="bullet"/>
      <w:lvlText w:val="•"/>
      <w:lvlJc w:val="left"/>
      <w:pPr>
        <w:ind w:left="3805" w:hanging="451"/>
      </w:pPr>
      <w:rPr>
        <w:rFonts w:hint="default"/>
        <w:lang w:val="uk-UA" w:eastAsia="en-US" w:bidi="ar-SA"/>
      </w:rPr>
    </w:lvl>
    <w:lvl w:ilvl="4" w:tplc="FBC091E2">
      <w:numFmt w:val="bullet"/>
      <w:lvlText w:val="•"/>
      <w:lvlJc w:val="left"/>
      <w:pPr>
        <w:ind w:left="4887" w:hanging="451"/>
      </w:pPr>
      <w:rPr>
        <w:rFonts w:hint="default"/>
        <w:lang w:val="uk-UA" w:eastAsia="en-US" w:bidi="ar-SA"/>
      </w:rPr>
    </w:lvl>
    <w:lvl w:ilvl="5" w:tplc="261076CE">
      <w:numFmt w:val="bullet"/>
      <w:lvlText w:val="•"/>
      <w:lvlJc w:val="left"/>
      <w:pPr>
        <w:ind w:left="5969" w:hanging="451"/>
      </w:pPr>
      <w:rPr>
        <w:rFonts w:hint="default"/>
        <w:lang w:val="uk-UA" w:eastAsia="en-US" w:bidi="ar-SA"/>
      </w:rPr>
    </w:lvl>
    <w:lvl w:ilvl="6" w:tplc="17403DBA">
      <w:numFmt w:val="bullet"/>
      <w:lvlText w:val="•"/>
      <w:lvlJc w:val="left"/>
      <w:pPr>
        <w:ind w:left="7051" w:hanging="451"/>
      </w:pPr>
      <w:rPr>
        <w:rFonts w:hint="default"/>
        <w:lang w:val="uk-UA" w:eastAsia="en-US" w:bidi="ar-SA"/>
      </w:rPr>
    </w:lvl>
    <w:lvl w:ilvl="7" w:tplc="9B2A36B2">
      <w:numFmt w:val="bullet"/>
      <w:lvlText w:val="•"/>
      <w:lvlJc w:val="left"/>
      <w:pPr>
        <w:ind w:left="8133" w:hanging="451"/>
      </w:pPr>
      <w:rPr>
        <w:rFonts w:hint="default"/>
        <w:lang w:val="uk-UA" w:eastAsia="en-US" w:bidi="ar-SA"/>
      </w:rPr>
    </w:lvl>
    <w:lvl w:ilvl="8" w:tplc="A74A3604">
      <w:numFmt w:val="bullet"/>
      <w:lvlText w:val="•"/>
      <w:lvlJc w:val="left"/>
      <w:pPr>
        <w:ind w:left="9215" w:hanging="451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B5C9B"/>
    <w:rsid w:val="00020C02"/>
    <w:rsid w:val="000F3A39"/>
    <w:rsid w:val="0021796F"/>
    <w:rsid w:val="002559C7"/>
    <w:rsid w:val="00294F0D"/>
    <w:rsid w:val="00312E85"/>
    <w:rsid w:val="003245D8"/>
    <w:rsid w:val="003473EA"/>
    <w:rsid w:val="00361307"/>
    <w:rsid w:val="00426825"/>
    <w:rsid w:val="00430DE9"/>
    <w:rsid w:val="00527299"/>
    <w:rsid w:val="00551F6C"/>
    <w:rsid w:val="005766F4"/>
    <w:rsid w:val="005971B5"/>
    <w:rsid w:val="005B201B"/>
    <w:rsid w:val="00686D10"/>
    <w:rsid w:val="00697129"/>
    <w:rsid w:val="006E68F0"/>
    <w:rsid w:val="00752E1A"/>
    <w:rsid w:val="00781406"/>
    <w:rsid w:val="007A448B"/>
    <w:rsid w:val="00841F16"/>
    <w:rsid w:val="0085587B"/>
    <w:rsid w:val="00894EC3"/>
    <w:rsid w:val="009443D4"/>
    <w:rsid w:val="009B5C9B"/>
    <w:rsid w:val="009E4832"/>
    <w:rsid w:val="00A11130"/>
    <w:rsid w:val="00B6783F"/>
    <w:rsid w:val="00BA3834"/>
    <w:rsid w:val="00C2185B"/>
    <w:rsid w:val="00CC1401"/>
    <w:rsid w:val="00D80E80"/>
    <w:rsid w:val="00DA7A53"/>
    <w:rsid w:val="00DF2C33"/>
    <w:rsid w:val="00E52CA5"/>
    <w:rsid w:val="00EB0B03"/>
    <w:rsid w:val="00F03D92"/>
    <w:rsid w:val="00F7114F"/>
    <w:rsid w:val="00FB333B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AFBB"/>
  <w15:docId w15:val="{F69FFB75-CD5D-418F-B3FC-A58C5032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5C9B"/>
    <w:rPr>
      <w:rFonts w:ascii="Arial" w:eastAsia="Arial" w:hAnsi="Arial" w:cs="Arial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5C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5C9B"/>
    <w:pPr>
      <w:spacing w:before="93"/>
    </w:pPr>
    <w:rPr>
      <w:sz w:val="21"/>
      <w:szCs w:val="21"/>
    </w:rPr>
  </w:style>
  <w:style w:type="paragraph" w:customStyle="1" w:styleId="11">
    <w:name w:val="Заголовок 11"/>
    <w:basedOn w:val="a"/>
    <w:uiPriority w:val="1"/>
    <w:qFormat/>
    <w:rsid w:val="009B5C9B"/>
    <w:pPr>
      <w:spacing w:before="5"/>
      <w:ind w:left="116"/>
      <w:outlineLvl w:val="1"/>
    </w:pPr>
    <w:rPr>
      <w:sz w:val="27"/>
      <w:szCs w:val="27"/>
    </w:rPr>
  </w:style>
  <w:style w:type="paragraph" w:styleId="a4">
    <w:name w:val="Title"/>
    <w:basedOn w:val="a"/>
    <w:uiPriority w:val="1"/>
    <w:qFormat/>
    <w:rsid w:val="009B5C9B"/>
    <w:pPr>
      <w:spacing w:before="70"/>
      <w:ind w:left="116"/>
    </w:pPr>
    <w:rPr>
      <w:b/>
      <w:bCs/>
      <w:sz w:val="45"/>
      <w:szCs w:val="45"/>
    </w:rPr>
  </w:style>
  <w:style w:type="paragraph" w:styleId="a5">
    <w:name w:val="List Paragraph"/>
    <w:basedOn w:val="a"/>
    <w:uiPriority w:val="1"/>
    <w:qFormat/>
    <w:rsid w:val="009B5C9B"/>
    <w:pPr>
      <w:spacing w:before="93"/>
      <w:ind w:left="567" w:hanging="452"/>
    </w:pPr>
  </w:style>
  <w:style w:type="paragraph" w:customStyle="1" w:styleId="TableParagraph">
    <w:name w:val="Table Paragraph"/>
    <w:basedOn w:val="a"/>
    <w:uiPriority w:val="1"/>
    <w:qFormat/>
    <w:rsid w:val="009B5C9B"/>
  </w:style>
  <w:style w:type="paragraph" w:styleId="a6">
    <w:name w:val="No Spacing"/>
    <w:uiPriority w:val="1"/>
    <w:qFormat/>
    <w:rsid w:val="002559C7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1759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Користувач Windows</cp:lastModifiedBy>
  <cp:revision>20</cp:revision>
  <dcterms:created xsi:type="dcterms:W3CDTF">2020-07-30T13:46:00Z</dcterms:created>
  <dcterms:modified xsi:type="dcterms:W3CDTF">2023-03-29T07:50:00Z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Creator">
    <vt:lpwstr>Mozilla/5.0 (Windows NT 6.1; ) AppleWebKit/537.36 (KHTML, like Gecko) Chrome/81.0.4044.129 Safari/537.36 OPR/68.0.3618.63</vt:lpwstr>
  </property>
  <property fmtid="{D5CDD505-2E9C-101B-9397-08002B2CF9AE}" pid="4" name="LastSaved">
    <vt:filetime>2020-07-30T00:00:00Z</vt:filetime>
  </property>
</Properties>
</file>