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5D" w:rsidRPr="00514CF9" w:rsidRDefault="006B2B43" w:rsidP="00AE2DB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4CF9">
        <w:rPr>
          <w:rFonts w:ascii="Times New Roman" w:hAnsi="Times New Roman" w:cs="Times New Roman"/>
          <w:b/>
          <w:sz w:val="26"/>
          <w:szCs w:val="26"/>
        </w:rPr>
        <w:t xml:space="preserve">Контрольна робота за </w:t>
      </w:r>
      <w:r w:rsidRPr="00514CF9">
        <w:rPr>
          <w:rFonts w:ascii="Times New Roman" w:hAnsi="Times New Roman" w:cs="Times New Roman"/>
          <w:b/>
          <w:sz w:val="26"/>
          <w:szCs w:val="26"/>
          <w:lang w:val="en-US"/>
        </w:rPr>
        <w:t xml:space="preserve">I </w:t>
      </w:r>
      <w:r w:rsidRPr="00514CF9">
        <w:rPr>
          <w:rFonts w:ascii="Times New Roman" w:hAnsi="Times New Roman" w:cs="Times New Roman"/>
          <w:b/>
          <w:sz w:val="26"/>
          <w:szCs w:val="26"/>
        </w:rPr>
        <w:t xml:space="preserve"> семестр</w:t>
      </w:r>
    </w:p>
    <w:p w:rsidR="006B2B43" w:rsidRPr="00D65D47" w:rsidRDefault="006B2B43" w:rsidP="00AE2DB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8 клас __________________________________________________НКП</w:t>
      </w:r>
    </w:p>
    <w:p w:rsidR="006B2B43" w:rsidRPr="00D65D47" w:rsidRDefault="006B2B43" w:rsidP="00AE2DB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ПІБ_______________________________________________________________</w:t>
      </w:r>
    </w:p>
    <w:p w:rsidR="006B2B43" w:rsidRPr="00D65D47" w:rsidRDefault="00AE2DB3" w:rsidP="00D65D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5D47">
        <w:rPr>
          <w:rFonts w:ascii="Times New Roman" w:hAnsi="Times New Roman" w:cs="Times New Roman"/>
          <w:b/>
          <w:sz w:val="26"/>
          <w:szCs w:val="26"/>
          <w:lang w:val="en-US"/>
        </w:rPr>
        <w:t xml:space="preserve">I </w:t>
      </w:r>
      <w:r w:rsidR="006B2B43" w:rsidRPr="00D65D47">
        <w:rPr>
          <w:rFonts w:ascii="Times New Roman" w:hAnsi="Times New Roman" w:cs="Times New Roman"/>
          <w:b/>
          <w:sz w:val="26"/>
          <w:szCs w:val="26"/>
        </w:rPr>
        <w:t>рівень</w:t>
      </w:r>
    </w:p>
    <w:p w:rsidR="006B2B43" w:rsidRPr="00514CF9" w:rsidRDefault="006B2B43" w:rsidP="00AE2DB3">
      <w:pPr>
        <w:spacing w:after="0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514CF9">
        <w:rPr>
          <w:rFonts w:ascii="Times New Roman" w:hAnsi="Times New Roman" w:cs="Times New Roman"/>
          <w:i/>
          <w:sz w:val="26"/>
          <w:szCs w:val="26"/>
          <w:u w:val="single"/>
        </w:rPr>
        <w:t>Кожна правильна відповідь по 0,5 балів</w:t>
      </w:r>
    </w:p>
    <w:p w:rsidR="006B2B43" w:rsidRPr="00D65D47" w:rsidRDefault="006B2B43" w:rsidP="00D65D4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Процес надходження в організм поживних речовин їх перетворення, засвоєння та виділення</w:t>
      </w:r>
      <w:r w:rsidRPr="00D65D47">
        <w:rPr>
          <w:rFonts w:ascii="Times New Roman" w:hAnsi="Times New Roman" w:cs="Times New Roman"/>
          <w:sz w:val="26"/>
          <w:szCs w:val="26"/>
        </w:rPr>
        <w:t xml:space="preserve"> </w:t>
      </w:r>
      <w:r w:rsidRPr="00D65D47">
        <w:rPr>
          <w:rFonts w:ascii="Times New Roman" w:hAnsi="Times New Roman" w:cs="Times New Roman"/>
          <w:sz w:val="26"/>
          <w:szCs w:val="26"/>
        </w:rPr>
        <w:t xml:space="preserve">непотрібного </w:t>
      </w:r>
      <w:r w:rsidRPr="00D65D47">
        <w:rPr>
          <w:rFonts w:ascii="Times New Roman" w:hAnsi="Times New Roman" w:cs="Times New Roman"/>
          <w:sz w:val="26"/>
          <w:szCs w:val="26"/>
        </w:rPr>
        <w:t>–</w:t>
      </w:r>
    </w:p>
    <w:p w:rsidR="006B2B43" w:rsidRPr="00D65D47" w:rsidRDefault="006B2B43" w:rsidP="00D65D47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 xml:space="preserve">а) </w:t>
      </w:r>
      <w:r w:rsidRPr="00D65D47">
        <w:rPr>
          <w:rFonts w:ascii="Times New Roman" w:hAnsi="Times New Roman" w:cs="Times New Roman"/>
          <w:sz w:val="26"/>
          <w:szCs w:val="26"/>
        </w:rPr>
        <w:t>живлення</w:t>
      </w:r>
      <w:r w:rsidRPr="00D65D47">
        <w:rPr>
          <w:rFonts w:ascii="Times New Roman" w:hAnsi="Times New Roman" w:cs="Times New Roman"/>
          <w:sz w:val="26"/>
          <w:szCs w:val="26"/>
        </w:rPr>
        <w:t xml:space="preserve">            б) </w:t>
      </w:r>
      <w:r w:rsidRPr="00D65D47">
        <w:rPr>
          <w:rFonts w:ascii="Times New Roman" w:hAnsi="Times New Roman" w:cs="Times New Roman"/>
          <w:sz w:val="26"/>
          <w:szCs w:val="26"/>
        </w:rPr>
        <w:t>дихання</w:t>
      </w:r>
      <w:r w:rsidRPr="00D65D47">
        <w:rPr>
          <w:rFonts w:ascii="Times New Roman" w:hAnsi="Times New Roman" w:cs="Times New Roman"/>
          <w:sz w:val="26"/>
          <w:szCs w:val="26"/>
        </w:rPr>
        <w:t xml:space="preserve">     в) </w:t>
      </w:r>
      <w:r w:rsidRPr="00D65D47">
        <w:rPr>
          <w:rFonts w:ascii="Times New Roman" w:hAnsi="Times New Roman" w:cs="Times New Roman"/>
          <w:sz w:val="26"/>
          <w:szCs w:val="26"/>
        </w:rPr>
        <w:t>кровообіг</w:t>
      </w:r>
      <w:r w:rsidRPr="00D65D47">
        <w:rPr>
          <w:rFonts w:ascii="Times New Roman" w:hAnsi="Times New Roman" w:cs="Times New Roman"/>
          <w:sz w:val="26"/>
          <w:szCs w:val="26"/>
        </w:rPr>
        <w:t xml:space="preserve">     г) </w:t>
      </w:r>
      <w:r w:rsidRPr="00D65D47">
        <w:rPr>
          <w:rFonts w:ascii="Times New Roman" w:hAnsi="Times New Roman" w:cs="Times New Roman"/>
          <w:sz w:val="26"/>
          <w:szCs w:val="26"/>
        </w:rPr>
        <w:t>обмін речовин</w:t>
      </w:r>
    </w:p>
    <w:p w:rsidR="006B2B43" w:rsidRPr="00D65D47" w:rsidRDefault="006B2B43" w:rsidP="00D65D4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До органів дихання належать:</w:t>
      </w:r>
    </w:p>
    <w:p w:rsidR="006B2B43" w:rsidRPr="00D65D47" w:rsidRDefault="006B2B43" w:rsidP="00D65D4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 xml:space="preserve">А) трахея </w:t>
      </w:r>
      <w:r w:rsidR="00B222B5"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>Б) стравохід</w:t>
      </w:r>
      <w:r w:rsidR="00B222B5" w:rsidRPr="00D65D47">
        <w:rPr>
          <w:rFonts w:ascii="Times New Roman" w:hAnsi="Times New Roman" w:cs="Times New Roman"/>
          <w:sz w:val="26"/>
          <w:szCs w:val="26"/>
        </w:rPr>
        <w:tab/>
      </w:r>
      <w:r w:rsidR="00B222B5"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 xml:space="preserve">В) печінка </w:t>
      </w:r>
      <w:r w:rsidR="00B222B5"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>Г) носова порожнина</w:t>
      </w:r>
    </w:p>
    <w:p w:rsidR="006B2B43" w:rsidRPr="00D65D47" w:rsidRDefault="006B2B43" w:rsidP="00D65D4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Д) шлунок</w:t>
      </w:r>
      <w:r w:rsidR="00B222B5" w:rsidRPr="00D65D47">
        <w:rPr>
          <w:rFonts w:ascii="Times New Roman" w:hAnsi="Times New Roman" w:cs="Times New Roman"/>
          <w:sz w:val="26"/>
          <w:szCs w:val="26"/>
        </w:rPr>
        <w:t xml:space="preserve"> </w:t>
      </w:r>
      <w:r w:rsidR="00B222B5"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 xml:space="preserve"> Е) бронхи</w:t>
      </w:r>
      <w:r w:rsidR="00B222B5" w:rsidRPr="00D65D47">
        <w:rPr>
          <w:rFonts w:ascii="Times New Roman" w:hAnsi="Times New Roman" w:cs="Times New Roman"/>
          <w:sz w:val="26"/>
          <w:szCs w:val="26"/>
        </w:rPr>
        <w:tab/>
      </w:r>
      <w:r w:rsidR="00B222B5"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 xml:space="preserve">Є) легені </w:t>
      </w:r>
      <w:r w:rsidR="00B222B5"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>Ж) гортань</w:t>
      </w:r>
    </w:p>
    <w:p w:rsidR="00B222B5" w:rsidRPr="00D65D47" w:rsidRDefault="00B222B5" w:rsidP="00D65D4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 xml:space="preserve"> </w:t>
      </w:r>
      <w:r w:rsidRPr="00D65D47">
        <w:rPr>
          <w:rFonts w:ascii="Times New Roman" w:hAnsi="Times New Roman" w:cs="Times New Roman"/>
          <w:sz w:val="26"/>
          <w:szCs w:val="26"/>
        </w:rPr>
        <w:t>Голосовий апарат знаходиться в:</w:t>
      </w:r>
    </w:p>
    <w:p w:rsidR="00B222B5" w:rsidRPr="00D65D47" w:rsidRDefault="00B222B5" w:rsidP="00D65D4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 xml:space="preserve">А) трахеї 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>Б) бронхах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 xml:space="preserve">В) гортані 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>Г) глотці</w:t>
      </w:r>
    </w:p>
    <w:p w:rsidR="00B222B5" w:rsidRPr="00D65D47" w:rsidRDefault="00B222B5" w:rsidP="00D65D4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 xml:space="preserve"> </w:t>
      </w:r>
      <w:r w:rsidRPr="00D65D47">
        <w:rPr>
          <w:rFonts w:ascii="Times New Roman" w:hAnsi="Times New Roman" w:cs="Times New Roman"/>
          <w:sz w:val="26"/>
          <w:szCs w:val="26"/>
        </w:rPr>
        <w:t>Вдих забезпечується скороченням:</w:t>
      </w:r>
    </w:p>
    <w:p w:rsidR="00B222B5" w:rsidRPr="00D65D47" w:rsidRDefault="00B222B5" w:rsidP="00D65D4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 xml:space="preserve">А) внутрішніх міжреберних м’язів </w:t>
      </w:r>
      <w:r w:rsidRPr="00D65D47">
        <w:rPr>
          <w:rFonts w:ascii="Times New Roman" w:hAnsi="Times New Roman" w:cs="Times New Roman"/>
          <w:sz w:val="26"/>
          <w:szCs w:val="26"/>
        </w:rPr>
        <w:t xml:space="preserve">  </w:t>
      </w:r>
      <w:r w:rsidRPr="00D65D47">
        <w:rPr>
          <w:rFonts w:ascii="Times New Roman" w:hAnsi="Times New Roman" w:cs="Times New Roman"/>
          <w:sz w:val="26"/>
          <w:szCs w:val="26"/>
        </w:rPr>
        <w:t>Б) зовнішніх міжреберних м’язів</w:t>
      </w:r>
    </w:p>
    <w:p w:rsidR="00B222B5" w:rsidRPr="00D65D47" w:rsidRDefault="00B222B5" w:rsidP="00D65D4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 xml:space="preserve">В) діафрагми 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="00D65D47" w:rsidRPr="00D65D47"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  <w:r w:rsidRPr="00D65D47">
        <w:rPr>
          <w:rFonts w:ascii="Times New Roman" w:hAnsi="Times New Roman" w:cs="Times New Roman"/>
          <w:sz w:val="26"/>
          <w:szCs w:val="26"/>
        </w:rPr>
        <w:t>Г) м'язів черевного преса</w:t>
      </w:r>
    </w:p>
    <w:p w:rsidR="00B222B5" w:rsidRPr="00D65D47" w:rsidRDefault="00B222B5" w:rsidP="00D65D4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При ковтанні їжа не потрапляє в дихальні шляхи тому, що</w:t>
      </w:r>
    </w:p>
    <w:p w:rsidR="00B222B5" w:rsidRPr="00D65D47" w:rsidRDefault="00B222B5" w:rsidP="00D65D4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А) голосові зв'язки затримують харчові</w:t>
      </w:r>
      <w:r w:rsidRPr="00D65D47">
        <w:rPr>
          <w:rFonts w:ascii="Times New Roman" w:hAnsi="Times New Roman" w:cs="Times New Roman"/>
          <w:sz w:val="26"/>
          <w:szCs w:val="26"/>
        </w:rPr>
        <w:t xml:space="preserve"> </w:t>
      </w:r>
      <w:r w:rsidRPr="00D65D47">
        <w:rPr>
          <w:rFonts w:ascii="Times New Roman" w:hAnsi="Times New Roman" w:cs="Times New Roman"/>
          <w:sz w:val="26"/>
          <w:szCs w:val="26"/>
        </w:rPr>
        <w:t xml:space="preserve">маси </w:t>
      </w:r>
    </w:p>
    <w:p w:rsidR="00B222B5" w:rsidRPr="00D65D47" w:rsidRDefault="00B222B5" w:rsidP="00D65D4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Б) дихальне горло розташоване за травним</w:t>
      </w:r>
      <w:r w:rsidRPr="00D65D47">
        <w:rPr>
          <w:rFonts w:ascii="Times New Roman" w:hAnsi="Times New Roman" w:cs="Times New Roman"/>
          <w:sz w:val="26"/>
          <w:szCs w:val="26"/>
        </w:rPr>
        <w:t xml:space="preserve"> </w:t>
      </w:r>
      <w:r w:rsidRPr="00D65D47">
        <w:rPr>
          <w:rFonts w:ascii="Times New Roman" w:hAnsi="Times New Roman" w:cs="Times New Roman"/>
          <w:sz w:val="26"/>
          <w:szCs w:val="26"/>
        </w:rPr>
        <w:t>трактом</w:t>
      </w:r>
    </w:p>
    <w:p w:rsidR="00B222B5" w:rsidRPr="00D65D47" w:rsidRDefault="00B222B5" w:rsidP="00D65D4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В) дихальні шляхи і травна система не</w:t>
      </w:r>
      <w:r w:rsidRPr="00D65D47">
        <w:rPr>
          <w:rFonts w:ascii="Times New Roman" w:hAnsi="Times New Roman" w:cs="Times New Roman"/>
          <w:sz w:val="26"/>
          <w:szCs w:val="26"/>
        </w:rPr>
        <w:t xml:space="preserve"> </w:t>
      </w:r>
      <w:r w:rsidRPr="00D65D47">
        <w:rPr>
          <w:rFonts w:ascii="Times New Roman" w:hAnsi="Times New Roman" w:cs="Times New Roman"/>
          <w:sz w:val="26"/>
          <w:szCs w:val="26"/>
        </w:rPr>
        <w:t xml:space="preserve">перетинаються </w:t>
      </w:r>
    </w:p>
    <w:p w:rsidR="00B222B5" w:rsidRPr="00D65D47" w:rsidRDefault="00B222B5" w:rsidP="00D65D4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Г) надгортанний хрящ прикриває вхід до</w:t>
      </w:r>
      <w:r w:rsidRPr="00D65D47">
        <w:rPr>
          <w:rFonts w:ascii="Times New Roman" w:hAnsi="Times New Roman" w:cs="Times New Roman"/>
          <w:sz w:val="26"/>
          <w:szCs w:val="26"/>
        </w:rPr>
        <w:t xml:space="preserve"> </w:t>
      </w:r>
      <w:r w:rsidRPr="00D65D47">
        <w:rPr>
          <w:rFonts w:ascii="Times New Roman" w:hAnsi="Times New Roman" w:cs="Times New Roman"/>
          <w:sz w:val="26"/>
          <w:szCs w:val="26"/>
        </w:rPr>
        <w:t>дихальних шляхів</w:t>
      </w:r>
    </w:p>
    <w:p w:rsidR="00B222B5" w:rsidRPr="00D65D47" w:rsidRDefault="00B222B5" w:rsidP="00D65D4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Захворювання органів дихання:</w:t>
      </w:r>
    </w:p>
    <w:p w:rsidR="00B222B5" w:rsidRPr="00D65D47" w:rsidRDefault="00B222B5" w:rsidP="00D65D4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 xml:space="preserve">А) бронхіальна астма 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>Б) бронхіт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 xml:space="preserve">В) гастрит </w:t>
      </w:r>
      <w:r w:rsidRPr="00D65D47">
        <w:rPr>
          <w:rFonts w:ascii="Times New Roman" w:hAnsi="Times New Roman" w:cs="Times New Roman"/>
          <w:sz w:val="26"/>
          <w:szCs w:val="26"/>
        </w:rPr>
        <w:t xml:space="preserve">   </w:t>
      </w:r>
      <w:r w:rsidRPr="00D65D47">
        <w:rPr>
          <w:rFonts w:ascii="Times New Roman" w:hAnsi="Times New Roman" w:cs="Times New Roman"/>
          <w:sz w:val="26"/>
          <w:szCs w:val="26"/>
        </w:rPr>
        <w:t>Г) пневмонія</w:t>
      </w:r>
      <w:r w:rsidRPr="00D65D47">
        <w:rPr>
          <w:rFonts w:ascii="Times New Roman" w:hAnsi="Times New Roman" w:cs="Times New Roman"/>
          <w:sz w:val="26"/>
          <w:szCs w:val="26"/>
        </w:rPr>
        <w:t xml:space="preserve">     </w:t>
      </w:r>
      <w:r w:rsidRPr="00D65D47">
        <w:rPr>
          <w:rFonts w:ascii="Times New Roman" w:hAnsi="Times New Roman" w:cs="Times New Roman"/>
          <w:sz w:val="26"/>
          <w:szCs w:val="26"/>
        </w:rPr>
        <w:t xml:space="preserve">Д) стоматит </w:t>
      </w:r>
    </w:p>
    <w:p w:rsidR="00B222B5" w:rsidRPr="00D65D47" w:rsidRDefault="00B222B5" w:rsidP="00D65D4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Е) туберкульоз</w:t>
      </w:r>
    </w:p>
    <w:p w:rsidR="00B222B5" w:rsidRPr="00D65D47" w:rsidRDefault="00B222B5" w:rsidP="00D65D4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 xml:space="preserve"> </w:t>
      </w:r>
      <w:r w:rsidRPr="00D65D47">
        <w:rPr>
          <w:rFonts w:ascii="Times New Roman" w:hAnsi="Times New Roman" w:cs="Times New Roman"/>
          <w:sz w:val="26"/>
          <w:szCs w:val="26"/>
        </w:rPr>
        <w:t>Безбарвні (білі) клітини крові, що мають ядро та здатні утворювати несправжні ніжки</w:t>
      </w:r>
    </w:p>
    <w:p w:rsidR="00B222B5" w:rsidRPr="00D65D47" w:rsidRDefault="00B222B5" w:rsidP="00D65D4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 xml:space="preserve">А) еритроцити 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>Б) лейкоцити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 xml:space="preserve">В) </w:t>
      </w:r>
      <w:proofErr w:type="spellStart"/>
      <w:r w:rsidRPr="00D65D47">
        <w:rPr>
          <w:rFonts w:ascii="Times New Roman" w:hAnsi="Times New Roman" w:cs="Times New Roman"/>
          <w:sz w:val="26"/>
          <w:szCs w:val="26"/>
        </w:rPr>
        <w:t>міоцити</w:t>
      </w:r>
      <w:proofErr w:type="spellEnd"/>
      <w:r w:rsidRPr="00D65D47">
        <w:rPr>
          <w:rFonts w:ascii="Times New Roman" w:hAnsi="Times New Roman" w:cs="Times New Roman"/>
          <w:sz w:val="26"/>
          <w:szCs w:val="26"/>
        </w:rPr>
        <w:t xml:space="preserve"> 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>Г) тромбоцити</w:t>
      </w:r>
    </w:p>
    <w:p w:rsidR="00B222B5" w:rsidRPr="00D65D47" w:rsidRDefault="00B222B5" w:rsidP="00D65D4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Розширення кровоносних судин шкіри призводить до:</w:t>
      </w:r>
      <w:r w:rsidR="00D65D47" w:rsidRPr="00D65D4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B222B5" w:rsidRPr="00D65D47" w:rsidRDefault="00B222B5" w:rsidP="00D65D4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 xml:space="preserve">А) зниження втрати тепла 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>Б) зменшення потовиділення</w:t>
      </w:r>
    </w:p>
    <w:p w:rsidR="00B222B5" w:rsidRPr="00D65D47" w:rsidRDefault="00B222B5" w:rsidP="00D65D4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 xml:space="preserve">В) підвищення віддачі тепла 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>Г) збільшення секреції шкірного сала</w:t>
      </w:r>
    </w:p>
    <w:p w:rsidR="00B222B5" w:rsidRPr="00D65D47" w:rsidRDefault="00B222B5" w:rsidP="00D65D4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До формених елементів належать:</w:t>
      </w:r>
    </w:p>
    <w:p w:rsidR="00B222B5" w:rsidRPr="00D65D47" w:rsidRDefault="00B222B5" w:rsidP="00D65D4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 xml:space="preserve">А) еритроцити 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>Б) лейкоцити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 xml:space="preserve">В) лейкопласти </w:t>
      </w:r>
      <w:r w:rsidRPr="00D65D47">
        <w:rPr>
          <w:rFonts w:ascii="Times New Roman" w:hAnsi="Times New Roman" w:cs="Times New Roman"/>
          <w:sz w:val="26"/>
          <w:szCs w:val="26"/>
        </w:rPr>
        <w:t xml:space="preserve"> </w:t>
      </w:r>
      <w:r w:rsidRPr="00D65D47">
        <w:rPr>
          <w:rFonts w:ascii="Times New Roman" w:hAnsi="Times New Roman" w:cs="Times New Roman"/>
          <w:sz w:val="26"/>
          <w:szCs w:val="26"/>
        </w:rPr>
        <w:t>Г) хлоропласти</w:t>
      </w:r>
      <w:r w:rsidRPr="00D65D47">
        <w:rPr>
          <w:rFonts w:ascii="Times New Roman" w:hAnsi="Times New Roman" w:cs="Times New Roman"/>
          <w:sz w:val="26"/>
          <w:szCs w:val="26"/>
        </w:rPr>
        <w:t xml:space="preserve"> 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>Д) тромбоцити</w:t>
      </w:r>
    </w:p>
    <w:p w:rsidR="00B222B5" w:rsidRPr="00D65D47" w:rsidRDefault="00B222B5" w:rsidP="00D65D4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Легеневі міхурці</w:t>
      </w:r>
      <w:r w:rsidRPr="00D65D47">
        <w:rPr>
          <w:rFonts w:ascii="Times New Roman" w:hAnsi="Times New Roman" w:cs="Times New Roman"/>
          <w:sz w:val="26"/>
          <w:szCs w:val="26"/>
        </w:rPr>
        <w:t xml:space="preserve"> це</w:t>
      </w:r>
      <w:r w:rsidRPr="00D65D47">
        <w:rPr>
          <w:rFonts w:ascii="Times New Roman" w:hAnsi="Times New Roman" w:cs="Times New Roman"/>
          <w:sz w:val="26"/>
          <w:szCs w:val="26"/>
        </w:rPr>
        <w:t xml:space="preserve"> -</w:t>
      </w:r>
    </w:p>
    <w:p w:rsidR="00B222B5" w:rsidRPr="00D65D47" w:rsidRDefault="00B222B5" w:rsidP="00D65D4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 xml:space="preserve">А) капіляри 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>Б) бронхіоли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 xml:space="preserve">В) альвеоли 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>Г) алелі</w:t>
      </w:r>
    </w:p>
    <w:p w:rsidR="00B222B5" w:rsidRPr="00D65D47" w:rsidRDefault="00B222B5" w:rsidP="00D65D4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Плевральна порожнина заповнена</w:t>
      </w:r>
    </w:p>
    <w:p w:rsidR="00B222B5" w:rsidRPr="00D65D47" w:rsidRDefault="00B222B5" w:rsidP="00D65D4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 xml:space="preserve">А) повітрям 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>Б) кров'ю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>В) плевральною рідиною</w:t>
      </w:r>
      <w:r w:rsidRPr="00D65D47">
        <w:rPr>
          <w:rFonts w:ascii="Times New Roman" w:hAnsi="Times New Roman" w:cs="Times New Roman"/>
          <w:sz w:val="26"/>
          <w:szCs w:val="26"/>
        </w:rPr>
        <w:t xml:space="preserve">   </w:t>
      </w:r>
      <w:r w:rsidRPr="00D65D47">
        <w:rPr>
          <w:rFonts w:ascii="Times New Roman" w:hAnsi="Times New Roman" w:cs="Times New Roman"/>
          <w:sz w:val="26"/>
          <w:szCs w:val="26"/>
        </w:rPr>
        <w:t xml:space="preserve"> Г) пухкою сполучною тканиною</w:t>
      </w:r>
    </w:p>
    <w:p w:rsidR="00B222B5" w:rsidRPr="00D65D47" w:rsidRDefault="00B222B5" w:rsidP="00D65D4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Рідина внутрішнього середовища, що відіграє основну роль у транспорті дихальних газів</w:t>
      </w:r>
    </w:p>
    <w:p w:rsidR="00B222B5" w:rsidRPr="00D65D47" w:rsidRDefault="00B222B5" w:rsidP="00D65D4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А) цитоплазма</w:t>
      </w:r>
      <w:r w:rsidR="00AE2DB3"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 xml:space="preserve"> Б) тканинна рідина</w:t>
      </w:r>
      <w:r w:rsidR="00AE2DB3" w:rsidRPr="00D65D47">
        <w:rPr>
          <w:rFonts w:ascii="Times New Roman" w:hAnsi="Times New Roman" w:cs="Times New Roman"/>
          <w:sz w:val="26"/>
          <w:szCs w:val="26"/>
        </w:rPr>
        <w:tab/>
      </w:r>
      <w:r w:rsidR="00AE2DB3"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 xml:space="preserve">В) кров </w:t>
      </w:r>
      <w:r w:rsidR="00AE2DB3" w:rsidRPr="00D65D47">
        <w:rPr>
          <w:rFonts w:ascii="Times New Roman" w:hAnsi="Times New Roman" w:cs="Times New Roman"/>
          <w:sz w:val="26"/>
          <w:szCs w:val="26"/>
        </w:rPr>
        <w:t xml:space="preserve"> </w:t>
      </w:r>
      <w:r w:rsidR="00AE2DB3"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>Г) лімфа</w:t>
      </w:r>
    </w:p>
    <w:p w:rsidR="00D65D47" w:rsidRDefault="00D65D47" w:rsidP="00D65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AE2DB3" w:rsidRPr="00D65D47" w:rsidRDefault="00AE2DB3" w:rsidP="00D65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5D47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D65D47">
        <w:rPr>
          <w:rFonts w:ascii="Times New Roman" w:hAnsi="Times New Roman" w:cs="Times New Roman"/>
          <w:b/>
          <w:sz w:val="26"/>
          <w:szCs w:val="26"/>
        </w:rPr>
        <w:t xml:space="preserve"> рівень</w:t>
      </w:r>
    </w:p>
    <w:p w:rsidR="00AE2DB3" w:rsidRPr="00514CF9" w:rsidRDefault="00AE2DB3" w:rsidP="00AE2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514CF9">
        <w:rPr>
          <w:rFonts w:ascii="Times New Roman" w:hAnsi="Times New Roman" w:cs="Times New Roman"/>
          <w:i/>
          <w:sz w:val="26"/>
          <w:szCs w:val="26"/>
          <w:u w:val="single"/>
        </w:rPr>
        <w:t>Кожна правильна відповідь по  1.5 бала</w:t>
      </w:r>
    </w:p>
    <w:p w:rsidR="00AE2DB3" w:rsidRPr="00D65D47" w:rsidRDefault="00AE2DB3" w:rsidP="00D65D4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Встановіть відповідність між відділом скелета та кістками:</w:t>
      </w:r>
    </w:p>
    <w:p w:rsidR="00AE2DB3" w:rsidRPr="00D65D47" w:rsidRDefault="00AE2DB3" w:rsidP="00AE2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А) ключиця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>1) череп</w:t>
      </w:r>
    </w:p>
    <w:p w:rsidR="00AE2DB3" w:rsidRPr="00D65D47" w:rsidRDefault="00AE2DB3" w:rsidP="00AE2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Б) грудні хребці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>2) скелет тулуба</w:t>
      </w:r>
    </w:p>
    <w:p w:rsidR="00AE2DB3" w:rsidRPr="00D65D47" w:rsidRDefault="00AE2DB3" w:rsidP="00AE2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В) гомілка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>3) пояс верхньої кінцівки</w:t>
      </w:r>
    </w:p>
    <w:p w:rsidR="00AE2DB3" w:rsidRPr="00D65D47" w:rsidRDefault="00AE2DB3" w:rsidP="00AE2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Г) скронева кістка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>4) скелет нижньої кінцівки</w:t>
      </w:r>
    </w:p>
    <w:p w:rsidR="00AE2DB3" w:rsidRPr="00D65D47" w:rsidRDefault="00AE2DB3" w:rsidP="00AE2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2DB3" w:rsidRPr="00D65D47" w:rsidRDefault="00AE2DB3" w:rsidP="00AE2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2DB3" w:rsidRPr="00D65D47" w:rsidRDefault="00AE2DB3" w:rsidP="00D65D4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lastRenderedPageBreak/>
        <w:t>Встановіть відповідність між позначеннями на малюнку і назвами кісток</w:t>
      </w:r>
    </w:p>
    <w:p w:rsidR="00AE2DB3" w:rsidRPr="00D65D47" w:rsidRDefault="00AE2DB3" w:rsidP="00AE2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1) 16</w:t>
      </w:r>
      <w:r w:rsidRPr="00D65D47">
        <w:rPr>
          <w:rFonts w:ascii="Times New Roman" w:hAnsi="Times New Roman" w:cs="Times New Roman"/>
          <w:sz w:val="26"/>
          <w:szCs w:val="26"/>
        </w:rPr>
        <w:t xml:space="preserve"> 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="00514CF9" w:rsidRPr="00514CF9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>А) стегнова кістка</w:t>
      </w:r>
    </w:p>
    <w:p w:rsidR="00AE2DB3" w:rsidRPr="00D65D47" w:rsidRDefault="00AE2DB3" w:rsidP="00AE2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2) 13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="00514CF9" w:rsidRPr="00514CF9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>Б) грудина</w:t>
      </w:r>
    </w:p>
    <w:p w:rsidR="00AE2DB3" w:rsidRPr="00D65D47" w:rsidRDefault="00AE2DB3" w:rsidP="00AE2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3) 32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="00514CF9" w:rsidRPr="00514CF9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>В) ключиця</w:t>
      </w:r>
    </w:p>
    <w:p w:rsidR="00AE2DB3" w:rsidRPr="00D65D47" w:rsidRDefault="00AE2DB3" w:rsidP="00AE2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4) 7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="00514CF9" w:rsidRPr="00514CF9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>Г) зап'ясток</w:t>
      </w:r>
    </w:p>
    <w:p w:rsidR="00AE2DB3" w:rsidRPr="00D65D47" w:rsidRDefault="00AE2DB3" w:rsidP="00AE2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5) 21</w:t>
      </w:r>
      <w:r w:rsidRPr="00D65D47">
        <w:rPr>
          <w:rFonts w:ascii="Times New Roman" w:hAnsi="Times New Roman" w:cs="Times New Roman"/>
          <w:sz w:val="26"/>
          <w:szCs w:val="26"/>
        </w:rPr>
        <w:t xml:space="preserve"> 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="00514CF9" w:rsidRPr="00514CF9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>Д) лопатка</w:t>
      </w:r>
    </w:p>
    <w:p w:rsidR="00AE2DB3" w:rsidRPr="00D65D47" w:rsidRDefault="00AE2DB3" w:rsidP="00AE2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5D47">
        <w:rPr>
          <w:rFonts w:ascii="Times New Roman" w:hAnsi="Times New Roman" w:cs="Times New Roman"/>
          <w:sz w:val="26"/>
          <w:szCs w:val="26"/>
        </w:rPr>
        <w:t>6) 6</w:t>
      </w:r>
      <w:r w:rsidRPr="00D65D47">
        <w:rPr>
          <w:rFonts w:ascii="Times New Roman" w:hAnsi="Times New Roman" w:cs="Times New Roman"/>
          <w:sz w:val="26"/>
          <w:szCs w:val="26"/>
        </w:rPr>
        <w:t xml:space="preserve"> </w:t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ab/>
      </w:r>
      <w:r w:rsidR="00514CF9" w:rsidRPr="00514CF9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D65D47">
        <w:rPr>
          <w:rFonts w:ascii="Times New Roman" w:hAnsi="Times New Roman" w:cs="Times New Roman"/>
          <w:sz w:val="26"/>
          <w:szCs w:val="26"/>
        </w:rPr>
        <w:t>Е) тазові кістки</w:t>
      </w:r>
    </w:p>
    <w:p w:rsidR="00AE2DB3" w:rsidRPr="006B2B43" w:rsidRDefault="00AE2DB3" w:rsidP="00AE2DB3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noProof/>
          <w:lang w:eastAsia="uk-UA"/>
        </w:rPr>
        <w:drawing>
          <wp:inline distT="0" distB="0" distL="0" distR="0" wp14:anchorId="338D7A81" wp14:editId="55A174B6">
            <wp:extent cx="2997200" cy="4197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419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DB3" w:rsidRDefault="00AE2DB3" w:rsidP="00AE2DB3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</w:p>
    <w:p w:rsidR="00AE2DB3" w:rsidRPr="00F776D7" w:rsidRDefault="00AE2DB3" w:rsidP="00514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F776D7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F776D7">
        <w:rPr>
          <w:rFonts w:ascii="Times New Roman" w:hAnsi="Times New Roman" w:cs="Times New Roman"/>
          <w:b/>
          <w:sz w:val="26"/>
          <w:szCs w:val="26"/>
        </w:rPr>
        <w:t xml:space="preserve"> рівень</w:t>
      </w:r>
    </w:p>
    <w:bookmarkEnd w:id="0"/>
    <w:p w:rsidR="00AE2DB3" w:rsidRPr="00514CF9" w:rsidRDefault="00AE2DB3" w:rsidP="00AE2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514CF9">
        <w:rPr>
          <w:rFonts w:ascii="Times New Roman" w:hAnsi="Times New Roman" w:cs="Times New Roman"/>
          <w:i/>
          <w:sz w:val="26"/>
          <w:szCs w:val="26"/>
          <w:u w:val="single"/>
        </w:rPr>
        <w:t>Кожна правильна відповідь 3 бали</w:t>
      </w:r>
    </w:p>
    <w:p w:rsidR="00AE2DB3" w:rsidRPr="00514CF9" w:rsidRDefault="00514CF9" w:rsidP="00AE2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proofErr w:type="spellStart"/>
      <w:r>
        <w:rPr>
          <w:rFonts w:ascii="Times New Roman" w:hAnsi="Times New Roman" w:cs="Times New Roman"/>
          <w:sz w:val="26"/>
          <w:szCs w:val="26"/>
        </w:rPr>
        <w:t>.</w:t>
      </w:r>
      <w:r w:rsidR="00AE2DB3" w:rsidRPr="00514CF9">
        <w:rPr>
          <w:rFonts w:ascii="Times New Roman" w:hAnsi="Times New Roman" w:cs="Times New Roman"/>
          <w:sz w:val="26"/>
          <w:szCs w:val="26"/>
        </w:rPr>
        <w:t>Охарактеризуйте</w:t>
      </w:r>
      <w:proofErr w:type="spellEnd"/>
      <w:r w:rsidR="00AE2DB3" w:rsidRPr="00514CF9">
        <w:rPr>
          <w:rFonts w:ascii="Times New Roman" w:hAnsi="Times New Roman" w:cs="Times New Roman"/>
          <w:sz w:val="26"/>
          <w:szCs w:val="26"/>
        </w:rPr>
        <w:t xml:space="preserve"> систему органів дихання</w:t>
      </w:r>
    </w:p>
    <w:p w:rsidR="00AE2DB3" w:rsidRPr="00514CF9" w:rsidRDefault="00AE2DB3" w:rsidP="00AE2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4CF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4CF9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sectPr w:rsidR="00AE2DB3" w:rsidRPr="00514CF9" w:rsidSect="00AE2DB3">
      <w:pgSz w:w="11906" w:h="16838"/>
      <w:pgMar w:top="850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C6B23"/>
    <w:multiLevelType w:val="hybridMultilevel"/>
    <w:tmpl w:val="54AA78AE"/>
    <w:lvl w:ilvl="0" w:tplc="D75C5C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03B02"/>
    <w:multiLevelType w:val="hybridMultilevel"/>
    <w:tmpl w:val="EF1CA7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E7EEA"/>
    <w:multiLevelType w:val="hybridMultilevel"/>
    <w:tmpl w:val="22CC37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43"/>
    <w:rsid w:val="0000005D"/>
    <w:rsid w:val="00514CF9"/>
    <w:rsid w:val="006B2B43"/>
    <w:rsid w:val="00AE2DB3"/>
    <w:rsid w:val="00B222B5"/>
    <w:rsid w:val="00D65D47"/>
    <w:rsid w:val="00F7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B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2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B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2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D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2261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2023-03-28T09:18:00Z</dcterms:created>
  <dcterms:modified xsi:type="dcterms:W3CDTF">2023-03-28T10:01:00Z</dcterms:modified>
</cp:coreProperties>
</file>